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b/>
          <w:bCs/>
          <w:color w:val="000000"/>
        </w:rPr>
        <w:t>АННОТАЦИЯ К РАБОЧЕЙ ПРОГРАММЕ УЧЕБНОЙ ДИСЦИПЛИНЫ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b/>
          <w:bCs/>
          <w:color w:val="000000"/>
        </w:rPr>
        <w:t> ФИЗИКА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b/>
          <w:bCs/>
          <w:color w:val="000000"/>
        </w:rPr>
        <w:t> </w:t>
      </w:r>
    </w:p>
    <w:p w:rsidR="00927366" w:rsidRPr="00531371" w:rsidRDefault="00927366" w:rsidP="00927366">
      <w:pPr>
        <w:rPr>
          <w:color w:val="000000"/>
        </w:rPr>
      </w:pPr>
      <w:r w:rsidRPr="00CE4713">
        <w:rPr>
          <w:b/>
          <w:bCs/>
          <w:color w:val="000000"/>
        </w:rPr>
        <w:t xml:space="preserve">Для профессий </w:t>
      </w:r>
      <w:r>
        <w:rPr>
          <w:b/>
          <w:bCs/>
          <w:color w:val="000000"/>
        </w:rPr>
        <w:t>С</w:t>
      </w:r>
      <w:r w:rsidRPr="00CE4713">
        <w:rPr>
          <w:b/>
          <w:bCs/>
          <w:color w:val="000000"/>
        </w:rPr>
        <w:t>ПО:</w:t>
      </w:r>
    </w:p>
    <w:p w:rsidR="00927366" w:rsidRPr="00412B8C" w:rsidRDefault="00927366" w:rsidP="00927366">
      <w:pP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23.01.17</w:t>
      </w:r>
      <w:r w:rsidRPr="00412B8C">
        <w:rPr>
          <w:sz w:val="22"/>
          <w:szCs w:val="22"/>
          <w:u w:val="single"/>
        </w:rPr>
        <w:t xml:space="preserve"> «</w:t>
      </w:r>
      <w:r>
        <w:rPr>
          <w:sz w:val="22"/>
          <w:szCs w:val="22"/>
          <w:u w:val="single"/>
        </w:rPr>
        <w:t>Мастер по ремонту и обслуживанию автомобилей</w:t>
      </w:r>
      <w:r w:rsidRPr="00412B8C">
        <w:rPr>
          <w:sz w:val="22"/>
          <w:szCs w:val="22"/>
          <w:u w:val="single"/>
        </w:rPr>
        <w:t>»</w:t>
      </w:r>
    </w:p>
    <w:p w:rsidR="00927366" w:rsidRDefault="00927366" w:rsidP="00927366">
      <w:pPr>
        <w:rPr>
          <w:b/>
          <w:i/>
          <w:vertAlign w:val="superscript"/>
        </w:rPr>
      </w:pPr>
      <w:r w:rsidRPr="00CE4713">
        <w:rPr>
          <w:b/>
          <w:bCs/>
          <w:color w:val="000000"/>
        </w:rPr>
        <w:t>Нормативный срок освоения ОПОП  </w:t>
      </w:r>
      <w:r>
        <w:rPr>
          <w:color w:val="000000"/>
        </w:rPr>
        <w:t>2</w:t>
      </w:r>
      <w:r w:rsidRPr="00CE4713">
        <w:rPr>
          <w:color w:val="000000"/>
        </w:rPr>
        <w:t xml:space="preserve"> года</w:t>
      </w:r>
      <w:r w:rsidRPr="00CE4713">
        <w:rPr>
          <w:b/>
          <w:bCs/>
          <w:color w:val="000000"/>
        </w:rPr>
        <w:t> </w:t>
      </w:r>
      <w:r>
        <w:rPr>
          <w:color w:val="000000"/>
        </w:rPr>
        <w:t>10</w:t>
      </w:r>
      <w:r w:rsidRPr="00CE4713">
        <w:rPr>
          <w:color w:val="000000"/>
        </w:rPr>
        <w:t xml:space="preserve"> месяцев</w:t>
      </w:r>
    </w:p>
    <w:p w:rsidR="00927366" w:rsidRDefault="00927366" w:rsidP="00927366">
      <w:pPr>
        <w:rPr>
          <w:b/>
          <w:i/>
          <w:vertAlign w:val="superscript"/>
        </w:rPr>
      </w:pPr>
      <w:r w:rsidRPr="00CE4713">
        <w:rPr>
          <w:b/>
          <w:bCs/>
          <w:color w:val="000000"/>
        </w:rPr>
        <w:t>Уровень подготовки </w:t>
      </w:r>
      <w:r w:rsidRPr="00CE4713">
        <w:rPr>
          <w:color w:val="000000"/>
        </w:rPr>
        <w:t>базовый</w:t>
      </w:r>
    </w:p>
    <w:p w:rsidR="00927366" w:rsidRPr="002A6917" w:rsidRDefault="00927366" w:rsidP="00927366">
      <w:pPr>
        <w:rPr>
          <w:b/>
          <w:i/>
          <w:vertAlign w:val="superscript"/>
        </w:rPr>
      </w:pPr>
      <w:r w:rsidRPr="00CE4713">
        <w:rPr>
          <w:b/>
          <w:bCs/>
          <w:color w:val="000000"/>
        </w:rPr>
        <w:t>Цель и задачи учебной дисциплины – требования к результатам освоения:</w:t>
      </w:r>
      <w:r>
        <w:rPr>
          <w:b/>
          <w:bCs/>
          <w:color w:val="000000"/>
        </w:rPr>
        <w:tab/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color w:val="000000"/>
        </w:rPr>
        <w:t>В результате освоения дисциплины обучающийся должен </w:t>
      </w:r>
      <w:r w:rsidRPr="00CE4713">
        <w:rPr>
          <w:b/>
          <w:bCs/>
          <w:color w:val="000000"/>
        </w:rPr>
        <w:t>уметь: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Проводить наблюдения физических явлений, анализировать и объяснять результаты наблюдений;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Планировать и выполнять эксперименты, обрабатывать  их результаты и представлять с помощью таблиц, графиков и формул;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Обнаруживать зависимости между физическими величинами, объяснять полученные результаты и делать выводы;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Применять приобретённые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Применять приобретённые знания  законов физики на практике, для объяснения природных явлений, принципов действия машин, механизмов, приборов;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Применять полученные знания для решения количественных и качественных задач.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color w:val="000000"/>
        </w:rPr>
        <w:t>В результате освоения дисциплины обучающийся должен </w:t>
      </w:r>
      <w:r w:rsidRPr="00CE4713">
        <w:rPr>
          <w:b/>
          <w:bCs/>
          <w:color w:val="000000"/>
        </w:rPr>
        <w:t>знать: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Основные законы классической механики;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Основные положения молекулярно-кинетической теории строения вещества и основные законы термодинамики;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rFonts w:ascii="Wingdings" w:hAnsi="Wingdings" w:cs="Calibri"/>
          <w:color w:val="000000"/>
        </w:rPr>
        <w:t></w:t>
      </w:r>
      <w:r w:rsidRPr="00CE4713">
        <w:rPr>
          <w:color w:val="000000"/>
          <w:sz w:val="14"/>
          <w:szCs w:val="14"/>
        </w:rPr>
        <w:t>     </w:t>
      </w:r>
      <w:r w:rsidRPr="00CE4713">
        <w:rPr>
          <w:color w:val="000000"/>
        </w:rPr>
        <w:t>Основные законы классической электродинамики;</w:t>
      </w:r>
    </w:p>
    <w:p w:rsidR="00927366" w:rsidRDefault="00927366" w:rsidP="00927366">
      <w:pPr>
        <w:rPr>
          <w:color w:val="000000"/>
        </w:rPr>
      </w:pPr>
      <w:r w:rsidRPr="00CE4713">
        <w:rPr>
          <w:color w:val="000000"/>
        </w:rPr>
        <w:t>Основные законы атомной и квантовой физики.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color w:val="000000"/>
        </w:rPr>
        <w:t>                </w:t>
      </w:r>
    </w:p>
    <w:p w:rsidR="00927366" w:rsidRDefault="00927366" w:rsidP="00927366">
      <w:pPr>
        <w:rPr>
          <w:b/>
          <w:bCs/>
          <w:color w:val="000000"/>
        </w:rPr>
      </w:pPr>
      <w:r w:rsidRPr="00CE4713">
        <w:rPr>
          <w:color w:val="000000"/>
        </w:rPr>
        <w:t> </w:t>
      </w:r>
      <w:r w:rsidRPr="00CE4713">
        <w:rPr>
          <w:b/>
          <w:bCs/>
          <w:color w:val="000000"/>
        </w:rPr>
        <w:t>Наименование разделов и тем дисциплины</w:t>
      </w:r>
      <w:r>
        <w:rPr>
          <w:b/>
          <w:bCs/>
          <w:color w:val="000000"/>
        </w:rPr>
        <w:t>, 1 курс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8"/>
        <w:gridCol w:w="6300"/>
      </w:tblGrid>
      <w:tr w:rsidR="00927366" w:rsidTr="00775B08">
        <w:tc>
          <w:tcPr>
            <w:tcW w:w="2808" w:type="dxa"/>
          </w:tcPr>
          <w:p w:rsidR="00927366" w:rsidRDefault="00927366" w:rsidP="00775B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Повторение</w:t>
            </w:r>
          </w:p>
        </w:tc>
        <w:tc>
          <w:tcPr>
            <w:tcW w:w="6300" w:type="dxa"/>
          </w:tcPr>
          <w:p w:rsidR="00927366" w:rsidRDefault="00927366" w:rsidP="00775B08">
            <w:pPr>
              <w:rPr>
                <w:b/>
                <w:bCs/>
                <w:color w:val="000000"/>
              </w:rPr>
            </w:pPr>
          </w:p>
        </w:tc>
      </w:tr>
      <w:tr w:rsidR="00927366" w:rsidTr="00775B08">
        <w:tc>
          <w:tcPr>
            <w:tcW w:w="2808" w:type="dxa"/>
          </w:tcPr>
          <w:p w:rsidR="00927366" w:rsidRDefault="00927366" w:rsidP="00775B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</w:t>
            </w:r>
          </w:p>
        </w:tc>
        <w:tc>
          <w:tcPr>
            <w:tcW w:w="6300" w:type="dxa"/>
          </w:tcPr>
          <w:p w:rsidR="00927366" w:rsidRDefault="00927366" w:rsidP="00775B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Механика</w:t>
            </w:r>
          </w:p>
          <w:p w:rsidR="00927366" w:rsidRDefault="00927366" w:rsidP="00775B08">
            <w:pPr>
              <w:rPr>
                <w:b/>
                <w:bCs/>
                <w:color w:val="000000"/>
              </w:rPr>
            </w:pPr>
          </w:p>
        </w:tc>
      </w:tr>
      <w:tr w:rsidR="00927366" w:rsidTr="00775B08">
        <w:tc>
          <w:tcPr>
            <w:tcW w:w="2808" w:type="dxa"/>
          </w:tcPr>
          <w:p w:rsidR="00927366" w:rsidRDefault="00927366" w:rsidP="00775B08">
            <w:pPr>
              <w:rPr>
                <w:b/>
                <w:bCs/>
                <w:color w:val="000000"/>
              </w:rPr>
            </w:pPr>
            <w:r w:rsidRPr="002A41BA">
              <w:rPr>
                <w:color w:val="000000"/>
              </w:rPr>
              <w:t>Тема 1.1</w:t>
            </w:r>
            <w:r>
              <w:rPr>
                <w:b/>
                <w:bCs/>
                <w:color w:val="000000"/>
              </w:rPr>
              <w:t xml:space="preserve">.  </w:t>
            </w:r>
          </w:p>
        </w:tc>
        <w:tc>
          <w:tcPr>
            <w:tcW w:w="6300" w:type="dxa"/>
          </w:tcPr>
          <w:p w:rsidR="00927366" w:rsidRDefault="00927366" w:rsidP="00775B08">
            <w:pPr>
              <w:rPr>
                <w:b/>
                <w:bCs/>
                <w:color w:val="000000"/>
              </w:rPr>
            </w:pPr>
            <w:r w:rsidRPr="007A26AD">
              <w:rPr>
                <w:szCs w:val="20"/>
              </w:rPr>
              <w:t>Кинематика</w:t>
            </w:r>
          </w:p>
        </w:tc>
      </w:tr>
      <w:tr w:rsidR="00927366" w:rsidTr="00775B08">
        <w:trPr>
          <w:trHeight w:val="393"/>
        </w:trPr>
        <w:tc>
          <w:tcPr>
            <w:tcW w:w="2808" w:type="dxa"/>
          </w:tcPr>
          <w:p w:rsidR="00927366" w:rsidRPr="007A26AD" w:rsidRDefault="00927366" w:rsidP="00775B08">
            <w:pPr>
              <w:rPr>
                <w:szCs w:val="20"/>
              </w:rPr>
            </w:pPr>
            <w:r w:rsidRPr="007A26AD">
              <w:rPr>
                <w:szCs w:val="20"/>
              </w:rPr>
              <w:t>Тема 1.2.</w:t>
            </w:r>
          </w:p>
          <w:p w:rsidR="00927366" w:rsidRDefault="00927366" w:rsidP="00775B08">
            <w:pPr>
              <w:rPr>
                <w:b/>
                <w:bCs/>
                <w:color w:val="000000"/>
              </w:rPr>
            </w:pPr>
          </w:p>
        </w:tc>
        <w:tc>
          <w:tcPr>
            <w:tcW w:w="6300" w:type="dxa"/>
          </w:tcPr>
          <w:p w:rsidR="00927366" w:rsidRDefault="00927366" w:rsidP="00775B08">
            <w:pPr>
              <w:rPr>
                <w:b/>
                <w:bCs/>
                <w:color w:val="000000"/>
              </w:rPr>
            </w:pPr>
            <w:r w:rsidRPr="007A26AD">
              <w:rPr>
                <w:szCs w:val="20"/>
              </w:rPr>
              <w:t>Динамика</w:t>
            </w:r>
          </w:p>
        </w:tc>
      </w:tr>
      <w:tr w:rsidR="00927366" w:rsidTr="00775B08">
        <w:tc>
          <w:tcPr>
            <w:tcW w:w="2808" w:type="dxa"/>
          </w:tcPr>
          <w:p w:rsidR="00927366" w:rsidRDefault="00927366" w:rsidP="00775B08">
            <w:pPr>
              <w:rPr>
                <w:b/>
                <w:bCs/>
                <w:szCs w:val="20"/>
              </w:rPr>
            </w:pPr>
          </w:p>
          <w:p w:rsidR="00927366" w:rsidRPr="002A41BA" w:rsidRDefault="00927366" w:rsidP="00775B08">
            <w:pPr>
              <w:rPr>
                <w:b/>
                <w:bCs/>
                <w:szCs w:val="20"/>
              </w:rPr>
            </w:pPr>
            <w:r w:rsidRPr="002A41BA">
              <w:rPr>
                <w:b/>
                <w:bCs/>
                <w:szCs w:val="20"/>
              </w:rPr>
              <w:t>Раздел 2.</w:t>
            </w:r>
          </w:p>
        </w:tc>
        <w:tc>
          <w:tcPr>
            <w:tcW w:w="6300" w:type="dxa"/>
          </w:tcPr>
          <w:p w:rsidR="00927366" w:rsidRDefault="00927366" w:rsidP="00775B08">
            <w:pPr>
              <w:rPr>
                <w:b/>
                <w:bCs/>
                <w:szCs w:val="20"/>
              </w:rPr>
            </w:pPr>
          </w:p>
          <w:p w:rsidR="00927366" w:rsidRPr="002A41BA" w:rsidRDefault="00927366" w:rsidP="00775B08">
            <w:pPr>
              <w:rPr>
                <w:szCs w:val="20"/>
              </w:rPr>
            </w:pPr>
            <w:r w:rsidRPr="002A41BA">
              <w:rPr>
                <w:szCs w:val="20"/>
              </w:rPr>
              <w:t>Законы сохранения в механике</w:t>
            </w:r>
          </w:p>
        </w:tc>
      </w:tr>
      <w:tr w:rsidR="00927366" w:rsidTr="00775B08">
        <w:tc>
          <w:tcPr>
            <w:tcW w:w="2808" w:type="dxa"/>
          </w:tcPr>
          <w:p w:rsidR="00927366" w:rsidRPr="007A26AD" w:rsidRDefault="00927366" w:rsidP="00775B08">
            <w:pPr>
              <w:rPr>
                <w:szCs w:val="20"/>
              </w:rPr>
            </w:pPr>
            <w:r w:rsidRPr="007A26AD">
              <w:rPr>
                <w:szCs w:val="20"/>
              </w:rPr>
              <w:t>Тема 2.</w:t>
            </w:r>
            <w:r>
              <w:rPr>
                <w:szCs w:val="20"/>
              </w:rPr>
              <w:t>1.</w:t>
            </w:r>
          </w:p>
          <w:p w:rsidR="00927366" w:rsidRPr="007A26AD" w:rsidRDefault="00927366" w:rsidP="00775B08">
            <w:pPr>
              <w:rPr>
                <w:szCs w:val="20"/>
              </w:rPr>
            </w:pPr>
          </w:p>
        </w:tc>
        <w:tc>
          <w:tcPr>
            <w:tcW w:w="6300" w:type="dxa"/>
          </w:tcPr>
          <w:p w:rsidR="00927366" w:rsidRDefault="00927366" w:rsidP="00775B08">
            <w:pPr>
              <w:rPr>
                <w:szCs w:val="20"/>
              </w:rPr>
            </w:pPr>
          </w:p>
          <w:p w:rsidR="00927366" w:rsidRPr="007A26AD" w:rsidRDefault="00927366" w:rsidP="00775B08">
            <w:pPr>
              <w:rPr>
                <w:szCs w:val="20"/>
              </w:rPr>
            </w:pPr>
            <w:r w:rsidRPr="007A26AD">
              <w:rPr>
                <w:szCs w:val="20"/>
              </w:rPr>
              <w:t>Закон сохранения импульса, энергии</w:t>
            </w:r>
          </w:p>
        </w:tc>
      </w:tr>
    </w:tbl>
    <w:p w:rsidR="00927366" w:rsidRDefault="00927366" w:rsidP="00927366">
      <w:pPr>
        <w:rPr>
          <w:rFonts w:cs="Calibri"/>
          <w:color w:val="000000"/>
        </w:rPr>
      </w:pPr>
    </w:p>
    <w:p w:rsidR="00927366" w:rsidRDefault="00927366" w:rsidP="00927366">
      <w:pPr>
        <w:rPr>
          <w:rFonts w:cs="Calibri"/>
          <w:color w:val="000000"/>
        </w:rPr>
      </w:pPr>
    </w:p>
    <w:p w:rsidR="00927366" w:rsidRDefault="00927366" w:rsidP="0092736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CE4713">
        <w:rPr>
          <w:b/>
          <w:bCs/>
          <w:color w:val="000000"/>
        </w:rPr>
        <w:t>Наименование разделов и тем дисциплины</w:t>
      </w:r>
      <w:r>
        <w:rPr>
          <w:b/>
          <w:bCs/>
          <w:color w:val="000000"/>
        </w:rPr>
        <w:t>, 2 курс</w:t>
      </w:r>
    </w:p>
    <w:p w:rsidR="00094277" w:rsidRDefault="00094277" w:rsidP="00927366">
      <w:pPr>
        <w:rPr>
          <w:b/>
          <w:bCs/>
          <w:color w:val="00000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8"/>
        <w:gridCol w:w="6300"/>
      </w:tblGrid>
      <w:tr w:rsidR="00094277" w:rsidTr="00775B08">
        <w:tc>
          <w:tcPr>
            <w:tcW w:w="2808" w:type="dxa"/>
          </w:tcPr>
          <w:p w:rsidR="00094277" w:rsidRDefault="00094277" w:rsidP="00775B08">
            <w:pPr>
              <w:rPr>
                <w:b/>
                <w:bCs/>
                <w:szCs w:val="20"/>
              </w:rPr>
            </w:pPr>
          </w:p>
          <w:p w:rsidR="00094277" w:rsidRPr="00222660" w:rsidRDefault="00094277" w:rsidP="00094277">
            <w:pPr>
              <w:rPr>
                <w:b/>
                <w:bCs/>
                <w:szCs w:val="20"/>
              </w:rPr>
            </w:pPr>
            <w:r w:rsidRPr="00222660">
              <w:rPr>
                <w:b/>
                <w:bCs/>
                <w:szCs w:val="20"/>
              </w:rPr>
              <w:t xml:space="preserve">Раздел </w:t>
            </w:r>
            <w:r>
              <w:rPr>
                <w:b/>
                <w:bCs/>
                <w:szCs w:val="20"/>
              </w:rPr>
              <w:t>1</w:t>
            </w:r>
            <w:r w:rsidRPr="00222660">
              <w:rPr>
                <w:b/>
                <w:bCs/>
                <w:szCs w:val="20"/>
              </w:rPr>
              <w:t>.</w:t>
            </w:r>
          </w:p>
        </w:tc>
        <w:tc>
          <w:tcPr>
            <w:tcW w:w="6300" w:type="dxa"/>
          </w:tcPr>
          <w:p w:rsidR="00094277" w:rsidRDefault="00094277" w:rsidP="00775B08">
            <w:pPr>
              <w:rPr>
                <w:szCs w:val="20"/>
              </w:rPr>
            </w:pPr>
          </w:p>
          <w:p w:rsidR="00094277" w:rsidRPr="007A26AD" w:rsidRDefault="00094277" w:rsidP="00775B08">
            <w:pPr>
              <w:rPr>
                <w:szCs w:val="20"/>
              </w:rPr>
            </w:pPr>
            <w:r w:rsidRPr="007A26AD">
              <w:rPr>
                <w:szCs w:val="20"/>
              </w:rPr>
              <w:t xml:space="preserve">Молекулярная физика. </w:t>
            </w:r>
          </w:p>
        </w:tc>
      </w:tr>
      <w:tr w:rsidR="00094277" w:rsidTr="00775B08">
        <w:tc>
          <w:tcPr>
            <w:tcW w:w="2808" w:type="dxa"/>
          </w:tcPr>
          <w:p w:rsidR="00094277" w:rsidRDefault="00094277" w:rsidP="00775B08">
            <w:pPr>
              <w:rPr>
                <w:szCs w:val="20"/>
              </w:rPr>
            </w:pPr>
          </w:p>
          <w:p w:rsidR="00094277" w:rsidRPr="007A26AD" w:rsidRDefault="00094277" w:rsidP="00775B08">
            <w:pPr>
              <w:rPr>
                <w:szCs w:val="20"/>
              </w:rPr>
            </w:pPr>
            <w:r w:rsidRPr="007A26AD">
              <w:rPr>
                <w:szCs w:val="20"/>
              </w:rPr>
              <w:t xml:space="preserve">Тема </w:t>
            </w:r>
            <w:r>
              <w:rPr>
                <w:szCs w:val="20"/>
              </w:rPr>
              <w:t>1.</w:t>
            </w:r>
            <w:r>
              <w:rPr>
                <w:szCs w:val="20"/>
              </w:rPr>
              <w:t>1.</w:t>
            </w:r>
          </w:p>
          <w:p w:rsidR="00094277" w:rsidRDefault="00094277" w:rsidP="00775B08">
            <w:pPr>
              <w:rPr>
                <w:b/>
                <w:bCs/>
                <w:szCs w:val="20"/>
              </w:rPr>
            </w:pPr>
          </w:p>
        </w:tc>
        <w:tc>
          <w:tcPr>
            <w:tcW w:w="6300" w:type="dxa"/>
          </w:tcPr>
          <w:p w:rsidR="00094277" w:rsidRDefault="00094277" w:rsidP="00775B08">
            <w:pPr>
              <w:rPr>
                <w:szCs w:val="20"/>
              </w:rPr>
            </w:pPr>
          </w:p>
          <w:p w:rsidR="00094277" w:rsidRDefault="00094277" w:rsidP="00775B08">
            <w:pPr>
              <w:rPr>
                <w:szCs w:val="20"/>
              </w:rPr>
            </w:pPr>
            <w:r w:rsidRPr="007A26AD">
              <w:rPr>
                <w:szCs w:val="20"/>
              </w:rPr>
              <w:t>Основы молекулярно-кинетической теории</w:t>
            </w:r>
          </w:p>
        </w:tc>
      </w:tr>
      <w:tr w:rsidR="00094277" w:rsidTr="00775B08">
        <w:tc>
          <w:tcPr>
            <w:tcW w:w="2808" w:type="dxa"/>
          </w:tcPr>
          <w:p w:rsidR="00094277" w:rsidRPr="00785E47" w:rsidRDefault="00094277" w:rsidP="00775B08">
            <w:pPr>
              <w:rPr>
                <w:b/>
                <w:szCs w:val="20"/>
              </w:rPr>
            </w:pPr>
          </w:p>
          <w:p w:rsidR="00094277" w:rsidRPr="00785E47" w:rsidRDefault="00094277" w:rsidP="00775B08">
            <w:pPr>
              <w:rPr>
                <w:b/>
                <w:szCs w:val="20"/>
              </w:rPr>
            </w:pPr>
            <w:r w:rsidRPr="00785E47">
              <w:rPr>
                <w:b/>
                <w:szCs w:val="20"/>
              </w:rPr>
              <w:t xml:space="preserve">Раздел </w:t>
            </w:r>
            <w:r>
              <w:rPr>
                <w:b/>
                <w:szCs w:val="20"/>
              </w:rPr>
              <w:t>2</w:t>
            </w:r>
            <w:r w:rsidRPr="00785E47">
              <w:rPr>
                <w:b/>
                <w:szCs w:val="20"/>
              </w:rPr>
              <w:t>.</w:t>
            </w:r>
          </w:p>
          <w:p w:rsidR="00094277" w:rsidRDefault="00094277" w:rsidP="00775B08">
            <w:pPr>
              <w:rPr>
                <w:szCs w:val="20"/>
              </w:rPr>
            </w:pPr>
          </w:p>
        </w:tc>
        <w:tc>
          <w:tcPr>
            <w:tcW w:w="6300" w:type="dxa"/>
          </w:tcPr>
          <w:p w:rsidR="00094277" w:rsidRDefault="00094277" w:rsidP="00775B08">
            <w:pPr>
              <w:rPr>
                <w:szCs w:val="20"/>
              </w:rPr>
            </w:pPr>
          </w:p>
          <w:p w:rsidR="00094277" w:rsidRDefault="00094277" w:rsidP="00775B08">
            <w:pPr>
              <w:rPr>
                <w:szCs w:val="20"/>
              </w:rPr>
            </w:pPr>
            <w:r>
              <w:rPr>
                <w:szCs w:val="20"/>
              </w:rPr>
              <w:t>Основы электродинамики.</w:t>
            </w:r>
          </w:p>
          <w:p w:rsidR="00094277" w:rsidRPr="007A26AD" w:rsidRDefault="00094277" w:rsidP="00775B08">
            <w:pPr>
              <w:rPr>
                <w:szCs w:val="20"/>
              </w:rPr>
            </w:pPr>
          </w:p>
        </w:tc>
      </w:tr>
      <w:tr w:rsidR="00094277" w:rsidTr="00775B08">
        <w:tc>
          <w:tcPr>
            <w:tcW w:w="2808" w:type="dxa"/>
          </w:tcPr>
          <w:p w:rsidR="00094277" w:rsidRDefault="00094277" w:rsidP="00775B08">
            <w:pPr>
              <w:rPr>
                <w:b/>
                <w:szCs w:val="20"/>
              </w:rPr>
            </w:pPr>
          </w:p>
          <w:p w:rsidR="00094277" w:rsidRPr="00785E47" w:rsidRDefault="00094277" w:rsidP="0009427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Тема </w:t>
            </w:r>
            <w:r>
              <w:rPr>
                <w:b/>
                <w:szCs w:val="20"/>
              </w:rPr>
              <w:t>2</w:t>
            </w:r>
            <w:r>
              <w:rPr>
                <w:b/>
                <w:szCs w:val="20"/>
              </w:rPr>
              <w:t>.1.</w:t>
            </w:r>
          </w:p>
        </w:tc>
        <w:tc>
          <w:tcPr>
            <w:tcW w:w="6300" w:type="dxa"/>
          </w:tcPr>
          <w:p w:rsidR="00094277" w:rsidRDefault="00094277" w:rsidP="00775B08">
            <w:pPr>
              <w:rPr>
                <w:szCs w:val="20"/>
              </w:rPr>
            </w:pPr>
          </w:p>
          <w:p w:rsidR="00094277" w:rsidRDefault="00094277" w:rsidP="00775B08">
            <w:pPr>
              <w:rPr>
                <w:szCs w:val="20"/>
              </w:rPr>
            </w:pPr>
            <w:r>
              <w:rPr>
                <w:szCs w:val="20"/>
              </w:rPr>
              <w:t>Законы постоянного тока.</w:t>
            </w:r>
          </w:p>
        </w:tc>
      </w:tr>
      <w:tr w:rsidR="00094277" w:rsidTr="00775B08">
        <w:tc>
          <w:tcPr>
            <w:tcW w:w="2808" w:type="dxa"/>
          </w:tcPr>
          <w:p w:rsidR="00094277" w:rsidRDefault="00094277" w:rsidP="000942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6300" w:type="dxa"/>
          </w:tcPr>
          <w:p w:rsidR="00094277" w:rsidRPr="000E750A" w:rsidRDefault="00094277" w:rsidP="00775B08">
            <w:pPr>
              <w:rPr>
                <w:bCs/>
                <w:color w:val="000000"/>
              </w:rPr>
            </w:pPr>
            <w:r w:rsidRPr="000E750A">
              <w:rPr>
                <w:bCs/>
                <w:color w:val="000000"/>
              </w:rPr>
              <w:t>Магнитное поле.</w:t>
            </w:r>
          </w:p>
        </w:tc>
      </w:tr>
      <w:tr w:rsidR="00094277" w:rsidTr="00775B08">
        <w:tc>
          <w:tcPr>
            <w:tcW w:w="2808" w:type="dxa"/>
          </w:tcPr>
          <w:p w:rsidR="00094277" w:rsidRDefault="00094277" w:rsidP="000942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</w:t>
            </w: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6300" w:type="dxa"/>
          </w:tcPr>
          <w:p w:rsidR="00094277" w:rsidRPr="000E750A" w:rsidRDefault="00094277" w:rsidP="00775B08">
            <w:pPr>
              <w:rPr>
                <w:bCs/>
                <w:color w:val="000000"/>
              </w:rPr>
            </w:pPr>
            <w:r w:rsidRPr="000E750A">
              <w:rPr>
                <w:bCs/>
              </w:rPr>
              <w:t>Колебания и волны</w:t>
            </w:r>
          </w:p>
        </w:tc>
      </w:tr>
      <w:tr w:rsidR="00094277" w:rsidTr="00775B08">
        <w:tc>
          <w:tcPr>
            <w:tcW w:w="2808" w:type="dxa"/>
          </w:tcPr>
          <w:p w:rsidR="00094277" w:rsidRDefault="00094277" w:rsidP="009919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</w:t>
            </w:r>
            <w:r w:rsidR="009919D5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.1.</w:t>
            </w:r>
          </w:p>
        </w:tc>
        <w:tc>
          <w:tcPr>
            <w:tcW w:w="6300" w:type="dxa"/>
          </w:tcPr>
          <w:p w:rsidR="00094277" w:rsidRPr="000E750A" w:rsidRDefault="00094277" w:rsidP="00775B08">
            <w:pPr>
              <w:rPr>
                <w:bCs/>
              </w:rPr>
            </w:pPr>
            <w:r w:rsidRPr="000E750A">
              <w:rPr>
                <w:bCs/>
              </w:rPr>
              <w:t>Механические колебания</w:t>
            </w:r>
          </w:p>
        </w:tc>
      </w:tr>
      <w:tr w:rsidR="00094277" w:rsidTr="00775B08">
        <w:tc>
          <w:tcPr>
            <w:tcW w:w="2808" w:type="dxa"/>
          </w:tcPr>
          <w:p w:rsidR="00094277" w:rsidRDefault="00094277" w:rsidP="009919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</w:t>
            </w:r>
            <w:r w:rsidR="009919D5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.2.</w:t>
            </w:r>
          </w:p>
        </w:tc>
        <w:tc>
          <w:tcPr>
            <w:tcW w:w="6300" w:type="dxa"/>
          </w:tcPr>
          <w:p w:rsidR="00094277" w:rsidRPr="000E750A" w:rsidRDefault="00094277" w:rsidP="00775B08">
            <w:pPr>
              <w:rPr>
                <w:bCs/>
              </w:rPr>
            </w:pPr>
            <w:r w:rsidRPr="000E750A">
              <w:rPr>
                <w:bCs/>
              </w:rPr>
              <w:t>Электромагнитные колебания</w:t>
            </w:r>
          </w:p>
        </w:tc>
      </w:tr>
      <w:tr w:rsidR="00094277" w:rsidTr="00775B08">
        <w:tc>
          <w:tcPr>
            <w:tcW w:w="2808" w:type="dxa"/>
          </w:tcPr>
          <w:p w:rsidR="00094277" w:rsidRDefault="009919D5" w:rsidP="00775B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3</w:t>
            </w:r>
            <w:r w:rsidR="00094277">
              <w:rPr>
                <w:b/>
                <w:bCs/>
                <w:color w:val="000000"/>
              </w:rPr>
              <w:t xml:space="preserve">.3. </w:t>
            </w:r>
          </w:p>
        </w:tc>
        <w:tc>
          <w:tcPr>
            <w:tcW w:w="6300" w:type="dxa"/>
          </w:tcPr>
          <w:p w:rsidR="009919D5" w:rsidRPr="009919D5" w:rsidRDefault="009919D5" w:rsidP="00991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9919D5">
              <w:rPr>
                <w:bCs/>
                <w:sz w:val="22"/>
                <w:szCs w:val="22"/>
              </w:rPr>
              <w:t>Механические и электромагнитные волны.</w:t>
            </w:r>
          </w:p>
          <w:p w:rsidR="00094277" w:rsidRPr="000E750A" w:rsidRDefault="00094277" w:rsidP="00775B08">
            <w:pPr>
              <w:rPr>
                <w:bCs/>
              </w:rPr>
            </w:pPr>
          </w:p>
        </w:tc>
      </w:tr>
      <w:tr w:rsidR="00094277" w:rsidTr="00775B08">
        <w:tc>
          <w:tcPr>
            <w:tcW w:w="2808" w:type="dxa"/>
          </w:tcPr>
          <w:p w:rsidR="00094277" w:rsidRPr="00222660" w:rsidRDefault="00094277" w:rsidP="00983C3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Раздел </w:t>
            </w:r>
            <w:r w:rsidR="00983C39">
              <w:rPr>
                <w:b/>
                <w:bCs/>
                <w:szCs w:val="20"/>
              </w:rPr>
              <w:t>4</w:t>
            </w:r>
            <w:r w:rsidRPr="00222660">
              <w:rPr>
                <w:b/>
                <w:bCs/>
                <w:szCs w:val="20"/>
              </w:rPr>
              <w:t>.</w:t>
            </w:r>
          </w:p>
        </w:tc>
        <w:tc>
          <w:tcPr>
            <w:tcW w:w="6300" w:type="dxa"/>
          </w:tcPr>
          <w:p w:rsidR="00094277" w:rsidRPr="000E750A" w:rsidRDefault="00094277" w:rsidP="00775B08">
            <w:r w:rsidRPr="000E750A">
              <w:t xml:space="preserve">Оптика </w:t>
            </w:r>
          </w:p>
        </w:tc>
      </w:tr>
      <w:tr w:rsidR="00094277" w:rsidTr="00775B08">
        <w:trPr>
          <w:trHeight w:val="295"/>
        </w:trPr>
        <w:tc>
          <w:tcPr>
            <w:tcW w:w="2808" w:type="dxa"/>
          </w:tcPr>
          <w:p w:rsidR="00094277" w:rsidRDefault="00094277" w:rsidP="00983C39">
            <w:pPr>
              <w:rPr>
                <w:b/>
                <w:bCs/>
                <w:szCs w:val="20"/>
              </w:rPr>
            </w:pPr>
            <w:r w:rsidRPr="000E750A">
              <w:rPr>
                <w:b/>
                <w:szCs w:val="20"/>
              </w:rPr>
              <w:t xml:space="preserve">Тема </w:t>
            </w:r>
            <w:r w:rsidR="00983C39">
              <w:rPr>
                <w:b/>
                <w:szCs w:val="20"/>
              </w:rPr>
              <w:t>4</w:t>
            </w:r>
            <w:r w:rsidRPr="000E750A">
              <w:rPr>
                <w:b/>
                <w:szCs w:val="20"/>
              </w:rPr>
              <w:t>.1</w:t>
            </w:r>
            <w:r>
              <w:rPr>
                <w:szCs w:val="20"/>
              </w:rPr>
              <w:t>.</w:t>
            </w:r>
          </w:p>
        </w:tc>
        <w:tc>
          <w:tcPr>
            <w:tcW w:w="6300" w:type="dxa"/>
          </w:tcPr>
          <w:p w:rsidR="00094277" w:rsidRPr="000E750A" w:rsidRDefault="00094277" w:rsidP="00775B08">
            <w:r w:rsidRPr="000E750A">
              <w:rPr>
                <w:bCs/>
              </w:rPr>
              <w:t>Световые волны</w:t>
            </w:r>
          </w:p>
        </w:tc>
      </w:tr>
      <w:tr w:rsidR="00094277" w:rsidTr="00775B08">
        <w:trPr>
          <w:trHeight w:val="129"/>
        </w:trPr>
        <w:tc>
          <w:tcPr>
            <w:tcW w:w="2808" w:type="dxa"/>
          </w:tcPr>
          <w:p w:rsidR="00094277" w:rsidRDefault="00094277" w:rsidP="00983C39">
            <w:pPr>
              <w:rPr>
                <w:szCs w:val="20"/>
              </w:rPr>
            </w:pPr>
            <w:r w:rsidRPr="000E750A">
              <w:rPr>
                <w:b/>
                <w:szCs w:val="20"/>
              </w:rPr>
              <w:t xml:space="preserve">Тема </w:t>
            </w:r>
            <w:r w:rsidR="00983C39">
              <w:rPr>
                <w:b/>
                <w:szCs w:val="20"/>
              </w:rPr>
              <w:t>4</w:t>
            </w:r>
            <w:r w:rsidRPr="000E750A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2.</w:t>
            </w:r>
          </w:p>
        </w:tc>
        <w:tc>
          <w:tcPr>
            <w:tcW w:w="6300" w:type="dxa"/>
          </w:tcPr>
          <w:p w:rsidR="00094277" w:rsidRPr="000E750A" w:rsidRDefault="00094277" w:rsidP="00775B08">
            <w:r w:rsidRPr="000E750A">
              <w:t>Излучение и спектры.</w:t>
            </w:r>
          </w:p>
        </w:tc>
      </w:tr>
      <w:tr w:rsidR="00094277" w:rsidTr="00775B08">
        <w:trPr>
          <w:trHeight w:val="111"/>
        </w:trPr>
        <w:tc>
          <w:tcPr>
            <w:tcW w:w="2808" w:type="dxa"/>
          </w:tcPr>
          <w:p w:rsidR="00094277" w:rsidRDefault="00094277" w:rsidP="00983C39">
            <w:pPr>
              <w:rPr>
                <w:szCs w:val="20"/>
              </w:rPr>
            </w:pPr>
            <w:r>
              <w:rPr>
                <w:b/>
                <w:bCs/>
                <w:color w:val="000000"/>
              </w:rPr>
              <w:t xml:space="preserve">Раздел </w:t>
            </w:r>
            <w:r w:rsidR="00983C39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6300" w:type="dxa"/>
          </w:tcPr>
          <w:p w:rsidR="00094277" w:rsidRPr="000E750A" w:rsidRDefault="00094277" w:rsidP="00775B08">
            <w:r>
              <w:t>Квантовая физика</w:t>
            </w:r>
          </w:p>
        </w:tc>
      </w:tr>
      <w:tr w:rsidR="00094277" w:rsidTr="00775B08">
        <w:trPr>
          <w:trHeight w:val="150"/>
        </w:trPr>
        <w:tc>
          <w:tcPr>
            <w:tcW w:w="2808" w:type="dxa"/>
          </w:tcPr>
          <w:p w:rsidR="00094277" w:rsidRDefault="00094277" w:rsidP="00983C39">
            <w:pPr>
              <w:rPr>
                <w:szCs w:val="20"/>
              </w:rPr>
            </w:pPr>
            <w:r w:rsidRPr="000E750A">
              <w:rPr>
                <w:b/>
                <w:szCs w:val="20"/>
              </w:rPr>
              <w:t xml:space="preserve">Тема </w:t>
            </w:r>
            <w:r w:rsidR="00983C39">
              <w:rPr>
                <w:b/>
                <w:szCs w:val="20"/>
              </w:rPr>
              <w:t>5</w:t>
            </w:r>
            <w:r w:rsidRPr="000E750A">
              <w:rPr>
                <w:b/>
                <w:szCs w:val="20"/>
              </w:rPr>
              <w:t>.1</w:t>
            </w:r>
            <w:r>
              <w:rPr>
                <w:szCs w:val="20"/>
              </w:rPr>
              <w:t>.</w:t>
            </w:r>
          </w:p>
        </w:tc>
        <w:tc>
          <w:tcPr>
            <w:tcW w:w="6300" w:type="dxa"/>
          </w:tcPr>
          <w:p w:rsidR="00094277" w:rsidRDefault="00094277" w:rsidP="00775B08">
            <w:pPr>
              <w:rPr>
                <w:szCs w:val="20"/>
              </w:rPr>
            </w:pPr>
            <w:r>
              <w:rPr>
                <w:szCs w:val="20"/>
              </w:rPr>
              <w:t>Световые кванты</w:t>
            </w:r>
          </w:p>
        </w:tc>
      </w:tr>
      <w:tr w:rsidR="00094277" w:rsidTr="00775B08">
        <w:tc>
          <w:tcPr>
            <w:tcW w:w="2808" w:type="dxa"/>
          </w:tcPr>
          <w:p w:rsidR="00094277" w:rsidRDefault="00094277" w:rsidP="00775B08">
            <w:pPr>
              <w:rPr>
                <w:b/>
                <w:szCs w:val="20"/>
              </w:rPr>
            </w:pPr>
            <w:bookmarkStart w:id="0" w:name="_GoBack"/>
            <w:bookmarkEnd w:id="0"/>
            <w:r>
              <w:rPr>
                <w:b/>
                <w:szCs w:val="20"/>
              </w:rPr>
              <w:t>Экзамен</w:t>
            </w:r>
          </w:p>
        </w:tc>
        <w:tc>
          <w:tcPr>
            <w:tcW w:w="6300" w:type="dxa"/>
          </w:tcPr>
          <w:p w:rsidR="00094277" w:rsidRDefault="00094277" w:rsidP="00775B08">
            <w:pPr>
              <w:rPr>
                <w:szCs w:val="20"/>
              </w:rPr>
            </w:pPr>
          </w:p>
        </w:tc>
      </w:tr>
    </w:tbl>
    <w:p w:rsidR="00927366" w:rsidRDefault="00927366" w:rsidP="00927366">
      <w:pPr>
        <w:rPr>
          <w:b/>
          <w:bCs/>
          <w:color w:val="000000"/>
        </w:rPr>
      </w:pPr>
    </w:p>
    <w:p w:rsidR="00927366" w:rsidRDefault="00927366" w:rsidP="00927366">
      <w:pPr>
        <w:rPr>
          <w:b/>
          <w:bCs/>
          <w:color w:val="000000"/>
        </w:rPr>
      </w:pPr>
    </w:p>
    <w:p w:rsidR="00927366" w:rsidRDefault="00927366" w:rsidP="00927366">
      <w:pPr>
        <w:rPr>
          <w:b/>
          <w:bCs/>
          <w:color w:val="000000"/>
        </w:rPr>
      </w:pPr>
      <w:r w:rsidRPr="00100A97">
        <w:rPr>
          <w:b/>
          <w:bCs/>
          <w:color w:val="000000"/>
        </w:rPr>
        <w:t>Программой учебной дисциплины предусмотрены следующие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27366" w:rsidRPr="001B49F8" w:rsidTr="00775B08">
        <w:trPr>
          <w:trHeight w:val="460"/>
        </w:trPr>
        <w:tc>
          <w:tcPr>
            <w:tcW w:w="7904" w:type="dxa"/>
            <w:shd w:val="clear" w:color="auto" w:fill="auto"/>
          </w:tcPr>
          <w:p w:rsidR="00927366" w:rsidRPr="001B49F8" w:rsidRDefault="00927366" w:rsidP="00775B08">
            <w:r w:rsidRPr="001B49F8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27366" w:rsidRPr="001B49F8" w:rsidRDefault="00927366" w:rsidP="00775B08">
            <w:pPr>
              <w:rPr>
                <w:i/>
                <w:iCs/>
              </w:rPr>
            </w:pPr>
            <w:r w:rsidRPr="001B49F8">
              <w:rPr>
                <w:b/>
                <w:i/>
                <w:iCs/>
              </w:rPr>
              <w:t>Объем часов</w:t>
            </w:r>
          </w:p>
        </w:tc>
      </w:tr>
      <w:tr w:rsidR="00927366" w:rsidRPr="001B49F8" w:rsidTr="00775B08">
        <w:trPr>
          <w:trHeight w:val="285"/>
        </w:trPr>
        <w:tc>
          <w:tcPr>
            <w:tcW w:w="7904" w:type="dxa"/>
            <w:shd w:val="clear" w:color="auto" w:fill="auto"/>
          </w:tcPr>
          <w:p w:rsidR="00927366" w:rsidRPr="001B49F8" w:rsidRDefault="00927366" w:rsidP="00775B08">
            <w:pPr>
              <w:rPr>
                <w:b/>
              </w:rPr>
            </w:pPr>
            <w:r w:rsidRPr="001B49F8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27366" w:rsidRPr="001B49F8" w:rsidRDefault="00927366" w:rsidP="00775B08">
            <w:pPr>
              <w:rPr>
                <w:i/>
                <w:iCs/>
              </w:rPr>
            </w:pPr>
            <w:r>
              <w:rPr>
                <w:i/>
                <w:iCs/>
              </w:rPr>
              <w:t>180</w:t>
            </w:r>
          </w:p>
        </w:tc>
      </w:tr>
      <w:tr w:rsidR="00927366" w:rsidRPr="001B49F8" w:rsidTr="00775B08">
        <w:tc>
          <w:tcPr>
            <w:tcW w:w="7904" w:type="dxa"/>
            <w:shd w:val="clear" w:color="auto" w:fill="auto"/>
          </w:tcPr>
          <w:p w:rsidR="00927366" w:rsidRPr="001B49F8" w:rsidRDefault="00927366" w:rsidP="00775B08">
            <w:r w:rsidRPr="001B49F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27366" w:rsidRPr="001B49F8" w:rsidRDefault="00927366" w:rsidP="00775B08">
            <w:pPr>
              <w:rPr>
                <w:i/>
                <w:iCs/>
              </w:rPr>
            </w:pPr>
            <w:r w:rsidRPr="001B49F8">
              <w:rPr>
                <w:i/>
                <w:iCs/>
              </w:rPr>
              <w:t>1</w:t>
            </w:r>
            <w:r>
              <w:rPr>
                <w:i/>
                <w:iCs/>
              </w:rPr>
              <w:t>80</w:t>
            </w:r>
          </w:p>
        </w:tc>
      </w:tr>
      <w:tr w:rsidR="00927366" w:rsidRPr="001B49F8" w:rsidTr="00775B08">
        <w:trPr>
          <w:trHeight w:val="34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927366" w:rsidRPr="001B49F8" w:rsidRDefault="00927366" w:rsidP="00775B08">
            <w:r w:rsidRPr="001B49F8"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27366" w:rsidRPr="001B49F8" w:rsidRDefault="00927366" w:rsidP="00775B08">
            <w:pPr>
              <w:rPr>
                <w:i/>
                <w:iCs/>
              </w:rPr>
            </w:pPr>
          </w:p>
        </w:tc>
      </w:tr>
      <w:tr w:rsidR="00927366" w:rsidRPr="001B49F8" w:rsidTr="00775B08">
        <w:tc>
          <w:tcPr>
            <w:tcW w:w="7904" w:type="dxa"/>
            <w:shd w:val="clear" w:color="auto" w:fill="auto"/>
          </w:tcPr>
          <w:p w:rsidR="00927366" w:rsidRPr="001B49F8" w:rsidRDefault="00927366" w:rsidP="00775B08">
            <w:r w:rsidRPr="001B49F8"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927366" w:rsidRPr="001B49F8" w:rsidRDefault="00927366" w:rsidP="00775B08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927366" w:rsidRPr="001B49F8" w:rsidTr="00775B08">
        <w:tc>
          <w:tcPr>
            <w:tcW w:w="7904" w:type="dxa"/>
            <w:shd w:val="clear" w:color="auto" w:fill="auto"/>
          </w:tcPr>
          <w:p w:rsidR="00927366" w:rsidRPr="001B49F8" w:rsidRDefault="00927366" w:rsidP="00775B08">
            <w:r w:rsidRPr="001B49F8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27366" w:rsidRPr="001B49F8" w:rsidRDefault="00927366" w:rsidP="00775B08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4672D0">
              <w:rPr>
                <w:i/>
                <w:iCs/>
              </w:rPr>
              <w:t>2</w:t>
            </w:r>
          </w:p>
        </w:tc>
      </w:tr>
      <w:tr w:rsidR="00927366" w:rsidRPr="001B49F8" w:rsidTr="00775B08">
        <w:tc>
          <w:tcPr>
            <w:tcW w:w="7904" w:type="dxa"/>
            <w:shd w:val="clear" w:color="auto" w:fill="auto"/>
          </w:tcPr>
          <w:p w:rsidR="00927366" w:rsidRPr="001B49F8" w:rsidRDefault="00927366" w:rsidP="00775B08">
            <w:r w:rsidRPr="001B49F8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27366" w:rsidRPr="001B49F8" w:rsidRDefault="00927366" w:rsidP="00775B08">
            <w:pPr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927366" w:rsidRPr="001B49F8" w:rsidTr="00775B08">
        <w:tc>
          <w:tcPr>
            <w:tcW w:w="9704" w:type="dxa"/>
            <w:gridSpan w:val="2"/>
            <w:shd w:val="clear" w:color="auto" w:fill="auto"/>
          </w:tcPr>
          <w:p w:rsidR="00927366" w:rsidRPr="001B49F8" w:rsidRDefault="00927366" w:rsidP="00E671BF">
            <w:pPr>
              <w:rPr>
                <w:i/>
                <w:iCs/>
              </w:rPr>
            </w:pPr>
            <w:r w:rsidRPr="001B49F8">
              <w:rPr>
                <w:i/>
                <w:iCs/>
              </w:rPr>
              <w:t xml:space="preserve">Итоговая аттестация в форме </w:t>
            </w:r>
            <w:r w:rsidR="00E671BF">
              <w:rPr>
                <w:i/>
                <w:iCs/>
              </w:rPr>
              <w:t>экзамена</w:t>
            </w:r>
          </w:p>
        </w:tc>
      </w:tr>
    </w:tbl>
    <w:p w:rsidR="00927366" w:rsidRPr="00100A97" w:rsidRDefault="00927366" w:rsidP="00927366">
      <w:pPr>
        <w:rPr>
          <w:color w:val="000000"/>
        </w:rPr>
      </w:pPr>
      <w:r w:rsidRPr="00100A97">
        <w:rPr>
          <w:color w:val="000000"/>
        </w:rPr>
        <w:t> </w:t>
      </w:r>
    </w:p>
    <w:p w:rsidR="00927366" w:rsidRPr="00100A97" w:rsidRDefault="00927366" w:rsidP="00927366">
      <w:pPr>
        <w:rPr>
          <w:color w:val="000000"/>
        </w:rPr>
      </w:pPr>
      <w:r w:rsidRPr="00100A97">
        <w:rPr>
          <w:color w:val="000000"/>
        </w:rPr>
        <w:t>Рабочая программа по физике относится к общему естественнонаучному циклу. Программа включает в себя цели и задачи дисциплины, требования к результатам освоения дисциплины, объём дисциплины и виды учебной работы, содержание дисциплины, учебно-методическое и информационное обеспечение дисциплины (основная и дополнительная литература, собственное учебно-методиче</w:t>
      </w:r>
      <w:r>
        <w:rPr>
          <w:color w:val="000000"/>
        </w:rPr>
        <w:t>с</w:t>
      </w:r>
      <w:r w:rsidRPr="00100A97">
        <w:rPr>
          <w:color w:val="000000"/>
        </w:rPr>
        <w:t>кое обеспечение), методическая литература.</w:t>
      </w:r>
    </w:p>
    <w:p w:rsidR="00927366" w:rsidRPr="00100A97" w:rsidRDefault="00927366" w:rsidP="00927366">
      <w:pPr>
        <w:rPr>
          <w:color w:val="000000"/>
        </w:rPr>
      </w:pPr>
      <w:r w:rsidRPr="00100A97">
        <w:rPr>
          <w:color w:val="000000"/>
        </w:rPr>
        <w:t> 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b/>
          <w:bCs/>
          <w:color w:val="000000"/>
        </w:rPr>
        <w:t>Методическое и информационное обеспечение дисциплины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color w:val="000000"/>
        </w:rPr>
        <w:t>1.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Рабочая учебная программа по физике.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color w:val="000000"/>
        </w:rPr>
        <w:t>2.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Календарно-тематическое планирование дисциплины.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color w:val="000000"/>
        </w:rPr>
        <w:t>3.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Планы уроков по физике.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color w:val="000000"/>
        </w:rPr>
        <w:t>4.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Лабораторные работы по предмету.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color w:val="000000"/>
        </w:rPr>
        <w:t>5.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Методические указания по выполнению лабораторных работ.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color w:val="000000"/>
        </w:rPr>
        <w:t>6.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Комплект контрольно-измерительных материалов по физике.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color w:val="000000"/>
        </w:rPr>
        <w:t>7.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Электронные учебники.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color w:val="000000"/>
        </w:rPr>
        <w:t>8.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Дидактические материалы.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color w:val="000000"/>
        </w:rPr>
        <w:t>9.</w:t>
      </w:r>
      <w:r w:rsidRPr="00CE4713">
        <w:rPr>
          <w:color w:val="000000"/>
          <w:sz w:val="14"/>
          <w:szCs w:val="14"/>
        </w:rPr>
        <w:t>      </w:t>
      </w:r>
      <w:r w:rsidRPr="00CE4713">
        <w:rPr>
          <w:color w:val="000000"/>
        </w:rPr>
        <w:t>Материалы для текущего и итогового контроля.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color w:val="000000"/>
        </w:rPr>
        <w:t> </w:t>
      </w:r>
    </w:p>
    <w:p w:rsidR="00927366" w:rsidRPr="00CE4713" w:rsidRDefault="00927366" w:rsidP="00927366">
      <w:pPr>
        <w:rPr>
          <w:rFonts w:cs="Calibri"/>
          <w:color w:val="000000"/>
        </w:rPr>
      </w:pPr>
      <w:r w:rsidRPr="00CE4713">
        <w:rPr>
          <w:color w:val="000000"/>
        </w:rPr>
        <w:t> </w:t>
      </w:r>
    </w:p>
    <w:p w:rsidR="00927366" w:rsidRDefault="00927366" w:rsidP="00927366"/>
    <w:p w:rsidR="00927366" w:rsidRDefault="00927366" w:rsidP="00927366"/>
    <w:p w:rsidR="00927366" w:rsidRDefault="00927366" w:rsidP="00927366"/>
    <w:sectPr w:rsidR="00927366" w:rsidSect="001E2D7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34"/>
    <w:rsid w:val="00094277"/>
    <w:rsid w:val="000B6DAD"/>
    <w:rsid w:val="00183689"/>
    <w:rsid w:val="00263B3F"/>
    <w:rsid w:val="004672D0"/>
    <w:rsid w:val="00927366"/>
    <w:rsid w:val="00940458"/>
    <w:rsid w:val="00983C39"/>
    <w:rsid w:val="009919D5"/>
    <w:rsid w:val="00AB7B34"/>
    <w:rsid w:val="00D535D9"/>
    <w:rsid w:val="00DD61D4"/>
    <w:rsid w:val="00E671BF"/>
    <w:rsid w:val="00E8725B"/>
    <w:rsid w:val="00EE51BC"/>
    <w:rsid w:val="00F0197E"/>
    <w:rsid w:val="00FC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3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3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Обучающийся</dc:creator>
  <cp:lastModifiedBy>Обучающийся</cp:lastModifiedBy>
  <cp:revision>11</cp:revision>
  <dcterms:created xsi:type="dcterms:W3CDTF">2011-04-07T22:39:00Z</dcterms:created>
  <dcterms:modified xsi:type="dcterms:W3CDTF">2011-04-07T22:51:00Z</dcterms:modified>
</cp:coreProperties>
</file>