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32" w:rsidRPr="001E0F07" w:rsidRDefault="00D82532" w:rsidP="00D82532">
      <w:pPr>
        <w:tabs>
          <w:tab w:val="left" w:pos="360"/>
          <w:tab w:val="left" w:pos="540"/>
        </w:tabs>
        <w:ind w:left="180"/>
        <w:jc w:val="center"/>
      </w:pPr>
      <w:r w:rsidRPr="001E0F07">
        <w:t>МИНИСТЕРСТВО ОБРАЗОВАНИЯ И НАУКИ РЕСПУБЛИКИ ХАКАСИЯ</w:t>
      </w:r>
    </w:p>
    <w:p w:rsidR="00D82532" w:rsidRPr="001E0F07" w:rsidRDefault="00D82532" w:rsidP="00D82532">
      <w:pPr>
        <w:ind w:left="180"/>
        <w:jc w:val="center"/>
      </w:pPr>
      <w:r w:rsidRPr="001E0F07">
        <w:t>ГОСУДАРСТВЕННОЕ БЮДЖЕТНОЕ ПРОФЕССИОНАЛЬНОЕ ОБРАЗОВАТЕЛЬНОЕ УЧРЕЖДЕНИЕ</w:t>
      </w:r>
    </w:p>
    <w:p w:rsidR="00D82532" w:rsidRDefault="00D82532" w:rsidP="00D82532">
      <w:pPr>
        <w:ind w:left="180"/>
        <w:jc w:val="center"/>
      </w:pPr>
      <w:r w:rsidRPr="001E0F07">
        <w:t xml:space="preserve"> «ПРОФЕССИОНАЛЬНОЕ УЧИЛИЩЕ №18» </w:t>
      </w:r>
    </w:p>
    <w:p w:rsidR="00D82532" w:rsidRDefault="00D82532" w:rsidP="00D82532">
      <w:pPr>
        <w:ind w:left="180"/>
        <w:jc w:val="center"/>
      </w:pPr>
    </w:p>
    <w:p w:rsidR="00D82532" w:rsidRPr="001E0F07" w:rsidRDefault="00D82532" w:rsidP="00D82532">
      <w:pPr>
        <w:ind w:left="180"/>
        <w:jc w:val="center"/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248"/>
        <w:gridCol w:w="2880"/>
        <w:gridCol w:w="3544"/>
      </w:tblGrid>
      <w:tr w:rsidR="00D82532" w:rsidRPr="009F5E87" w:rsidTr="00A30081">
        <w:tc>
          <w:tcPr>
            <w:tcW w:w="4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 w:rsidRPr="009F5E87">
              <w:rPr>
                <w:sz w:val="20"/>
                <w:szCs w:val="20"/>
              </w:rPr>
              <w:t>РАССМОТРЕНО</w:t>
            </w:r>
          </w:p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 w:rsidRPr="009F5E87">
              <w:rPr>
                <w:sz w:val="20"/>
                <w:szCs w:val="20"/>
              </w:rPr>
              <w:t xml:space="preserve">на заседании ПЦК  </w:t>
            </w:r>
            <w:r>
              <w:rPr>
                <w:sz w:val="20"/>
                <w:szCs w:val="20"/>
              </w:rPr>
              <w:t>общеобразовательных дисциплин</w:t>
            </w:r>
          </w:p>
          <w:p w:rsidR="00D82532" w:rsidRDefault="00D82532" w:rsidP="00A30081">
            <w:pPr>
              <w:ind w:left="180"/>
              <w:rPr>
                <w:sz w:val="20"/>
                <w:szCs w:val="20"/>
              </w:rPr>
            </w:pPr>
            <w:r w:rsidRPr="009F5E87">
              <w:rPr>
                <w:sz w:val="20"/>
                <w:szCs w:val="20"/>
              </w:rPr>
              <w:t xml:space="preserve">Протокол № __ от «__» </w:t>
            </w:r>
            <w:r>
              <w:rPr>
                <w:sz w:val="20"/>
                <w:szCs w:val="20"/>
              </w:rPr>
              <w:t>_______2018</w:t>
            </w:r>
            <w:r w:rsidRPr="009F5E87">
              <w:rPr>
                <w:sz w:val="20"/>
                <w:szCs w:val="20"/>
              </w:rPr>
              <w:t>г.</w:t>
            </w:r>
          </w:p>
          <w:p w:rsidR="00D82532" w:rsidRDefault="00D82532" w:rsidP="00A3008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ПЦК </w:t>
            </w:r>
          </w:p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 </w:t>
            </w:r>
            <w:proofErr w:type="spellStart"/>
            <w:r>
              <w:rPr>
                <w:sz w:val="20"/>
                <w:szCs w:val="20"/>
              </w:rPr>
              <w:t>В.Ф.Боргоякова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 w:rsidRPr="009F5E87">
              <w:rPr>
                <w:sz w:val="20"/>
                <w:szCs w:val="20"/>
              </w:rPr>
              <w:t>СОГЛАСОВАНО</w:t>
            </w:r>
          </w:p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</w:t>
            </w:r>
            <w:r w:rsidRPr="009F5E87">
              <w:rPr>
                <w:sz w:val="20"/>
                <w:szCs w:val="20"/>
              </w:rPr>
              <w:t>Р</w:t>
            </w:r>
          </w:p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Е.А</w:t>
            </w:r>
            <w:r w:rsidRPr="009F5E87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Ахпашева</w:t>
            </w:r>
            <w:proofErr w:type="spellEnd"/>
          </w:p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«__»______20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F5E87">
              <w:rPr>
                <w:sz w:val="20"/>
                <w:szCs w:val="20"/>
              </w:rPr>
              <w:t>г.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 w:rsidRPr="009F5E87">
              <w:rPr>
                <w:sz w:val="20"/>
                <w:szCs w:val="20"/>
              </w:rPr>
              <w:t>УТВЕРЖДАЮ</w:t>
            </w:r>
          </w:p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 w:rsidRPr="009F5E87">
              <w:rPr>
                <w:sz w:val="20"/>
                <w:szCs w:val="20"/>
              </w:rPr>
              <w:t>Директор ГБПОУ РХ ПУ-18</w:t>
            </w:r>
          </w:p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 w:rsidRPr="009F5E87">
              <w:rPr>
                <w:sz w:val="20"/>
                <w:szCs w:val="20"/>
              </w:rPr>
              <w:t xml:space="preserve">____________ В.Н. </w:t>
            </w:r>
            <w:proofErr w:type="spellStart"/>
            <w:r w:rsidRPr="009F5E87">
              <w:rPr>
                <w:sz w:val="20"/>
                <w:szCs w:val="20"/>
              </w:rPr>
              <w:t>Топоева</w:t>
            </w:r>
            <w:proofErr w:type="spellEnd"/>
          </w:p>
          <w:p w:rsidR="00D82532" w:rsidRPr="009F5E87" w:rsidRDefault="00D82532" w:rsidP="00A3008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«__» _________20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F5E87">
              <w:rPr>
                <w:sz w:val="20"/>
                <w:szCs w:val="20"/>
              </w:rPr>
              <w:t>г.</w:t>
            </w:r>
          </w:p>
        </w:tc>
      </w:tr>
    </w:tbl>
    <w:p w:rsidR="00D82532" w:rsidRPr="001E0F07" w:rsidRDefault="00D82532" w:rsidP="00D82532">
      <w:pPr>
        <w:ind w:left="180"/>
      </w:pPr>
      <w:r w:rsidRPr="001E0F07">
        <w:tab/>
      </w:r>
      <w:r w:rsidRPr="001E0F07">
        <w:tab/>
      </w:r>
      <w:r w:rsidRPr="001E0F07">
        <w:tab/>
      </w:r>
      <w:r w:rsidRPr="001E0F07">
        <w:tab/>
      </w:r>
      <w:r w:rsidRPr="001E0F07">
        <w:tab/>
      </w:r>
      <w:r w:rsidRPr="001E0F07">
        <w:tab/>
      </w:r>
      <w:r w:rsidRPr="001E0F07">
        <w:tab/>
      </w:r>
      <w:r w:rsidRPr="001E0F07">
        <w:tab/>
      </w:r>
    </w:p>
    <w:p w:rsidR="00D82532" w:rsidRPr="001E0F07" w:rsidRDefault="00D82532" w:rsidP="00D82532">
      <w:pPr>
        <w:ind w:left="180"/>
        <w:rPr>
          <w:sz w:val="28"/>
          <w:szCs w:val="28"/>
        </w:rPr>
      </w:pPr>
    </w:p>
    <w:p w:rsidR="00D82532" w:rsidRDefault="00D82532" w:rsidP="00D82532">
      <w:pPr>
        <w:ind w:left="180"/>
        <w:rPr>
          <w:sz w:val="28"/>
          <w:szCs w:val="28"/>
        </w:rPr>
      </w:pPr>
    </w:p>
    <w:p w:rsidR="00D82532" w:rsidRDefault="00D82532" w:rsidP="00D82532">
      <w:pPr>
        <w:ind w:left="180"/>
        <w:rPr>
          <w:sz w:val="28"/>
          <w:szCs w:val="28"/>
        </w:rPr>
      </w:pPr>
    </w:p>
    <w:p w:rsidR="00D82532" w:rsidRDefault="00D82532" w:rsidP="00D82532">
      <w:pPr>
        <w:ind w:left="180"/>
        <w:rPr>
          <w:sz w:val="28"/>
          <w:szCs w:val="28"/>
        </w:rPr>
      </w:pPr>
    </w:p>
    <w:p w:rsidR="00D82532" w:rsidRDefault="00D82532" w:rsidP="00D82532">
      <w:pPr>
        <w:ind w:left="180"/>
        <w:rPr>
          <w:sz w:val="28"/>
          <w:szCs w:val="28"/>
        </w:rPr>
      </w:pPr>
    </w:p>
    <w:p w:rsidR="00D82532" w:rsidRDefault="00D82532" w:rsidP="00D82532">
      <w:pPr>
        <w:ind w:left="180"/>
        <w:jc w:val="center"/>
        <w:rPr>
          <w:b/>
          <w:sz w:val="28"/>
          <w:szCs w:val="28"/>
        </w:rPr>
      </w:pPr>
      <w:r w:rsidRPr="001E0F07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 xml:space="preserve">ОБЩЕОБРАЗОВАТЕЛЬНОГО ЦИКЛА </w:t>
      </w:r>
    </w:p>
    <w:p w:rsidR="00D82532" w:rsidRPr="001E0F07" w:rsidRDefault="00D82532" w:rsidP="00D8253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2532" w:rsidRDefault="00D82532" w:rsidP="00A30081">
      <w:pPr>
        <w:ind w:left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</w:t>
      </w:r>
      <w:r w:rsidRPr="001E0F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1E0F07">
        <w:rPr>
          <w:b/>
          <w:sz w:val="28"/>
          <w:szCs w:val="28"/>
        </w:rPr>
        <w:t xml:space="preserve">0  </w:t>
      </w:r>
      <w:r>
        <w:rPr>
          <w:b/>
          <w:sz w:val="28"/>
          <w:szCs w:val="28"/>
        </w:rPr>
        <w:t xml:space="preserve">«Общеобразовательные дисциплины» </w:t>
      </w:r>
    </w:p>
    <w:p w:rsidR="00D82532" w:rsidRPr="002C7DAB" w:rsidRDefault="00D82532" w:rsidP="00A30081">
      <w:pPr>
        <w:ind w:left="181"/>
        <w:jc w:val="center"/>
        <w:rPr>
          <w:sz w:val="28"/>
          <w:szCs w:val="28"/>
        </w:rPr>
      </w:pPr>
      <w:r>
        <w:rPr>
          <w:sz w:val="28"/>
          <w:szCs w:val="28"/>
        </w:rPr>
        <w:t>ОУД</w:t>
      </w:r>
      <w:r w:rsidRPr="002C7DAB">
        <w:rPr>
          <w:sz w:val="28"/>
          <w:szCs w:val="28"/>
        </w:rPr>
        <w:t>.</w:t>
      </w:r>
      <w:r>
        <w:rPr>
          <w:sz w:val="28"/>
          <w:szCs w:val="28"/>
        </w:rPr>
        <w:t>03 «Иностранный язык»</w:t>
      </w:r>
    </w:p>
    <w:p w:rsidR="00D82532" w:rsidRDefault="00D82532" w:rsidP="00D82532">
      <w:pPr>
        <w:spacing w:line="360" w:lineRule="auto"/>
        <w:ind w:left="180"/>
        <w:rPr>
          <w:sz w:val="28"/>
          <w:szCs w:val="28"/>
        </w:rPr>
      </w:pPr>
    </w:p>
    <w:p w:rsidR="00D82532" w:rsidRPr="00527A0D" w:rsidRDefault="00D82532" w:rsidP="00A30081">
      <w:pPr>
        <w:contextualSpacing/>
        <w:jc w:val="both"/>
        <w:rPr>
          <w:b/>
          <w:color w:val="000000"/>
        </w:rPr>
      </w:pPr>
      <w:r w:rsidRPr="002B1E02">
        <w:rPr>
          <w:sz w:val="28"/>
          <w:szCs w:val="28"/>
        </w:rPr>
        <w:t>По профессии: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35.02.16 Эксплуатация и ремонт сельскохозяйственной техники и оборудования</w:t>
      </w:r>
    </w:p>
    <w:p w:rsidR="00D82532" w:rsidRPr="00F44F3F" w:rsidRDefault="00D82532" w:rsidP="00A30081">
      <w:pPr>
        <w:rPr>
          <w:b/>
          <w:sz w:val="28"/>
          <w:szCs w:val="28"/>
        </w:rPr>
      </w:pPr>
      <w:r w:rsidRPr="001E0F07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12Т</w:t>
      </w:r>
    </w:p>
    <w:p w:rsidR="00D82532" w:rsidRDefault="00D82532" w:rsidP="00A30081">
      <w:pPr>
        <w:rPr>
          <w:sz w:val="28"/>
          <w:szCs w:val="28"/>
          <w:u w:val="single"/>
        </w:rPr>
      </w:pPr>
      <w:r>
        <w:rPr>
          <w:sz w:val="28"/>
          <w:szCs w:val="28"/>
        </w:rPr>
        <w:t>Количество</w:t>
      </w:r>
      <w:r w:rsidRPr="001E0F07">
        <w:rPr>
          <w:sz w:val="28"/>
          <w:szCs w:val="28"/>
        </w:rPr>
        <w:t xml:space="preserve"> часов</w:t>
      </w:r>
      <w:r>
        <w:rPr>
          <w:sz w:val="28"/>
          <w:szCs w:val="28"/>
        </w:rPr>
        <w:t>:</w:t>
      </w:r>
      <w:r w:rsidRPr="001E0F0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116</w:t>
      </w:r>
      <w:r w:rsidRPr="00F44F3F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ов</w:t>
      </w:r>
    </w:p>
    <w:p w:rsidR="00D82532" w:rsidRDefault="00D82532" w:rsidP="00D82532">
      <w:pPr>
        <w:ind w:left="180"/>
        <w:rPr>
          <w:sz w:val="28"/>
          <w:szCs w:val="28"/>
          <w:u w:val="single"/>
        </w:rPr>
      </w:pPr>
      <w:r w:rsidRPr="00AA0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D82532" w:rsidRDefault="00D82532" w:rsidP="00D82532">
      <w:pPr>
        <w:ind w:left="1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82532" w:rsidRDefault="00D82532" w:rsidP="00D82532">
      <w:pPr>
        <w:ind w:left="181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Разработал: преподаватель</w:t>
      </w:r>
      <w:r w:rsidRPr="00B476AA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иностранного языка</w:t>
      </w:r>
    </w:p>
    <w:p w:rsidR="00D82532" w:rsidRDefault="00D82532" w:rsidP="00D82532">
      <w:pPr>
        <w:spacing w:line="360" w:lineRule="auto"/>
        <w:ind w:left="180"/>
        <w:rPr>
          <w:sz w:val="28"/>
          <w:szCs w:val="28"/>
        </w:rPr>
      </w:pPr>
      <w:r w:rsidRPr="00B476A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О.В. Орешков</w:t>
      </w:r>
    </w:p>
    <w:p w:rsidR="00D82532" w:rsidRDefault="00D82532" w:rsidP="00D82532">
      <w:pPr>
        <w:spacing w:line="360" w:lineRule="auto"/>
        <w:ind w:left="180"/>
        <w:rPr>
          <w:sz w:val="28"/>
          <w:szCs w:val="28"/>
        </w:rPr>
      </w:pPr>
    </w:p>
    <w:p w:rsidR="00D82532" w:rsidRDefault="00D82532" w:rsidP="00D82532">
      <w:pPr>
        <w:spacing w:line="360" w:lineRule="auto"/>
        <w:ind w:left="180"/>
        <w:rPr>
          <w:sz w:val="28"/>
          <w:szCs w:val="28"/>
        </w:rPr>
      </w:pPr>
    </w:p>
    <w:p w:rsidR="00D82532" w:rsidRDefault="00D82532" w:rsidP="00D82532">
      <w:pPr>
        <w:spacing w:line="360" w:lineRule="auto"/>
        <w:ind w:left="180"/>
        <w:rPr>
          <w:sz w:val="28"/>
          <w:szCs w:val="28"/>
        </w:rPr>
      </w:pPr>
    </w:p>
    <w:p w:rsidR="00D82532" w:rsidRDefault="00D82532" w:rsidP="00D82532">
      <w:pPr>
        <w:spacing w:line="360" w:lineRule="auto"/>
        <w:ind w:left="180"/>
        <w:rPr>
          <w:sz w:val="28"/>
          <w:szCs w:val="28"/>
        </w:rPr>
      </w:pPr>
    </w:p>
    <w:p w:rsidR="00D82532" w:rsidRDefault="00D82532" w:rsidP="00D82532">
      <w:pPr>
        <w:spacing w:line="360" w:lineRule="auto"/>
        <w:ind w:left="180"/>
        <w:rPr>
          <w:sz w:val="28"/>
          <w:szCs w:val="28"/>
        </w:rPr>
      </w:pPr>
    </w:p>
    <w:p w:rsidR="00D82532" w:rsidRPr="00B476AA" w:rsidRDefault="00D82532" w:rsidP="00D82532">
      <w:pPr>
        <w:spacing w:line="360" w:lineRule="auto"/>
        <w:ind w:left="180"/>
        <w:rPr>
          <w:sz w:val="28"/>
          <w:szCs w:val="28"/>
        </w:rPr>
      </w:pPr>
    </w:p>
    <w:p w:rsidR="00D82532" w:rsidRPr="001E0F07" w:rsidRDefault="00D82532" w:rsidP="00D82532">
      <w:pPr>
        <w:spacing w:line="360" w:lineRule="auto"/>
        <w:jc w:val="right"/>
        <w:rPr>
          <w:sz w:val="28"/>
          <w:szCs w:val="28"/>
        </w:rPr>
      </w:pPr>
    </w:p>
    <w:p w:rsidR="00D82532" w:rsidRDefault="00D82532" w:rsidP="00D82532"/>
    <w:p w:rsidR="00D82532" w:rsidRDefault="00D82532" w:rsidP="00D82532"/>
    <w:p w:rsidR="00A30081" w:rsidRDefault="00A30081" w:rsidP="00D82532">
      <w:pPr>
        <w:jc w:val="center"/>
        <w:rPr>
          <w:sz w:val="28"/>
          <w:szCs w:val="28"/>
        </w:rPr>
      </w:pPr>
    </w:p>
    <w:p w:rsidR="00D82532" w:rsidRDefault="00D82532" w:rsidP="00D82532">
      <w:pPr>
        <w:jc w:val="center"/>
        <w:rPr>
          <w:sz w:val="28"/>
          <w:szCs w:val="28"/>
        </w:rPr>
      </w:pPr>
      <w:r w:rsidRPr="00132011">
        <w:rPr>
          <w:sz w:val="28"/>
          <w:szCs w:val="28"/>
        </w:rPr>
        <w:t>Аскиз, 2018</w:t>
      </w:r>
    </w:p>
    <w:p w:rsidR="00D82532" w:rsidRDefault="00D82532" w:rsidP="00D82532">
      <w:pPr>
        <w:jc w:val="center"/>
        <w:rPr>
          <w:sz w:val="28"/>
          <w:szCs w:val="28"/>
        </w:rPr>
      </w:pPr>
    </w:p>
    <w:p w:rsidR="007E71D0" w:rsidRPr="00D82532" w:rsidRDefault="007E71D0" w:rsidP="00A30081">
      <w:pPr>
        <w:ind w:firstLine="709"/>
        <w:contextualSpacing/>
        <w:jc w:val="both"/>
        <w:rPr>
          <w:color w:val="000000"/>
        </w:rPr>
      </w:pPr>
      <w:r w:rsidRPr="002D2532">
        <w:rPr>
          <w:bCs/>
        </w:rPr>
        <w:lastRenderedPageBreak/>
        <w:t>Рабочая п</w:t>
      </w:r>
      <w:r w:rsidRPr="002D2532">
        <w:t>рограмма профессионального модуля</w:t>
      </w:r>
      <w:r w:rsidRPr="002D2532">
        <w:rPr>
          <w:caps/>
        </w:rPr>
        <w:t xml:space="preserve"> </w:t>
      </w:r>
      <w:r w:rsidRPr="002D2532">
        <w:t>разработана на основе ФГОС среднего общего образования по профессии</w:t>
      </w:r>
      <w:r w:rsidR="002B327E" w:rsidRPr="002D2532">
        <w:t xml:space="preserve"> </w:t>
      </w:r>
      <w:r w:rsidR="00D82532" w:rsidRPr="00D82532">
        <w:t xml:space="preserve">35.02.16 </w:t>
      </w:r>
      <w:r w:rsidR="00D82532">
        <w:t>«</w:t>
      </w:r>
      <w:r w:rsidR="00D82532" w:rsidRPr="00D82532">
        <w:t>Эксплуатация и ремонт сельскохозяйственной техники</w:t>
      </w:r>
      <w:r w:rsidR="00D82532">
        <w:t>»</w:t>
      </w:r>
      <w:r w:rsidR="00D82532" w:rsidRPr="00D82532">
        <w:t xml:space="preserve"> и оборудования</w:t>
      </w:r>
      <w:r w:rsidR="00D82532">
        <w:rPr>
          <w:color w:val="000000"/>
        </w:rPr>
        <w:t xml:space="preserve"> </w:t>
      </w:r>
      <w:r w:rsidRPr="002D2532">
        <w:t xml:space="preserve">и примерной программы для реализации основной профессиональной образовательной </w:t>
      </w:r>
      <w:r w:rsidR="0064499C" w:rsidRPr="002D2532">
        <w:t>программы</w:t>
      </w:r>
      <w:r w:rsidRPr="002D2532">
        <w:t xml:space="preserve"> СПО на базе общего образования с получением среднего общего образования. Протокол №3 от 21 июля 2015г. </w:t>
      </w:r>
    </w:p>
    <w:p w:rsidR="007E71D0" w:rsidRPr="002D2532" w:rsidRDefault="007E71D0" w:rsidP="00A3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u w:val="single"/>
        </w:rPr>
      </w:pPr>
      <w:r w:rsidRPr="002D2532">
        <w:t xml:space="preserve">Организация - разработчик: </w:t>
      </w:r>
      <w:r w:rsidRPr="002D2532">
        <w:rPr>
          <w:u w:val="single"/>
        </w:rPr>
        <w:t>Государственное бюджетное профессиональное образовательное учреждение Республики Хакасия  «Профессиональное училище № 18»</w:t>
      </w:r>
    </w:p>
    <w:p w:rsidR="00A30081" w:rsidRDefault="00A30081" w:rsidP="00A3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E71D0" w:rsidRPr="002D2532" w:rsidRDefault="007E71D0" w:rsidP="00A30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2D2532">
        <w:t>Разработчик:</w:t>
      </w:r>
      <w:r w:rsidR="00A30081">
        <w:t xml:space="preserve"> О.В.Орешков</w:t>
      </w:r>
      <w:r w:rsidRPr="002D2532">
        <w:t xml:space="preserve"> – преподаватель иностранного языка</w:t>
      </w:r>
    </w:p>
    <w:p w:rsidR="00800F74" w:rsidRPr="002D2532" w:rsidRDefault="00800F74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7E71D0" w:rsidRDefault="007E71D0"/>
    <w:p w:rsidR="002D2532" w:rsidRDefault="002D2532"/>
    <w:p w:rsidR="002D2532" w:rsidRDefault="002D2532"/>
    <w:p w:rsidR="002D2532" w:rsidRDefault="002D2532"/>
    <w:p w:rsidR="007E71D0" w:rsidRDefault="007E71D0"/>
    <w:p w:rsidR="00A30081" w:rsidRDefault="00A30081"/>
    <w:p w:rsidR="007E71D0" w:rsidRDefault="007E71D0"/>
    <w:p w:rsidR="002B1E02" w:rsidRDefault="002B1E02"/>
    <w:p w:rsidR="007E71D0" w:rsidRDefault="007E71D0"/>
    <w:p w:rsidR="002B1E02" w:rsidRPr="00181F33" w:rsidRDefault="002B1E02" w:rsidP="002B1E02">
      <w:pPr>
        <w:pStyle w:val="afe"/>
        <w:spacing w:line="360" w:lineRule="auto"/>
        <w:jc w:val="center"/>
        <w:rPr>
          <w:b/>
        </w:rPr>
      </w:pPr>
      <w:r w:rsidRPr="00181F33">
        <w:rPr>
          <w:b/>
        </w:rPr>
        <w:lastRenderedPageBreak/>
        <w:t>СОДЕРЖАНИЕ</w:t>
      </w:r>
    </w:p>
    <w:p w:rsidR="002B1E02" w:rsidRPr="00181F33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2B1E02" w:rsidRPr="00181F33" w:rsidTr="00A30081">
        <w:tc>
          <w:tcPr>
            <w:tcW w:w="7668" w:type="dxa"/>
            <w:shd w:val="clear" w:color="auto" w:fill="auto"/>
          </w:tcPr>
          <w:p w:rsidR="002B1E02" w:rsidRPr="00181F33" w:rsidRDefault="002B1E02" w:rsidP="00A3008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1E02" w:rsidRPr="00181F33" w:rsidRDefault="002B1E02" w:rsidP="00A30081">
            <w:pPr>
              <w:jc w:val="center"/>
            </w:pPr>
            <w:r w:rsidRPr="00181F33">
              <w:t>стр.</w:t>
            </w:r>
          </w:p>
        </w:tc>
      </w:tr>
      <w:tr w:rsidR="002B1E02" w:rsidRPr="00181F33" w:rsidTr="00A30081">
        <w:tc>
          <w:tcPr>
            <w:tcW w:w="7668" w:type="dxa"/>
            <w:shd w:val="clear" w:color="auto" w:fill="auto"/>
          </w:tcPr>
          <w:p w:rsidR="002B1E02" w:rsidRPr="00181F33" w:rsidRDefault="002B1E02" w:rsidP="00A300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81F33">
              <w:rPr>
                <w:b/>
                <w:caps/>
              </w:rPr>
              <w:t>ПАСПОРТ  ПРОГРАММЫ УЧЕБНОЙ ДИСЦИПЛИНЫ</w:t>
            </w:r>
          </w:p>
          <w:p w:rsidR="002B1E02" w:rsidRPr="00181F33" w:rsidRDefault="002B1E02" w:rsidP="00A30081"/>
        </w:tc>
        <w:tc>
          <w:tcPr>
            <w:tcW w:w="1903" w:type="dxa"/>
            <w:shd w:val="clear" w:color="auto" w:fill="auto"/>
          </w:tcPr>
          <w:p w:rsidR="002B1E02" w:rsidRPr="00181F33" w:rsidRDefault="002B1E02" w:rsidP="00A30081">
            <w:pPr>
              <w:jc w:val="center"/>
            </w:pPr>
            <w:r w:rsidRPr="00181F33">
              <w:t>4</w:t>
            </w:r>
          </w:p>
        </w:tc>
      </w:tr>
      <w:tr w:rsidR="002B1E02" w:rsidRPr="00181F33" w:rsidTr="00A30081">
        <w:tc>
          <w:tcPr>
            <w:tcW w:w="7668" w:type="dxa"/>
            <w:shd w:val="clear" w:color="auto" w:fill="auto"/>
          </w:tcPr>
          <w:p w:rsidR="002B1E02" w:rsidRPr="00181F33" w:rsidRDefault="002B1E02" w:rsidP="00A300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81F33">
              <w:rPr>
                <w:b/>
                <w:caps/>
              </w:rPr>
              <w:t>СТРУКТУРА и  содержание УЧЕБНОЙ ДИСЦИПЛИНЫ</w:t>
            </w:r>
          </w:p>
          <w:p w:rsidR="002B1E02" w:rsidRPr="00181F33" w:rsidRDefault="002B1E02" w:rsidP="00A3008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1E02" w:rsidRPr="00181F33" w:rsidRDefault="002B1E02" w:rsidP="00A30081">
            <w:pPr>
              <w:jc w:val="center"/>
            </w:pPr>
            <w:r w:rsidRPr="00181F33">
              <w:t>9</w:t>
            </w:r>
          </w:p>
        </w:tc>
      </w:tr>
      <w:tr w:rsidR="002B1E02" w:rsidRPr="00181F33" w:rsidTr="00A30081">
        <w:trPr>
          <w:trHeight w:val="670"/>
        </w:trPr>
        <w:tc>
          <w:tcPr>
            <w:tcW w:w="7668" w:type="dxa"/>
            <w:shd w:val="clear" w:color="auto" w:fill="auto"/>
          </w:tcPr>
          <w:p w:rsidR="002B1E02" w:rsidRPr="00181F33" w:rsidRDefault="002B1E02" w:rsidP="00A300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81F33">
              <w:rPr>
                <w:b/>
                <w:caps/>
              </w:rPr>
              <w:t>условия реализации программы учебной дисциплины</w:t>
            </w:r>
          </w:p>
          <w:p w:rsidR="002B1E02" w:rsidRPr="00181F33" w:rsidRDefault="002B1E02" w:rsidP="00A3008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1E02" w:rsidRPr="00181F33" w:rsidRDefault="002B1E02" w:rsidP="00A30081">
            <w:pPr>
              <w:jc w:val="center"/>
            </w:pPr>
            <w:r w:rsidRPr="00181F33">
              <w:t>1</w:t>
            </w:r>
            <w:r>
              <w:t>4</w:t>
            </w:r>
          </w:p>
        </w:tc>
      </w:tr>
      <w:tr w:rsidR="002B1E02" w:rsidRPr="00181F33" w:rsidTr="00A30081">
        <w:tc>
          <w:tcPr>
            <w:tcW w:w="7668" w:type="dxa"/>
            <w:shd w:val="clear" w:color="auto" w:fill="auto"/>
          </w:tcPr>
          <w:p w:rsidR="002B1E02" w:rsidRPr="00181F33" w:rsidRDefault="002B1E02" w:rsidP="00A3008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81F3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B1E02" w:rsidRPr="00181F33" w:rsidRDefault="002B1E02" w:rsidP="00A3008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B1E02" w:rsidRPr="00181F33" w:rsidRDefault="002B1E02" w:rsidP="00A30081">
            <w:pPr>
              <w:jc w:val="center"/>
            </w:pPr>
            <w:r w:rsidRPr="00181F33">
              <w:t>1</w:t>
            </w:r>
            <w:r>
              <w:t>6</w:t>
            </w:r>
          </w:p>
        </w:tc>
      </w:tr>
    </w:tbl>
    <w:p w:rsidR="007E71D0" w:rsidRPr="00A20A8B" w:rsidRDefault="007E71D0" w:rsidP="007E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E71D0" w:rsidRPr="00A20A8B" w:rsidRDefault="007E71D0" w:rsidP="007E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B1E02" w:rsidRPr="002D2532" w:rsidRDefault="007E71D0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="002B1E02" w:rsidRPr="002D2532">
        <w:rPr>
          <w:b/>
          <w:caps/>
        </w:rPr>
        <w:lastRenderedPageBreak/>
        <w:t>1. паспорт ПРОГРАММЫ УЧЕБНОЙ ДИСЦИПЛИНЫ</w:t>
      </w:r>
    </w:p>
    <w:p w:rsidR="002B1E02" w:rsidRPr="002D253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B1E02" w:rsidRPr="002D253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19"/>
        <w:contextualSpacing/>
        <w:jc w:val="both"/>
        <w:rPr>
          <w:b/>
        </w:rPr>
      </w:pPr>
      <w:r w:rsidRPr="002D2532">
        <w:rPr>
          <w:b/>
        </w:rPr>
        <w:t>1.1. Область применения программы</w:t>
      </w:r>
    </w:p>
    <w:p w:rsidR="002B1E02" w:rsidRPr="002D253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</w:pPr>
    </w:p>
    <w:p w:rsidR="002B1E02" w:rsidRPr="002D253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</w:pPr>
      <w:r w:rsidRPr="002D2532">
        <w:t xml:space="preserve">Программа учебной дисциплины «Английский язык» предназначена для изучения курса английского языка в учреждениях начального и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 </w:t>
      </w:r>
    </w:p>
    <w:p w:rsidR="002B1E02" w:rsidRPr="002D2532" w:rsidRDefault="002B1E02" w:rsidP="00D825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  <w:rPr>
          <w:rFonts w:ascii="Calibri" w:hAnsi="Calibri" w:cs="Calibri"/>
          <w:color w:val="000000"/>
        </w:rPr>
      </w:pPr>
      <w:proofErr w:type="gramStart"/>
      <w:r w:rsidRPr="002D2532">
        <w:t xml:space="preserve">Согласно «Рекомендациям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D2532">
        <w:t>Минобрнауки</w:t>
      </w:r>
      <w:proofErr w:type="spellEnd"/>
      <w:r w:rsidRPr="002D2532">
        <w:t xml:space="preserve"> России от 17 марта 2015г. № 06-259) английский язык в учреждениях среднего профессионального</w:t>
      </w:r>
      <w:proofErr w:type="gramEnd"/>
      <w:r w:rsidRPr="002D2532">
        <w:t xml:space="preserve"> образования  (далее - СПО) изучается с учетом технического и социально-экономического профиля получаемого профессионально</w:t>
      </w:r>
      <w:r w:rsidR="00D82532">
        <w:t>го образования по специальности</w:t>
      </w:r>
      <w:r w:rsidR="00D82532" w:rsidRPr="00D82532">
        <w:t xml:space="preserve"> 35.02.16 </w:t>
      </w:r>
      <w:r w:rsidR="00D82532">
        <w:t>«</w:t>
      </w:r>
      <w:r w:rsidR="00D82532" w:rsidRPr="00D82532">
        <w:t>Эксплуатация и ремонт сельскохозяйственной техники</w:t>
      </w:r>
      <w:r w:rsidR="00D82532">
        <w:t>»</w:t>
      </w:r>
    </w:p>
    <w:p w:rsidR="002B1E02" w:rsidRPr="002D253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</w:pPr>
    </w:p>
    <w:p w:rsidR="002B1E02" w:rsidRPr="002D2532" w:rsidRDefault="002B1E02" w:rsidP="002B1E02">
      <w:pPr>
        <w:pStyle w:val="afe"/>
        <w:ind w:firstLine="919"/>
        <w:contextualSpacing/>
        <w:jc w:val="both"/>
        <w:rPr>
          <w:bCs/>
        </w:rPr>
      </w:pPr>
      <w:r w:rsidRPr="002D2532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2D2532">
        <w:rPr>
          <w:bCs/>
        </w:rPr>
        <w:t xml:space="preserve"> дисциплина</w:t>
      </w:r>
      <w:r w:rsidRPr="002D2532">
        <w:rPr>
          <w:bCs/>
          <w:i/>
        </w:rPr>
        <w:t xml:space="preserve"> </w:t>
      </w:r>
      <w:r w:rsidRPr="002D2532">
        <w:rPr>
          <w:bCs/>
        </w:rPr>
        <w:t>“Английский язык” является учебным предметом обязательной предметной области “Иностранные языки” ФГОС среднего общего образования и</w:t>
      </w:r>
      <w:r w:rsidRPr="002D2532">
        <w:t xml:space="preserve"> входит в цикл общеобразовательных дисциплин как базо</w:t>
      </w:r>
      <w:r w:rsidR="001E6F20">
        <w:t>вый учебный предмет в объеме 116</w:t>
      </w:r>
      <w:r w:rsidRPr="002D2532">
        <w:t xml:space="preserve"> часов.</w:t>
      </w:r>
    </w:p>
    <w:p w:rsidR="002B1E02" w:rsidRPr="002D253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919"/>
        <w:contextualSpacing/>
        <w:jc w:val="both"/>
      </w:pPr>
    </w:p>
    <w:p w:rsidR="002B1E02" w:rsidRPr="002D253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</w:pPr>
      <w:r w:rsidRPr="002D2532">
        <w:rPr>
          <w:b/>
        </w:rPr>
        <w:t>1.3. Цели и задачи дисциплины – требования к результатам освоения дисциплины: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Содержание программы учебной дисциплины «Английский язык» направлено на достижение следующих целей: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- 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2D2532">
        <w:t>социокультурной</w:t>
      </w:r>
      <w:proofErr w:type="spellEnd"/>
      <w:r w:rsidRPr="002D2532">
        <w:t>, социальной, стратегической и предметной;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- воспитание личности, способной и желающей участвовать в общении на межкультурном уровне;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- воспитание уважительного отношения к другим культурам и социальным субкультурам.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      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           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lastRenderedPageBreak/>
        <w:t>Английский язык как учебная дисциплина характеризуется: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- 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- 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- </w:t>
      </w:r>
      <w:proofErr w:type="spellStart"/>
      <w:r w:rsidRPr="002D2532">
        <w:t>полифункциональностью</w:t>
      </w:r>
      <w:proofErr w:type="spellEnd"/>
      <w:r w:rsidRPr="002D2532"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2D2532">
        <w:t>межпредметные</w:t>
      </w:r>
      <w:proofErr w:type="spellEnd"/>
      <w:r w:rsidRPr="002D2532">
        <w:t xml:space="preserve"> связи.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          Содержание учебной дисциплины направлено на формирование различных видов компетенций: 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- </w:t>
      </w:r>
      <w:r w:rsidRPr="002D2532">
        <w:rPr>
          <w:b/>
        </w:rPr>
        <w:t>лингвистической</w:t>
      </w:r>
      <w:r w:rsidRPr="002D2532">
        <w:t xml:space="preserve"> –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rPr>
          <w:b/>
        </w:rPr>
        <w:t>- социолингвистической</w:t>
      </w:r>
      <w:r w:rsidRPr="002D2532">
        <w:t xml:space="preserve"> – совершенствование умений в основных видах речевой деятельности (</w:t>
      </w:r>
      <w:proofErr w:type="spellStart"/>
      <w:r w:rsidRPr="002D2532">
        <w:t>аудировании</w:t>
      </w:r>
      <w:proofErr w:type="spellEnd"/>
      <w:r w:rsidRPr="002D2532"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намерениям, и ролям партнеров по общению;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- </w:t>
      </w:r>
      <w:r w:rsidRPr="002D2532">
        <w:rPr>
          <w:b/>
        </w:rPr>
        <w:t>дискурсивной</w:t>
      </w:r>
      <w:r w:rsidRPr="002D2532">
        <w:t xml:space="preserve"> –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- </w:t>
      </w:r>
      <w:proofErr w:type="spellStart"/>
      <w:r w:rsidRPr="002D2532">
        <w:rPr>
          <w:b/>
        </w:rPr>
        <w:t>социокультурной</w:t>
      </w:r>
      <w:proofErr w:type="spellEnd"/>
      <w:r w:rsidRPr="002D2532">
        <w:t xml:space="preserve"> –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D2532">
        <w:t>англоговорящих</w:t>
      </w:r>
      <w:proofErr w:type="spellEnd"/>
      <w:r w:rsidRPr="002D2532">
        <w:t xml:space="preserve"> стран;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- </w:t>
      </w:r>
      <w:r w:rsidRPr="002D2532">
        <w:rPr>
          <w:b/>
        </w:rPr>
        <w:t>социальной</w:t>
      </w:r>
      <w:r w:rsidRPr="002D2532">
        <w:t xml:space="preserve"> – развитие умения вступать в коммуникацию и поддерживать ее;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proofErr w:type="gramStart"/>
      <w:r w:rsidRPr="002D2532">
        <w:t xml:space="preserve">- </w:t>
      </w:r>
      <w:r w:rsidRPr="002D2532">
        <w:rPr>
          <w:b/>
        </w:rPr>
        <w:t>стратегической</w:t>
      </w:r>
      <w:r w:rsidRPr="002D2532">
        <w:t xml:space="preserve"> – совершенствование умения компенсировать недостаточность знания языка и опыта общения в иноязычной стране;</w:t>
      </w:r>
      <w:proofErr w:type="gramEnd"/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- </w:t>
      </w:r>
      <w:r w:rsidRPr="002D2532">
        <w:rPr>
          <w:b/>
        </w:rPr>
        <w:t>предметной</w:t>
      </w:r>
      <w:r w:rsidRPr="002D2532">
        <w:t xml:space="preserve"> –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 профиля профессионального образования.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rPr>
          <w:b/>
        </w:rPr>
        <w:t xml:space="preserve"> Основное содержание</w:t>
      </w:r>
      <w:r w:rsidRPr="002D2532">
        <w:t xml:space="preserve"> предполагает формирование у обучающихся совокупности следующих практических умений: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proofErr w:type="gramStart"/>
      <w:r w:rsidRPr="002D2532"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т.п.;</w:t>
      </w:r>
      <w:proofErr w:type="gramEnd"/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- заполнить анкету/заявление о выдаче документа (например, туристической визы);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- написать энциклопедическую или справочную статью о родном городе по предложенному шаблону;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- составить резюме.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</w:t>
      </w:r>
      <w:r w:rsidRPr="002D2532">
        <w:rPr>
          <w:b/>
        </w:rPr>
        <w:t>Профессионально ориентированное содержание</w:t>
      </w:r>
      <w:r w:rsidRPr="002D2532">
        <w:t xml:space="preserve"> 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lastRenderedPageBreak/>
        <w:t>При этом к учебному материалу предъявляются следующие требования: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 - аутентичность: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 - высокая коммуникативная ценность (употребительность), в том числе в ситуациях делового и профессионального общения;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 - познавательность и </w:t>
      </w:r>
      <w:proofErr w:type="spellStart"/>
      <w:r w:rsidRPr="002D2532">
        <w:t>культуроведческая</w:t>
      </w:r>
      <w:proofErr w:type="spellEnd"/>
      <w:r w:rsidRPr="002D2532">
        <w:t xml:space="preserve"> направленность;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 - обеспечение условий обучения, близких к условиям реального общения (</w:t>
      </w:r>
      <w:proofErr w:type="spellStart"/>
      <w:r w:rsidRPr="002D2532">
        <w:t>мотивированность</w:t>
      </w:r>
      <w:proofErr w:type="spellEnd"/>
      <w:r w:rsidRPr="002D2532">
        <w:t xml:space="preserve"> и целенаправленность, активное взаимодействие, использование вербальных и невербальных средств коммуникации и др.).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  Организация образовательного процесса предполагает выполнение </w:t>
      </w:r>
      <w:proofErr w:type="gramStart"/>
      <w:r w:rsidRPr="002D2532">
        <w:t>индивидуальных проектов</w:t>
      </w:r>
      <w:proofErr w:type="gramEnd"/>
      <w:r w:rsidRPr="002D2532">
        <w:t>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 Содержание учебной дисциплины «Английский язык» предусматривает освоение текстового и грамматического материала.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Текстовой материал для чтения, </w:t>
      </w:r>
      <w:proofErr w:type="spellStart"/>
      <w:r w:rsidRPr="002D2532">
        <w:t>аудирования</w:t>
      </w:r>
      <w:proofErr w:type="spellEnd"/>
      <w:r w:rsidRPr="002D2532"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2D2532">
        <w:t>обучающихся</w:t>
      </w:r>
      <w:proofErr w:type="gramEnd"/>
      <w:r w:rsidRPr="002D2532">
        <w:t>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Продолжительность </w:t>
      </w:r>
      <w:proofErr w:type="spellStart"/>
      <w:r w:rsidRPr="002D2532">
        <w:t>аудиотекста</w:t>
      </w:r>
      <w:proofErr w:type="spellEnd"/>
      <w:r w:rsidRPr="002D2532">
        <w:t xml:space="preserve">  не должна превышать 5 минут при темпе речи 200-250 слов в минуту.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  <w:rPr>
          <w:b/>
          <w:i/>
        </w:rPr>
      </w:pPr>
      <w:r w:rsidRPr="002D2532">
        <w:t xml:space="preserve">Коммуникативная направленность обучения обусловливает использование следующих функциональных стилей и типов текста: </w:t>
      </w:r>
      <w:proofErr w:type="gramStart"/>
      <w:r w:rsidRPr="002D2532">
        <w:rPr>
          <w:b/>
          <w:i/>
        </w:rPr>
        <w:t>литературно-художественный</w:t>
      </w:r>
      <w:proofErr w:type="gramEnd"/>
      <w:r w:rsidRPr="002D2532">
        <w:rPr>
          <w:b/>
          <w:i/>
        </w:rPr>
        <w:t xml:space="preserve">, научный, научно-популярный, газетно-публицистический, разговорный. 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Отбираемые лексические единицы должны отвечать следующим требованиям: </w:t>
      </w:r>
      <w:r w:rsidRPr="002D2532">
        <w:br/>
        <w:t>- обозначать понятия и явления, наиболее часто встречающиеся в литературе различных жанров и разговорной речи;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- включать </w:t>
      </w:r>
      <w:proofErr w:type="spellStart"/>
      <w:r w:rsidRPr="002D2532">
        <w:t>безэквивалентную</w:t>
      </w:r>
      <w:proofErr w:type="spellEnd"/>
      <w:r w:rsidRPr="002D2532">
        <w:t xml:space="preserve"> лексику, отражающую реалии </w:t>
      </w:r>
      <w:proofErr w:type="spellStart"/>
      <w:r w:rsidRPr="002D2532">
        <w:t>англоговорящих</w:t>
      </w:r>
      <w:proofErr w:type="spellEnd"/>
      <w:r w:rsidRPr="002D2532">
        <w:t xml:space="preserve">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>-вводиться не изолированно, а в сочетании с другими лексическими единицами.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rPr>
          <w:b/>
        </w:rPr>
        <w:t>Грамматический материал</w:t>
      </w:r>
      <w:r w:rsidRPr="002D2532">
        <w:t xml:space="preserve"> включает следующие основные темы.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rPr>
          <w:b/>
          <w:i/>
        </w:rPr>
        <w:t>Имя существительное</w:t>
      </w:r>
      <w:r w:rsidRPr="002D2532">
        <w:t xml:space="preserve">. </w:t>
      </w:r>
      <w:proofErr w:type="gramStart"/>
      <w:r w:rsidRPr="002D2532">
        <w:t>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</w:t>
      </w:r>
      <w:proofErr w:type="gramEnd"/>
      <w:r w:rsidRPr="002D2532">
        <w:t xml:space="preserve"> Существительные исчисляемые и неисчисляемые. Употребление слов </w:t>
      </w:r>
      <w:r w:rsidRPr="002D2532">
        <w:rPr>
          <w:i/>
          <w:lang w:val="en-US"/>
        </w:rPr>
        <w:t>many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much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a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lot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of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little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a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little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few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a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few</w:t>
      </w:r>
      <w:r w:rsidRPr="002D2532">
        <w:t xml:space="preserve"> с существительными.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  <w:rPr>
          <w:i/>
        </w:rPr>
      </w:pPr>
      <w:r w:rsidRPr="002D2532">
        <w:rPr>
          <w:b/>
        </w:rPr>
        <w:t>Артикль</w:t>
      </w:r>
      <w:r w:rsidRPr="002D2532">
        <w:t xml:space="preserve">.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2D2532">
        <w:rPr>
          <w:i/>
          <w:lang w:val="en-US"/>
        </w:rPr>
        <w:t>there</w:t>
      </w:r>
      <w:r w:rsidRPr="002D2532">
        <w:rPr>
          <w:i/>
        </w:rPr>
        <w:t xml:space="preserve"> +</w:t>
      </w:r>
      <w:r w:rsidRPr="002D2532">
        <w:rPr>
          <w:i/>
          <w:lang w:val="en-US"/>
        </w:rPr>
        <w:t>to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be</w:t>
      </w:r>
      <w:r w:rsidRPr="002D2532">
        <w:rPr>
          <w:i/>
        </w:rPr>
        <w:t>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  <w:rPr>
          <w:i/>
        </w:rPr>
      </w:pPr>
      <w:r w:rsidRPr="002D2532">
        <w:rPr>
          <w:b/>
        </w:rPr>
        <w:t>Имя прилагательное</w:t>
      </w:r>
      <w:r w:rsidRPr="002D2532">
        <w:t xml:space="preserve">. Образование степеней сравнения и их правописание. Сравнительные слова и обороты </w:t>
      </w:r>
      <w:r w:rsidRPr="002D2532">
        <w:rPr>
          <w:i/>
          <w:lang w:val="en-US"/>
        </w:rPr>
        <w:t>than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as</w:t>
      </w:r>
      <w:r w:rsidRPr="002D2532">
        <w:rPr>
          <w:i/>
        </w:rPr>
        <w:t>…</w:t>
      </w:r>
      <w:r w:rsidRPr="002D2532">
        <w:rPr>
          <w:i/>
          <w:lang w:val="en-US"/>
        </w:rPr>
        <w:t>as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not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so</w:t>
      </w:r>
      <w:r w:rsidRPr="002D2532">
        <w:rPr>
          <w:i/>
        </w:rPr>
        <w:t>…</w:t>
      </w:r>
      <w:r w:rsidRPr="002D2532">
        <w:rPr>
          <w:i/>
          <w:lang w:val="en-US"/>
        </w:rPr>
        <w:t>as</w:t>
      </w:r>
      <w:r w:rsidRPr="002D2532">
        <w:rPr>
          <w:i/>
        </w:rPr>
        <w:t>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rPr>
          <w:b/>
        </w:rPr>
        <w:t>Наречие</w:t>
      </w:r>
      <w:r w:rsidRPr="002D2532">
        <w:t>. Образование степеней сравнения. Наречия, обозначающие количество, место, направление.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rPr>
          <w:b/>
        </w:rPr>
        <w:t>Предлог</w:t>
      </w:r>
      <w:r w:rsidRPr="002D2532">
        <w:t>. Предлоги времени, места, направления и др.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rPr>
          <w:b/>
        </w:rPr>
        <w:t>Местоимение</w:t>
      </w:r>
      <w:r w:rsidRPr="002D2532">
        <w:t>.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rPr>
          <w:b/>
        </w:rPr>
        <w:t>Имя числительное</w:t>
      </w:r>
      <w:r w:rsidRPr="002D2532">
        <w:t>.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rPr>
          <w:b/>
        </w:rPr>
        <w:lastRenderedPageBreak/>
        <w:t>Глагол</w:t>
      </w:r>
      <w:r w:rsidRPr="002D2532">
        <w:t xml:space="preserve">. Глаголы </w:t>
      </w:r>
      <w:r w:rsidRPr="002D2532">
        <w:rPr>
          <w:i/>
          <w:lang w:val="en-US"/>
        </w:rPr>
        <w:t>to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be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to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have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to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do</w:t>
      </w:r>
      <w:r w:rsidRPr="002D2532">
        <w:t xml:space="preserve">, 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- маркеры времени. Обороты  </w:t>
      </w:r>
      <w:r w:rsidRPr="002D2532">
        <w:rPr>
          <w:i/>
          <w:lang w:val="en-US"/>
        </w:rPr>
        <w:t>to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be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going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to</w:t>
      </w:r>
      <w:r w:rsidRPr="002D2532">
        <w:t xml:space="preserve"> и </w:t>
      </w:r>
      <w:r w:rsidRPr="002D2532">
        <w:rPr>
          <w:i/>
          <w:lang w:val="en-US"/>
        </w:rPr>
        <w:t>there</w:t>
      </w:r>
      <w:r w:rsidRPr="002D2532">
        <w:rPr>
          <w:i/>
        </w:rPr>
        <w:t xml:space="preserve"> + </w:t>
      </w:r>
      <w:r w:rsidRPr="002D2532">
        <w:rPr>
          <w:i/>
          <w:lang w:val="en-US"/>
        </w:rPr>
        <w:t>to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be</w:t>
      </w:r>
      <w:r w:rsidRPr="002D2532">
        <w:rPr>
          <w:i/>
        </w:rPr>
        <w:t xml:space="preserve"> </w:t>
      </w:r>
      <w:r w:rsidRPr="002D2532">
        <w:t xml:space="preserve">в настоящем, прошедшем и будущем времени. Модальные глаголы и глаголы, выполняющие роль модальных. </w:t>
      </w:r>
      <w:proofErr w:type="gramStart"/>
      <w:r w:rsidRPr="002D2532">
        <w:t>Модальные глаголы в этикетных формулах и официальной речи (</w:t>
      </w:r>
      <w:r w:rsidRPr="002D2532">
        <w:rPr>
          <w:i/>
          <w:lang w:val="en-US"/>
        </w:rPr>
        <w:t>Can</w:t>
      </w:r>
      <w:r w:rsidRPr="002D2532">
        <w:rPr>
          <w:i/>
        </w:rPr>
        <w:t xml:space="preserve">/ </w:t>
      </w:r>
      <w:r w:rsidRPr="002D2532">
        <w:rPr>
          <w:i/>
          <w:lang w:val="en-US"/>
        </w:rPr>
        <w:t>may</w:t>
      </w:r>
      <w:r w:rsidRPr="002D2532">
        <w:rPr>
          <w:i/>
        </w:rPr>
        <w:t xml:space="preserve">  </w:t>
      </w:r>
      <w:r w:rsidRPr="002D2532">
        <w:rPr>
          <w:i/>
          <w:lang w:val="en-US"/>
        </w:rPr>
        <w:t>I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help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you</w:t>
      </w:r>
      <w:r w:rsidRPr="002D2532">
        <w:rPr>
          <w:i/>
        </w:rPr>
        <w:t>?,</w:t>
      </w:r>
      <w:proofErr w:type="gramEnd"/>
      <w:r w:rsidRPr="002D2532">
        <w:rPr>
          <w:i/>
        </w:rPr>
        <w:t xml:space="preserve"> </w:t>
      </w:r>
      <w:r w:rsidRPr="002D2532">
        <w:rPr>
          <w:i/>
          <w:lang w:val="en-US"/>
        </w:rPr>
        <w:t>Should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you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have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any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questions</w:t>
      </w:r>
      <w:proofErr w:type="gramStart"/>
      <w:r w:rsidRPr="002D2532">
        <w:rPr>
          <w:i/>
        </w:rPr>
        <w:t>… ,</w:t>
      </w:r>
      <w:proofErr w:type="gramEnd"/>
      <w:r w:rsidRPr="002D2532">
        <w:rPr>
          <w:i/>
        </w:rPr>
        <w:t xml:space="preserve"> </w:t>
      </w:r>
      <w:r w:rsidRPr="002D2532">
        <w:rPr>
          <w:i/>
          <w:lang w:val="en-US"/>
        </w:rPr>
        <w:t>Should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you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need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any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further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information</w:t>
      </w:r>
      <w:r w:rsidRPr="002D2532">
        <w:t>… и др.). Инфинитив, его формы. Герундий. Сочетания некоторых глаголов с инфинитивом и герундием (</w:t>
      </w:r>
      <w:r w:rsidRPr="002D2532">
        <w:rPr>
          <w:i/>
          <w:lang w:val="en-US"/>
        </w:rPr>
        <w:t>like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love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hate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enjoy</w:t>
      </w:r>
      <w:r w:rsidRPr="002D2532">
        <w:t xml:space="preserve"> и др.). Причастия </w:t>
      </w:r>
      <w:r w:rsidRPr="002D2532">
        <w:rPr>
          <w:lang w:val="en-US"/>
        </w:rPr>
        <w:t>I</w:t>
      </w:r>
      <w:r w:rsidRPr="002D2532">
        <w:t xml:space="preserve"> и </w:t>
      </w:r>
      <w:r w:rsidRPr="002D2532">
        <w:rPr>
          <w:lang w:val="en-US"/>
        </w:rPr>
        <w:t>II</w:t>
      </w:r>
      <w:r w:rsidRPr="002D2532">
        <w:t>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Сослагательное наклонение. 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  <w:rPr>
          <w:i/>
        </w:rPr>
      </w:pPr>
      <w:r w:rsidRPr="002D2532">
        <w:rPr>
          <w:b/>
        </w:rPr>
        <w:t>Вопросительные предложения.</w:t>
      </w:r>
      <w:r w:rsidRPr="002D2532">
        <w:t xml:space="preserve"> Специальные вопросы. </w:t>
      </w:r>
      <w:proofErr w:type="gramStart"/>
      <w:r w:rsidRPr="002D2532">
        <w:t>Вопросительные предложения – формулы вежливости (</w:t>
      </w:r>
      <w:r w:rsidRPr="002D2532">
        <w:rPr>
          <w:i/>
          <w:lang w:val="en-US"/>
        </w:rPr>
        <w:t>Could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you</w:t>
      </w:r>
      <w:r w:rsidRPr="002D2532">
        <w:rPr>
          <w:i/>
        </w:rPr>
        <w:t xml:space="preserve">, </w:t>
      </w:r>
      <w:r w:rsidRPr="002D2532">
        <w:rPr>
          <w:i/>
          <w:lang w:val="en-US"/>
        </w:rPr>
        <w:t>please</w:t>
      </w:r>
      <w:r w:rsidRPr="002D2532">
        <w:rPr>
          <w:i/>
        </w:rPr>
        <w:t>…?,</w:t>
      </w:r>
      <w:proofErr w:type="gramEnd"/>
      <w:r w:rsidRPr="002D2532">
        <w:rPr>
          <w:i/>
        </w:rPr>
        <w:t xml:space="preserve"> </w:t>
      </w:r>
      <w:r w:rsidRPr="002D2532">
        <w:rPr>
          <w:i/>
          <w:lang w:val="en-US"/>
        </w:rPr>
        <w:t>Would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you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like</w:t>
      </w:r>
      <w:r w:rsidRPr="002D2532">
        <w:rPr>
          <w:i/>
        </w:rPr>
        <w:t>…</w:t>
      </w:r>
      <w:proofErr w:type="gramStart"/>
      <w:r w:rsidRPr="002D2532">
        <w:rPr>
          <w:i/>
        </w:rPr>
        <w:t>?,</w:t>
      </w:r>
      <w:proofErr w:type="gramEnd"/>
      <w:r w:rsidRPr="002D2532">
        <w:rPr>
          <w:i/>
        </w:rPr>
        <w:t xml:space="preserve"> </w:t>
      </w:r>
      <w:r w:rsidRPr="002D2532">
        <w:rPr>
          <w:i/>
          <w:lang w:val="en-US"/>
        </w:rPr>
        <w:t>Shall</w:t>
      </w:r>
      <w:r w:rsidRPr="002D2532">
        <w:rPr>
          <w:i/>
        </w:rPr>
        <w:t xml:space="preserve"> </w:t>
      </w:r>
      <w:r w:rsidRPr="002D2532">
        <w:rPr>
          <w:i/>
          <w:lang w:val="en-US"/>
        </w:rPr>
        <w:t>I</w:t>
      </w:r>
      <w:r w:rsidRPr="002D2532">
        <w:rPr>
          <w:i/>
        </w:rPr>
        <w:t xml:space="preserve">…? </w:t>
      </w:r>
      <w:r w:rsidRPr="002D2532">
        <w:t>и др.).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  <w:rPr>
          <w:i/>
          <w:lang w:val="en-US"/>
        </w:rPr>
      </w:pPr>
      <w:r w:rsidRPr="002D2532">
        <w:rPr>
          <w:b/>
        </w:rPr>
        <w:t>Условные предложения.</w:t>
      </w:r>
      <w:r w:rsidRPr="002D2532">
        <w:t xml:space="preserve"> Условные предложения </w:t>
      </w:r>
      <w:r w:rsidRPr="002D2532">
        <w:rPr>
          <w:lang w:val="en-US"/>
        </w:rPr>
        <w:t>I</w:t>
      </w:r>
      <w:r w:rsidRPr="002D2532">
        <w:t xml:space="preserve">, </w:t>
      </w:r>
      <w:r w:rsidRPr="002D2532">
        <w:rPr>
          <w:lang w:val="en-US"/>
        </w:rPr>
        <w:t>II</w:t>
      </w:r>
      <w:r w:rsidRPr="002D2532">
        <w:t xml:space="preserve"> и </w:t>
      </w:r>
      <w:r w:rsidRPr="002D2532">
        <w:rPr>
          <w:lang w:val="en-US"/>
        </w:rPr>
        <w:t>III</w:t>
      </w:r>
      <w:r w:rsidRPr="002D2532">
        <w:t xml:space="preserve"> типов. Условные</w:t>
      </w:r>
      <w:r w:rsidRPr="002D2532">
        <w:rPr>
          <w:lang w:val="en-US"/>
        </w:rPr>
        <w:t xml:space="preserve"> </w:t>
      </w:r>
      <w:r w:rsidRPr="002D2532">
        <w:t>предложения</w:t>
      </w:r>
      <w:r w:rsidRPr="002D2532">
        <w:rPr>
          <w:lang w:val="en-US"/>
        </w:rPr>
        <w:t xml:space="preserve"> </w:t>
      </w:r>
      <w:r w:rsidRPr="002D2532">
        <w:t>в</w:t>
      </w:r>
      <w:r w:rsidRPr="002D2532">
        <w:rPr>
          <w:lang w:val="en-US"/>
        </w:rPr>
        <w:t xml:space="preserve"> </w:t>
      </w:r>
      <w:r w:rsidRPr="002D2532">
        <w:t>официальной</w:t>
      </w:r>
      <w:r w:rsidRPr="002D2532">
        <w:rPr>
          <w:lang w:val="en-US"/>
        </w:rPr>
        <w:t xml:space="preserve"> </w:t>
      </w:r>
      <w:r w:rsidRPr="002D2532">
        <w:t>речи</w:t>
      </w:r>
      <w:r w:rsidRPr="002D2532">
        <w:rPr>
          <w:lang w:val="en-US"/>
        </w:rPr>
        <w:t xml:space="preserve"> (</w:t>
      </w:r>
      <w:r w:rsidRPr="002D2532">
        <w:rPr>
          <w:i/>
          <w:lang w:val="en-US"/>
        </w:rPr>
        <w:t xml:space="preserve">It would be highly appreciated if you could/can… </w:t>
      </w:r>
      <w:r w:rsidRPr="002D2532">
        <w:t>и</w:t>
      </w:r>
      <w:r w:rsidRPr="002D2532">
        <w:rPr>
          <w:lang w:val="en-US"/>
        </w:rPr>
        <w:t xml:space="preserve"> </w:t>
      </w:r>
      <w:proofErr w:type="spellStart"/>
      <w:r w:rsidRPr="002D2532">
        <w:t>др</w:t>
      </w:r>
      <w:proofErr w:type="spellEnd"/>
      <w:r w:rsidRPr="002D2532">
        <w:rPr>
          <w:lang w:val="en-US"/>
        </w:rPr>
        <w:t>.).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  <w:rPr>
          <w:b/>
        </w:rPr>
      </w:pPr>
      <w:r w:rsidRPr="002D2532">
        <w:rPr>
          <w:b/>
        </w:rPr>
        <w:t>Согласование времен. Прямая и косвенная речь.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  <w:r w:rsidRPr="002D2532">
        <w:t xml:space="preserve">Изучение общеобразовательной учебной дисциплины “Английский язык”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 </w:t>
      </w:r>
    </w:p>
    <w:p w:rsidR="002B1E02" w:rsidRPr="002D2532" w:rsidRDefault="002B1E02" w:rsidP="002B1E02">
      <w:pPr>
        <w:pStyle w:val="afe"/>
        <w:ind w:firstLine="919"/>
        <w:contextualSpacing/>
        <w:jc w:val="both"/>
        <w:rPr>
          <w:b/>
        </w:rPr>
      </w:pPr>
      <w:r w:rsidRPr="002D2532">
        <w:t>Освоение содержания учебной дисциплины “Английский язык” обеспечивает достижение студентами следующих результатов:</w:t>
      </w:r>
    </w:p>
    <w:p w:rsidR="002B1E02" w:rsidRPr="002D2532" w:rsidRDefault="002B1E02" w:rsidP="002B1E02">
      <w:pPr>
        <w:pStyle w:val="afe"/>
        <w:ind w:firstLine="919"/>
        <w:contextualSpacing/>
        <w:jc w:val="both"/>
        <w:rPr>
          <w:b/>
          <w:i/>
        </w:rPr>
      </w:pPr>
      <w:r w:rsidRPr="002D2532">
        <w:rPr>
          <w:b/>
          <w:i/>
        </w:rPr>
        <w:t>1) личностных: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 xml:space="preserve">- </w:t>
      </w:r>
      <w:proofErr w:type="spellStart"/>
      <w:r w:rsidRPr="002D2532">
        <w:t>сформированность</w:t>
      </w:r>
      <w:proofErr w:type="spellEnd"/>
      <w:r w:rsidRPr="002D2532"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 xml:space="preserve">- </w:t>
      </w:r>
      <w:proofErr w:type="spellStart"/>
      <w:r w:rsidRPr="002D2532">
        <w:t>сформированность</w:t>
      </w:r>
      <w:proofErr w:type="spellEnd"/>
      <w:r w:rsidRPr="002D2532">
        <w:t xml:space="preserve"> широкого представления о достижениях национальных культур, о роли английского языка и культуры в развитии моровой культуры;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>- развитие интереса и способности к наблюдению за иным способом мироведения;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>-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>-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rPr>
          <w:b/>
          <w:i/>
        </w:rPr>
        <w:t xml:space="preserve">2) </w:t>
      </w:r>
      <w:proofErr w:type="spellStart"/>
      <w:r w:rsidRPr="002D2532">
        <w:rPr>
          <w:b/>
          <w:i/>
        </w:rPr>
        <w:t>метапредметных</w:t>
      </w:r>
      <w:proofErr w:type="spellEnd"/>
      <w:r w:rsidRPr="002D2532">
        <w:t>: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>- умение самостоятельно выбирать успешные коммуникативные стратегии в различных ситуациях общения;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>- владение навыками проектной деятельности, моделирующей реальные ситуации межкультурной коммуникации;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>-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>- умение ясно, логично и точно излагать свою точку зрения, используя адекватные языковые средства;</w:t>
      </w:r>
    </w:p>
    <w:p w:rsidR="002B1E02" w:rsidRPr="002D2532" w:rsidRDefault="002B1E02" w:rsidP="002B1E02">
      <w:pPr>
        <w:pStyle w:val="afe"/>
        <w:ind w:firstLine="919"/>
        <w:contextualSpacing/>
        <w:jc w:val="both"/>
        <w:rPr>
          <w:b/>
          <w:i/>
        </w:rPr>
      </w:pPr>
      <w:r w:rsidRPr="002D2532">
        <w:rPr>
          <w:b/>
          <w:i/>
        </w:rPr>
        <w:t>3) предметных: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 xml:space="preserve">- </w:t>
      </w:r>
      <w:proofErr w:type="spellStart"/>
      <w:r w:rsidRPr="002D2532">
        <w:t>сформированность</w:t>
      </w:r>
      <w:proofErr w:type="spellEnd"/>
      <w:r w:rsidRPr="002D2532"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lastRenderedPageBreak/>
        <w:t xml:space="preserve">- владение знаниями о </w:t>
      </w:r>
      <w:proofErr w:type="spellStart"/>
      <w:r w:rsidRPr="002D2532">
        <w:t>социокультурной</w:t>
      </w:r>
      <w:proofErr w:type="spellEnd"/>
      <w:r w:rsidRPr="002D2532">
        <w:t xml:space="preserve"> специфике </w:t>
      </w:r>
      <w:proofErr w:type="spellStart"/>
      <w:r w:rsidRPr="002D2532">
        <w:t>англоговорящих</w:t>
      </w:r>
      <w:proofErr w:type="spellEnd"/>
      <w:r w:rsidRPr="002D2532"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2D2532">
        <w:t>англоговорящих</w:t>
      </w:r>
      <w:proofErr w:type="spellEnd"/>
      <w:r w:rsidRPr="002D2532">
        <w:t xml:space="preserve"> стран;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>- достижение порогового уровня владения английским языком, позволяющего выпускникам общаться в устной и письменной формах, как с носителями английского языка, так и с представителями других стран, использующими данный язык как средство общения;</w:t>
      </w:r>
    </w:p>
    <w:p w:rsidR="002B1E02" w:rsidRPr="002D2532" w:rsidRDefault="002B1E02" w:rsidP="002B1E02">
      <w:pPr>
        <w:pStyle w:val="afe"/>
        <w:ind w:firstLine="919"/>
        <w:contextualSpacing/>
        <w:jc w:val="both"/>
      </w:pPr>
      <w:r w:rsidRPr="002D2532">
        <w:t xml:space="preserve">- </w:t>
      </w:r>
      <w:proofErr w:type="spellStart"/>
      <w:r w:rsidRPr="002D2532">
        <w:t>сформированность</w:t>
      </w:r>
      <w:proofErr w:type="spellEnd"/>
      <w:r w:rsidRPr="002D2532"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2B1E02" w:rsidRPr="002D2532" w:rsidRDefault="002B1E02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contextualSpacing/>
        <w:jc w:val="both"/>
      </w:pPr>
    </w:p>
    <w:p w:rsidR="002B1E02" w:rsidRPr="002D253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</w:pPr>
      <w:r w:rsidRPr="002D2532">
        <w:rPr>
          <w:b/>
        </w:rPr>
        <w:t>1.4. Количество часов на освоение программы дисциплины:</w:t>
      </w:r>
      <w:r>
        <w:rPr>
          <w:b/>
        </w:rPr>
        <w:t xml:space="preserve"> </w:t>
      </w:r>
      <w:r w:rsidRPr="002D2532">
        <w:t>максимальной у</w:t>
      </w:r>
      <w:r w:rsidR="00D82532">
        <w:t>чебной нагрузки обучающегося 116</w:t>
      </w:r>
      <w:r w:rsidRPr="002D2532">
        <w:t xml:space="preserve"> часов, в том числе:</w:t>
      </w:r>
      <w:r>
        <w:t xml:space="preserve"> </w:t>
      </w:r>
      <w:r w:rsidRPr="002D2532">
        <w:t xml:space="preserve">обязательной аудиторной </w:t>
      </w:r>
      <w:r w:rsidR="00D82532">
        <w:t>учебной нагрузки обучающегося 116</w:t>
      </w:r>
      <w:r w:rsidRPr="002D2532">
        <w:t xml:space="preserve"> часов.</w:t>
      </w:r>
    </w:p>
    <w:p w:rsidR="002B1E02" w:rsidRPr="002D253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contextualSpacing/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6F20" w:rsidRDefault="001E6F20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6F20" w:rsidRDefault="001E6F20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E6F20" w:rsidRDefault="001E6F20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2532" w:rsidRDefault="00D8253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2532" w:rsidRDefault="00D8253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2532" w:rsidRDefault="00D8253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81F33">
        <w:rPr>
          <w:b/>
        </w:rPr>
        <w:lastRenderedPageBreak/>
        <w:t>2. СТРУКТУРА И СОДЕРЖАНИЕ УЧЕБНОЙ ДИСЦИПЛИНЫ</w:t>
      </w:r>
    </w:p>
    <w:p w:rsidR="002B1E02" w:rsidRPr="00181F33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B1E0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b/>
        </w:rPr>
      </w:pPr>
      <w:r w:rsidRPr="00181F33">
        <w:rPr>
          <w:b/>
        </w:rPr>
        <w:t>2.1. Объем учебной дисциплины и виды учебной работы</w:t>
      </w:r>
    </w:p>
    <w:p w:rsidR="002B1E02" w:rsidRPr="00181F33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9720" w:type="dxa"/>
        <w:jc w:val="center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0"/>
        <w:gridCol w:w="1800"/>
      </w:tblGrid>
      <w:tr w:rsidR="002B1E02" w:rsidRPr="00C71E71" w:rsidTr="00A30081">
        <w:trPr>
          <w:trHeight w:val="460"/>
          <w:jc w:val="center"/>
        </w:trPr>
        <w:tc>
          <w:tcPr>
            <w:tcW w:w="7920" w:type="dxa"/>
            <w:shd w:val="clear" w:color="auto" w:fill="auto"/>
          </w:tcPr>
          <w:p w:rsidR="002B1E02" w:rsidRPr="003E3A17" w:rsidRDefault="002B1E02" w:rsidP="00A30081">
            <w:pPr>
              <w:spacing w:line="225" w:lineRule="atLeast"/>
              <w:jc w:val="center"/>
              <w:rPr>
                <w:rFonts w:ascii="Calibri" w:hAnsi="Calibri" w:cs="Calibri"/>
              </w:rPr>
            </w:pPr>
            <w:r w:rsidRPr="003E3A17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B1E02" w:rsidRPr="003E3A17" w:rsidRDefault="002B1E02" w:rsidP="00A30081">
            <w:pPr>
              <w:spacing w:line="225" w:lineRule="atLeast"/>
              <w:jc w:val="center"/>
              <w:rPr>
                <w:rFonts w:ascii="Calibri" w:hAnsi="Calibri" w:cs="Calibri"/>
              </w:rPr>
            </w:pPr>
            <w:r w:rsidRPr="003E3A17">
              <w:rPr>
                <w:b/>
                <w:bCs/>
              </w:rPr>
              <w:t>Количество часов</w:t>
            </w:r>
          </w:p>
        </w:tc>
      </w:tr>
      <w:tr w:rsidR="002B1E02" w:rsidRPr="00C71E71" w:rsidTr="00A30081">
        <w:trPr>
          <w:trHeight w:val="285"/>
          <w:jc w:val="center"/>
        </w:trPr>
        <w:tc>
          <w:tcPr>
            <w:tcW w:w="7920" w:type="dxa"/>
            <w:shd w:val="clear" w:color="auto" w:fill="auto"/>
          </w:tcPr>
          <w:p w:rsidR="002B1E02" w:rsidRPr="003E3A17" w:rsidRDefault="002B1E02" w:rsidP="00A30081">
            <w:pPr>
              <w:spacing w:line="225" w:lineRule="atLeast"/>
              <w:rPr>
                <w:rFonts w:ascii="Calibri" w:hAnsi="Calibri" w:cs="Calibri"/>
              </w:rPr>
            </w:pPr>
            <w:r w:rsidRPr="003E3A17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B1E02" w:rsidRPr="00182760" w:rsidRDefault="002B1E02" w:rsidP="00A30081">
            <w:pPr>
              <w:spacing w:line="225" w:lineRule="atLeast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</w:rPr>
              <w:t>1</w:t>
            </w:r>
            <w:r w:rsidR="00D82532">
              <w:rPr>
                <w:i/>
                <w:iCs/>
              </w:rPr>
              <w:t>16</w:t>
            </w:r>
          </w:p>
        </w:tc>
      </w:tr>
      <w:tr w:rsidR="002B1E02" w:rsidRPr="00C71E71" w:rsidTr="00A30081">
        <w:trPr>
          <w:jc w:val="center"/>
        </w:trPr>
        <w:tc>
          <w:tcPr>
            <w:tcW w:w="7920" w:type="dxa"/>
            <w:shd w:val="clear" w:color="auto" w:fill="auto"/>
          </w:tcPr>
          <w:p w:rsidR="002B1E02" w:rsidRPr="003E3A17" w:rsidRDefault="002B1E02" w:rsidP="00A30081">
            <w:pPr>
              <w:spacing w:line="225" w:lineRule="atLeas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учебная нагрузка  (всего)</w:t>
            </w:r>
          </w:p>
        </w:tc>
        <w:tc>
          <w:tcPr>
            <w:tcW w:w="1800" w:type="dxa"/>
            <w:shd w:val="clear" w:color="auto" w:fill="auto"/>
          </w:tcPr>
          <w:p w:rsidR="002B1E02" w:rsidRDefault="002B1E02" w:rsidP="00A30081">
            <w:pPr>
              <w:spacing w:line="225" w:lineRule="atLeast"/>
              <w:jc w:val="center"/>
              <w:rPr>
                <w:i/>
                <w:iCs/>
              </w:rPr>
            </w:pPr>
          </w:p>
        </w:tc>
      </w:tr>
      <w:tr w:rsidR="002B1E02" w:rsidRPr="00C71E71" w:rsidTr="00A30081">
        <w:trPr>
          <w:jc w:val="center"/>
        </w:trPr>
        <w:tc>
          <w:tcPr>
            <w:tcW w:w="7920" w:type="dxa"/>
            <w:shd w:val="clear" w:color="auto" w:fill="auto"/>
          </w:tcPr>
          <w:p w:rsidR="002B1E02" w:rsidRPr="003E3A17" w:rsidRDefault="002B1E02" w:rsidP="00A30081">
            <w:pPr>
              <w:spacing w:line="225" w:lineRule="atLeast"/>
              <w:jc w:val="both"/>
              <w:rPr>
                <w:rFonts w:ascii="Calibri" w:hAnsi="Calibri" w:cs="Calibri"/>
              </w:rPr>
            </w:pPr>
            <w:r w:rsidRPr="003E3A17">
              <w:rPr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B1E02" w:rsidRPr="00182760" w:rsidRDefault="002B1E02" w:rsidP="00A30081">
            <w:pPr>
              <w:spacing w:line="225" w:lineRule="atLeast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</w:rPr>
              <w:t>1</w:t>
            </w:r>
            <w:r w:rsidR="00D82532">
              <w:rPr>
                <w:i/>
                <w:iCs/>
              </w:rPr>
              <w:t>16</w:t>
            </w:r>
          </w:p>
        </w:tc>
      </w:tr>
      <w:tr w:rsidR="002B1E02" w:rsidRPr="00C71E71" w:rsidTr="00A30081">
        <w:trPr>
          <w:jc w:val="center"/>
        </w:trPr>
        <w:tc>
          <w:tcPr>
            <w:tcW w:w="7920" w:type="dxa"/>
            <w:shd w:val="clear" w:color="auto" w:fill="auto"/>
          </w:tcPr>
          <w:p w:rsidR="002B1E02" w:rsidRPr="003E3A17" w:rsidRDefault="002B1E02" w:rsidP="00A30081">
            <w:pPr>
              <w:spacing w:line="225" w:lineRule="atLeast"/>
              <w:jc w:val="both"/>
              <w:rPr>
                <w:rFonts w:ascii="Calibri" w:hAnsi="Calibri" w:cs="Calibri"/>
              </w:rPr>
            </w:pPr>
            <w:r w:rsidRPr="003E3A17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B1E02" w:rsidRPr="003E3A17" w:rsidRDefault="002B1E02" w:rsidP="00A30081">
            <w:pPr>
              <w:spacing w:line="225" w:lineRule="atLeast"/>
              <w:jc w:val="center"/>
              <w:rPr>
                <w:rFonts w:ascii="Calibri" w:hAnsi="Calibri" w:cs="Calibri"/>
              </w:rPr>
            </w:pPr>
            <w:r w:rsidRPr="003E3A17">
              <w:rPr>
                <w:i/>
                <w:iCs/>
              </w:rPr>
              <w:t> </w:t>
            </w:r>
          </w:p>
        </w:tc>
      </w:tr>
      <w:tr w:rsidR="002B1E02" w:rsidRPr="00C71E71" w:rsidTr="00A30081">
        <w:trPr>
          <w:jc w:val="center"/>
        </w:trPr>
        <w:tc>
          <w:tcPr>
            <w:tcW w:w="7920" w:type="dxa"/>
            <w:shd w:val="clear" w:color="auto" w:fill="auto"/>
          </w:tcPr>
          <w:p w:rsidR="002B1E02" w:rsidRPr="003E3A17" w:rsidRDefault="002B1E02" w:rsidP="00A30081">
            <w:pPr>
              <w:spacing w:line="225" w:lineRule="atLeast"/>
              <w:jc w:val="both"/>
              <w:rPr>
                <w:rFonts w:ascii="Calibri" w:hAnsi="Calibri" w:cs="Calibri"/>
              </w:rPr>
            </w:pPr>
            <w:r w:rsidRPr="003E3A17">
              <w:t>        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B1E02" w:rsidRPr="00B61038" w:rsidRDefault="002B1E02" w:rsidP="00A3008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2B1E02" w:rsidRPr="00C71E71" w:rsidTr="00A30081">
        <w:trPr>
          <w:jc w:val="center"/>
        </w:trPr>
        <w:tc>
          <w:tcPr>
            <w:tcW w:w="7920" w:type="dxa"/>
            <w:shd w:val="clear" w:color="auto" w:fill="auto"/>
          </w:tcPr>
          <w:p w:rsidR="002B1E02" w:rsidRPr="00C8454B" w:rsidRDefault="002B1E02" w:rsidP="00A30081">
            <w:pPr>
              <w:spacing w:line="225" w:lineRule="atLeast"/>
            </w:pPr>
            <w:r w:rsidRPr="00C8454B">
              <w:rPr>
                <w:b/>
                <w:bCs/>
              </w:rPr>
              <w:t>Итоговая аттестация</w:t>
            </w:r>
            <w:r w:rsidRPr="00C8454B">
              <w:t xml:space="preserve"> в форме </w:t>
            </w:r>
            <w:r w:rsidRPr="00C8454B">
              <w:rPr>
                <w:b/>
                <w:iCs/>
              </w:rPr>
              <w:t>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2B1E02" w:rsidRDefault="00D82532" w:rsidP="00A3008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</w:tbl>
    <w:p w:rsidR="002B1E02" w:rsidRPr="000E6449" w:rsidRDefault="002B1E02" w:rsidP="002B1E02">
      <w:pPr>
        <w:pStyle w:val="afe"/>
        <w:jc w:val="both"/>
        <w:rPr>
          <w:sz w:val="28"/>
          <w:szCs w:val="28"/>
        </w:rPr>
      </w:pPr>
    </w:p>
    <w:p w:rsidR="002B1E02" w:rsidRPr="000E6449" w:rsidRDefault="002B1E02" w:rsidP="002B1E02">
      <w:pPr>
        <w:pStyle w:val="afe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</w:p>
    <w:p w:rsidR="002B1E02" w:rsidRPr="007E1BE8" w:rsidRDefault="002B1E02" w:rsidP="002B1E02">
      <w:pPr>
        <w:pStyle w:val="afe"/>
        <w:rPr>
          <w:sz w:val="28"/>
          <w:szCs w:val="28"/>
        </w:rPr>
      </w:pPr>
    </w:p>
    <w:p w:rsidR="007E71D0" w:rsidRDefault="007E71D0" w:rsidP="002B1E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7E71D0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t xml:space="preserve">  </w:t>
      </w:r>
      <w:r w:rsidRPr="00ED2FD6">
        <w:rPr>
          <w:sz w:val="28"/>
          <w:szCs w:val="28"/>
        </w:rPr>
        <w:t xml:space="preserve"> </w:t>
      </w:r>
    </w:p>
    <w:p w:rsidR="007E71D0" w:rsidRPr="0040037C" w:rsidRDefault="007E71D0" w:rsidP="007E71D0">
      <w:pPr>
        <w:ind w:left="567" w:hanging="56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 xml:space="preserve">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«аНГЛИЙСКИЙ ЯЗЫК</w:t>
      </w:r>
      <w:r>
        <w:rPr>
          <w:b/>
          <w:sz w:val="28"/>
          <w:szCs w:val="28"/>
        </w:rPr>
        <w:t>»</w:t>
      </w:r>
    </w:p>
    <w:p w:rsidR="007E71D0" w:rsidRDefault="007E71D0" w:rsidP="007E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6"/>
        <w:gridCol w:w="10620"/>
        <w:gridCol w:w="1620"/>
        <w:gridCol w:w="52"/>
      </w:tblGrid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C71E7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D6264" w:rsidRPr="00C71E71" w:rsidTr="000D6264">
        <w:trPr>
          <w:gridAfter w:val="1"/>
          <w:wAfter w:w="52" w:type="dxa"/>
          <w:trHeight w:val="378"/>
        </w:trPr>
        <w:tc>
          <w:tcPr>
            <w:tcW w:w="2166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10620" w:type="dxa"/>
          </w:tcPr>
          <w:p w:rsidR="000D6264" w:rsidRPr="0086408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64084">
              <w:rPr>
                <w:bCs/>
                <w:sz w:val="20"/>
                <w:szCs w:val="20"/>
              </w:rPr>
              <w:t>Своеобразие английского языка. Его роль в современном мире как языка международного общения</w:t>
            </w:r>
            <w:r>
              <w:rPr>
                <w:bCs/>
                <w:sz w:val="20"/>
                <w:szCs w:val="20"/>
              </w:rPr>
              <w:t xml:space="preserve"> и средство познания национальных культур</w:t>
            </w:r>
            <w:r w:rsidRPr="00864084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Основные варианты английского языка, их сходство и различия.</w:t>
            </w:r>
            <w:r w:rsidRPr="00864084">
              <w:rPr>
                <w:bCs/>
                <w:sz w:val="20"/>
                <w:szCs w:val="20"/>
              </w:rPr>
              <w:t xml:space="preserve">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620" w:type="dxa"/>
            <w:shd w:val="clear" w:color="auto" w:fill="auto"/>
          </w:tcPr>
          <w:p w:rsidR="000D6264" w:rsidRPr="00A96A17" w:rsidRDefault="00720690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</w:t>
            </w:r>
          </w:p>
        </w:tc>
      </w:tr>
      <w:tr w:rsidR="000D6264" w:rsidRPr="00C71E71" w:rsidTr="000D6264">
        <w:trPr>
          <w:gridAfter w:val="1"/>
          <w:wAfter w:w="52" w:type="dxa"/>
          <w:trHeight w:val="237"/>
        </w:trPr>
        <w:tc>
          <w:tcPr>
            <w:tcW w:w="2166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Основной модуль. </w:t>
            </w:r>
          </w:p>
        </w:tc>
        <w:tc>
          <w:tcPr>
            <w:tcW w:w="10620" w:type="dxa"/>
          </w:tcPr>
          <w:p w:rsidR="000D6264" w:rsidRPr="0086408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D6264" w:rsidRPr="00032A2D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80</w:t>
            </w:r>
          </w:p>
        </w:tc>
      </w:tr>
      <w:tr w:rsidR="000D6264" w:rsidRPr="00C71E71" w:rsidTr="000D6264">
        <w:trPr>
          <w:gridAfter w:val="1"/>
          <w:wAfter w:w="52" w:type="dxa"/>
          <w:trHeight w:val="151"/>
        </w:trPr>
        <w:tc>
          <w:tcPr>
            <w:tcW w:w="2166" w:type="dxa"/>
            <w:vMerge w:val="restart"/>
          </w:tcPr>
          <w:p w:rsidR="000D6264" w:rsidRPr="00C71E71" w:rsidRDefault="000D6264" w:rsidP="008A0EBA">
            <w:pPr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>Тема 1.1.</w:t>
            </w:r>
          </w:p>
          <w:p w:rsidR="000D6264" w:rsidRPr="00C71E71" w:rsidRDefault="000D6264" w:rsidP="008A0E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Приветствие,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проща-ние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, представление себя в официальной и неофициальной обстановке. Описание людей. Внешность, характер человека. 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720690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D6264" w:rsidRPr="00C71E71" w:rsidTr="000D6264">
        <w:trPr>
          <w:gridAfter w:val="1"/>
          <w:wAfter w:w="52" w:type="dxa"/>
          <w:trHeight w:val="378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Default="000D6264" w:rsidP="008A0EBA">
            <w:pPr>
              <w:jc w:val="both"/>
              <w:rPr>
                <w:sz w:val="20"/>
                <w:szCs w:val="20"/>
              </w:rPr>
            </w:pPr>
            <w:r w:rsidRPr="006261D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исание внешности и характера людей</w:t>
            </w:r>
            <w:r w:rsidRPr="006261DB">
              <w:rPr>
                <w:sz w:val="20"/>
                <w:szCs w:val="20"/>
              </w:rPr>
              <w:t xml:space="preserve">. </w:t>
            </w:r>
          </w:p>
          <w:p w:rsidR="000D6264" w:rsidRPr="006261DB" w:rsidRDefault="000D6264" w:rsidP="008A0EBA">
            <w:pPr>
              <w:jc w:val="both"/>
              <w:rPr>
                <w:rStyle w:val="af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Грамматика: </w:t>
            </w:r>
            <w:r w:rsidRPr="006261DB">
              <w:rPr>
                <w:rStyle w:val="af6"/>
                <w:sz w:val="20"/>
                <w:szCs w:val="20"/>
              </w:rPr>
      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исключений).</w:t>
            </w:r>
          </w:p>
          <w:p w:rsidR="000D6264" w:rsidRPr="006261DB" w:rsidRDefault="000D6264" w:rsidP="008A0EBA">
            <w:pPr>
              <w:jc w:val="both"/>
              <w:rPr>
                <w:sz w:val="20"/>
                <w:szCs w:val="20"/>
              </w:rPr>
            </w:pPr>
            <w:r w:rsidRPr="006261DB">
              <w:rPr>
                <w:rStyle w:val="af6"/>
                <w:sz w:val="20"/>
                <w:szCs w:val="20"/>
              </w:rPr>
      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 xml:space="preserve">Практические занятия: </w:t>
            </w:r>
          </w:p>
          <w:p w:rsidR="000D6264" w:rsidRPr="00C71E71" w:rsidRDefault="000D6264" w:rsidP="00E8384C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sz w:val="20"/>
                <w:szCs w:val="20"/>
              </w:rPr>
              <w:t xml:space="preserve">беседа  по теме </w:t>
            </w:r>
          </w:p>
          <w:p w:rsidR="000D6264" w:rsidRPr="00C71E71" w:rsidRDefault="000D6264" w:rsidP="00E8384C">
            <w:pPr>
              <w:numPr>
                <w:ilvl w:val="0"/>
                <w:numId w:val="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sz w:val="20"/>
                <w:szCs w:val="20"/>
              </w:rPr>
              <w:t xml:space="preserve">краткий пересказ  тематического текста  </w:t>
            </w:r>
            <w:r>
              <w:rPr>
                <w:sz w:val="20"/>
                <w:szCs w:val="20"/>
              </w:rPr>
              <w:t>«О себе»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>Тема 1.</w:t>
            </w:r>
            <w:r w:rsidRPr="006261DB">
              <w:rPr>
                <w:b/>
                <w:bCs/>
                <w:sz w:val="20"/>
                <w:szCs w:val="20"/>
              </w:rPr>
              <w:t>2</w:t>
            </w:r>
            <w:r w:rsidRPr="006261D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Семья и семейные отношения, домашние обязанности.</w:t>
            </w:r>
            <w:r w:rsidRPr="00C71E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6261DB" w:rsidRDefault="000D6264" w:rsidP="008A0EBA">
            <w:pPr>
              <w:jc w:val="both"/>
              <w:rPr>
                <w:sz w:val="20"/>
                <w:szCs w:val="20"/>
              </w:rPr>
            </w:pPr>
            <w:r w:rsidRPr="006261DB">
              <w:rPr>
                <w:sz w:val="20"/>
                <w:szCs w:val="20"/>
              </w:rPr>
              <w:t xml:space="preserve">Отношения между представителями разных поколений, </w:t>
            </w:r>
            <w:r>
              <w:rPr>
                <w:sz w:val="20"/>
                <w:szCs w:val="20"/>
              </w:rPr>
              <w:t>домашние обязанности</w:t>
            </w:r>
            <w:r w:rsidRPr="006261DB">
              <w:rPr>
                <w:sz w:val="20"/>
                <w:szCs w:val="20"/>
              </w:rPr>
              <w:t>.</w:t>
            </w:r>
          </w:p>
          <w:p w:rsidR="000D6264" w:rsidRPr="006261DB" w:rsidRDefault="000D6264" w:rsidP="008A0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Грамматика: с</w:t>
            </w:r>
            <w:r w:rsidRPr="006261DB">
              <w:rPr>
                <w:sz w:val="20"/>
                <w:szCs w:val="20"/>
              </w:rPr>
              <w:t xml:space="preserve">овершенствование навыков распознавания и употребления в речи глаголов в наиболее употребительных временных формах действительного залога: </w:t>
            </w:r>
            <w:r w:rsidRPr="006261DB">
              <w:rPr>
                <w:sz w:val="20"/>
                <w:szCs w:val="20"/>
                <w:lang w:val="en-US"/>
              </w:rPr>
              <w:t>Present</w:t>
            </w:r>
            <w:r w:rsidRPr="006261DB">
              <w:rPr>
                <w:sz w:val="20"/>
                <w:szCs w:val="20"/>
              </w:rPr>
              <w:t xml:space="preserve"> </w:t>
            </w:r>
            <w:r w:rsidRPr="006261DB">
              <w:rPr>
                <w:sz w:val="20"/>
                <w:szCs w:val="20"/>
                <w:lang w:val="en-US"/>
              </w:rPr>
              <w:t>Simple</w:t>
            </w:r>
            <w:r w:rsidRPr="006261DB">
              <w:rPr>
                <w:sz w:val="20"/>
                <w:szCs w:val="20"/>
              </w:rPr>
              <w:t>/</w:t>
            </w:r>
            <w:r w:rsidRPr="006261DB">
              <w:rPr>
                <w:sz w:val="20"/>
                <w:szCs w:val="20"/>
                <w:lang w:val="en-US"/>
              </w:rPr>
              <w:t>Indefinite</w:t>
            </w:r>
            <w:r w:rsidRPr="006261DB">
              <w:rPr>
                <w:sz w:val="20"/>
                <w:szCs w:val="20"/>
              </w:rPr>
              <w:t xml:space="preserve">, </w:t>
            </w:r>
            <w:r w:rsidRPr="006261DB">
              <w:rPr>
                <w:sz w:val="20"/>
                <w:szCs w:val="20"/>
                <w:lang w:val="en-US"/>
              </w:rPr>
              <w:t>Future</w:t>
            </w:r>
            <w:r w:rsidRPr="006261DB">
              <w:rPr>
                <w:sz w:val="20"/>
                <w:szCs w:val="20"/>
              </w:rPr>
              <w:t xml:space="preserve"> </w:t>
            </w:r>
            <w:r w:rsidRPr="006261DB">
              <w:rPr>
                <w:sz w:val="20"/>
                <w:szCs w:val="20"/>
                <w:lang w:val="en-US"/>
              </w:rPr>
              <w:t>Simple</w:t>
            </w:r>
            <w:r w:rsidRPr="006261DB">
              <w:rPr>
                <w:sz w:val="20"/>
                <w:szCs w:val="20"/>
              </w:rPr>
              <w:t>/</w:t>
            </w:r>
            <w:r w:rsidRPr="006261DB">
              <w:rPr>
                <w:sz w:val="20"/>
                <w:szCs w:val="20"/>
                <w:lang w:val="en-US"/>
              </w:rPr>
              <w:t>Indefinite</w:t>
            </w:r>
            <w:r w:rsidRPr="006261DB">
              <w:rPr>
                <w:sz w:val="20"/>
                <w:szCs w:val="20"/>
              </w:rPr>
              <w:t xml:space="preserve">, </w:t>
            </w:r>
            <w:r w:rsidRPr="006261DB">
              <w:rPr>
                <w:sz w:val="20"/>
                <w:szCs w:val="20"/>
                <w:lang w:val="en-US"/>
              </w:rPr>
              <w:t>Past</w:t>
            </w:r>
            <w:r w:rsidRPr="006261DB">
              <w:rPr>
                <w:sz w:val="20"/>
                <w:szCs w:val="20"/>
              </w:rPr>
              <w:t xml:space="preserve"> </w:t>
            </w:r>
            <w:r w:rsidRPr="006261DB">
              <w:rPr>
                <w:sz w:val="20"/>
                <w:szCs w:val="20"/>
                <w:lang w:val="en-US"/>
              </w:rPr>
              <w:t>Simple</w:t>
            </w:r>
            <w:r w:rsidRPr="006261DB">
              <w:rPr>
                <w:sz w:val="20"/>
                <w:szCs w:val="20"/>
              </w:rPr>
              <w:t>/</w:t>
            </w:r>
            <w:r w:rsidRPr="006261DB">
              <w:rPr>
                <w:sz w:val="20"/>
                <w:szCs w:val="20"/>
                <w:lang w:val="en-US"/>
              </w:rPr>
              <w:t>Indefinite</w:t>
            </w:r>
            <w:r w:rsidRPr="006261DB">
              <w:rPr>
                <w:sz w:val="20"/>
                <w:szCs w:val="20"/>
              </w:rPr>
              <w:t>; системы модальности.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</w:p>
          <w:p w:rsidR="000D6264" w:rsidRPr="00C71E71" w:rsidRDefault="000D6264" w:rsidP="00E8384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71E71">
              <w:rPr>
                <w:sz w:val="20"/>
                <w:szCs w:val="20"/>
              </w:rPr>
              <w:t>чтение и</w:t>
            </w:r>
            <w:r>
              <w:rPr>
                <w:sz w:val="20"/>
                <w:szCs w:val="20"/>
              </w:rPr>
              <w:t xml:space="preserve"> перевод (со словарем) текстов о знаках зодиака.</w:t>
            </w:r>
          </w:p>
          <w:p w:rsidR="000D6264" w:rsidRPr="00F42C97" w:rsidRDefault="000D6264" w:rsidP="00E8384C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выполнение лексико-грамматических упражнений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80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>Тема 1.3.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Описание жилища и учебного заведения. </w:t>
            </w: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1A048D" w:rsidRDefault="000D6264" w:rsidP="008A0EBA">
            <w:pPr>
              <w:ind w:left="1440" w:hanging="144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Описание жилища и учебного заведения (здание, обстановка, условия жизни, техника, оборудование</w:t>
            </w:r>
            <w:r w:rsidRPr="001A048D">
              <w:rPr>
                <w:sz w:val="20"/>
                <w:szCs w:val="20"/>
              </w:rPr>
              <w:t>.</w:t>
            </w:r>
            <w:proofErr w:type="gramEnd"/>
          </w:p>
          <w:p w:rsidR="000D6264" w:rsidRPr="001A048D" w:rsidRDefault="000D6264" w:rsidP="008A0EBA">
            <w:pPr>
              <w:ind w:left="1440" w:hanging="14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Грамматика: </w:t>
            </w:r>
            <w:r w:rsidRPr="001A048D">
              <w:rPr>
                <w:sz w:val="20"/>
                <w:szCs w:val="20"/>
              </w:rPr>
              <w:t xml:space="preserve">Простое настоящее и Настоящее продолженное время. Глагол </w:t>
            </w:r>
            <w:r w:rsidRPr="001A048D">
              <w:rPr>
                <w:sz w:val="20"/>
                <w:szCs w:val="20"/>
                <w:lang w:val="en-US"/>
              </w:rPr>
              <w:t>to</w:t>
            </w:r>
            <w:r w:rsidRPr="001A048D">
              <w:rPr>
                <w:sz w:val="20"/>
                <w:szCs w:val="20"/>
              </w:rPr>
              <w:t xml:space="preserve"> </w:t>
            </w:r>
            <w:r w:rsidRPr="001A048D">
              <w:rPr>
                <w:sz w:val="20"/>
                <w:szCs w:val="20"/>
                <w:lang w:val="en-US"/>
              </w:rPr>
              <w:t>be</w:t>
            </w:r>
            <w:r w:rsidRPr="001A048D">
              <w:rPr>
                <w:sz w:val="20"/>
                <w:szCs w:val="20"/>
              </w:rPr>
              <w:t>; формы употребления с глаголами.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153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C71E71">
              <w:rPr>
                <w:bCs/>
                <w:sz w:val="20"/>
                <w:szCs w:val="20"/>
              </w:rPr>
              <w:t>Практические занятия: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Default="000D6264" w:rsidP="00E8384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и активизация лексических единиц по теме</w:t>
            </w:r>
            <w:r w:rsidRPr="00C71E71">
              <w:rPr>
                <w:sz w:val="20"/>
                <w:szCs w:val="20"/>
              </w:rPr>
              <w:t>;</w:t>
            </w:r>
          </w:p>
          <w:p w:rsidR="000D6264" w:rsidRPr="001A048D" w:rsidRDefault="000D6264" w:rsidP="00E8384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A048D">
              <w:rPr>
                <w:sz w:val="20"/>
                <w:szCs w:val="20"/>
              </w:rPr>
              <w:t>опис</w:t>
            </w:r>
            <w:r>
              <w:rPr>
                <w:sz w:val="20"/>
                <w:szCs w:val="20"/>
              </w:rPr>
              <w:t>ание</w:t>
            </w:r>
            <w:r w:rsidRPr="001A04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квартиры и здания техникума</w:t>
            </w:r>
            <w:r w:rsidRPr="001A048D">
              <w:rPr>
                <w:sz w:val="20"/>
                <w:szCs w:val="20"/>
              </w:rPr>
              <w:t>;</w:t>
            </w:r>
          </w:p>
          <w:p w:rsidR="000D6264" w:rsidRPr="001A048D" w:rsidRDefault="000D6264" w:rsidP="00E8384C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заполнение анкеты.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18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1.4</w:t>
            </w:r>
            <w:r w:rsidRPr="00C71E71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Распорядок дня студента техникума.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720690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F45013" w:rsidRDefault="000D6264" w:rsidP="008A0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Распорядок дня студента техникума</w:t>
            </w:r>
            <w:r w:rsidRPr="00F45013">
              <w:rPr>
                <w:sz w:val="20"/>
                <w:szCs w:val="20"/>
              </w:rPr>
              <w:t xml:space="preserve">; время, даты; прилагательные описывающие </w:t>
            </w:r>
            <w:r>
              <w:rPr>
                <w:sz w:val="20"/>
                <w:szCs w:val="20"/>
              </w:rPr>
              <w:t>полезные привычки</w:t>
            </w:r>
            <w:r w:rsidRPr="00F45013">
              <w:rPr>
                <w:sz w:val="20"/>
                <w:szCs w:val="20"/>
              </w:rPr>
              <w:t>.</w:t>
            </w:r>
          </w:p>
          <w:p w:rsidR="000D6264" w:rsidRPr="001A048D" w:rsidRDefault="000D6264" w:rsidP="008A0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</w:t>
            </w:r>
            <w:r w:rsidRPr="00F45013">
              <w:rPr>
                <w:sz w:val="20"/>
                <w:szCs w:val="20"/>
              </w:rPr>
              <w:t>:</w:t>
            </w:r>
            <w:r>
              <w:rPr>
                <w:sz w:val="28"/>
              </w:rPr>
              <w:t xml:space="preserve"> </w:t>
            </w:r>
            <w:r w:rsidRPr="004C48DF">
              <w:rPr>
                <w:sz w:val="20"/>
                <w:szCs w:val="20"/>
              </w:rPr>
              <w:t>признаки гла</w:t>
            </w:r>
            <w:r>
              <w:rPr>
                <w:sz w:val="20"/>
                <w:szCs w:val="20"/>
              </w:rPr>
              <w:t xml:space="preserve">голов в следующих </w:t>
            </w:r>
            <w:r w:rsidRPr="004C48DF">
              <w:rPr>
                <w:sz w:val="20"/>
                <w:szCs w:val="20"/>
              </w:rPr>
              <w:t xml:space="preserve">формах действительного залога: </w:t>
            </w:r>
            <w:r w:rsidRPr="004C48DF">
              <w:rPr>
                <w:sz w:val="20"/>
                <w:szCs w:val="20"/>
                <w:lang w:val="en-US"/>
              </w:rPr>
              <w:t>Present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Perfect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Continuous</w:t>
            </w:r>
            <w:r w:rsidRPr="004C48DF">
              <w:rPr>
                <w:sz w:val="20"/>
                <w:szCs w:val="20"/>
              </w:rPr>
              <w:t xml:space="preserve">, </w:t>
            </w:r>
            <w:r w:rsidRPr="004C48DF">
              <w:rPr>
                <w:sz w:val="20"/>
                <w:szCs w:val="20"/>
                <w:lang w:val="en-US"/>
              </w:rPr>
              <w:t>Past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Perfect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Continuous</w:t>
            </w:r>
            <w:r w:rsidRPr="004C48DF">
              <w:rPr>
                <w:sz w:val="20"/>
                <w:szCs w:val="20"/>
              </w:rPr>
              <w:t xml:space="preserve"> и страдательного залога: </w:t>
            </w:r>
            <w:r w:rsidRPr="004C48DF">
              <w:rPr>
                <w:sz w:val="20"/>
                <w:szCs w:val="20"/>
                <w:lang w:val="en-US"/>
              </w:rPr>
              <w:t>Present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Simple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Passive</w:t>
            </w:r>
            <w:r w:rsidRPr="004C48DF">
              <w:rPr>
                <w:sz w:val="20"/>
                <w:szCs w:val="20"/>
              </w:rPr>
              <w:t xml:space="preserve">, </w:t>
            </w:r>
            <w:r w:rsidRPr="004C48DF">
              <w:rPr>
                <w:sz w:val="20"/>
                <w:szCs w:val="20"/>
                <w:lang w:val="en-US"/>
              </w:rPr>
              <w:t>Future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Simple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Passive</w:t>
            </w:r>
            <w:r w:rsidRPr="004C48DF">
              <w:rPr>
                <w:sz w:val="20"/>
                <w:szCs w:val="20"/>
              </w:rPr>
              <w:t xml:space="preserve">, </w:t>
            </w:r>
            <w:r w:rsidRPr="004C48DF">
              <w:rPr>
                <w:sz w:val="20"/>
                <w:szCs w:val="20"/>
                <w:lang w:val="en-US"/>
              </w:rPr>
              <w:t>Past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Simple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Passive</w:t>
            </w:r>
            <w:r w:rsidRPr="004C48DF">
              <w:rPr>
                <w:sz w:val="20"/>
                <w:szCs w:val="20"/>
              </w:rPr>
              <w:t xml:space="preserve">, </w:t>
            </w:r>
            <w:r w:rsidRPr="004C48DF">
              <w:rPr>
                <w:sz w:val="20"/>
                <w:szCs w:val="20"/>
                <w:lang w:val="en-US"/>
              </w:rPr>
              <w:t>Present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Perfect</w:t>
            </w:r>
            <w:r w:rsidRPr="004C48DF">
              <w:rPr>
                <w:sz w:val="20"/>
                <w:szCs w:val="20"/>
              </w:rPr>
              <w:t xml:space="preserve"> </w:t>
            </w:r>
            <w:r w:rsidRPr="004C48DF">
              <w:rPr>
                <w:sz w:val="20"/>
                <w:szCs w:val="20"/>
                <w:lang w:val="en-US"/>
              </w:rPr>
              <w:t>Passive</w:t>
            </w:r>
            <w:r w:rsidRPr="004C48DF">
              <w:rPr>
                <w:sz w:val="20"/>
                <w:szCs w:val="20"/>
              </w:rPr>
              <w:t xml:space="preserve">, </w:t>
            </w:r>
            <w:r w:rsidRPr="004C48DF">
              <w:rPr>
                <w:rStyle w:val="af6"/>
                <w:sz w:val="20"/>
                <w:szCs w:val="20"/>
                <w:lang w:val="en-US"/>
              </w:rPr>
              <w:t>Past</w:t>
            </w:r>
            <w:r w:rsidRPr="004C48DF">
              <w:rPr>
                <w:rStyle w:val="af6"/>
                <w:sz w:val="20"/>
                <w:szCs w:val="20"/>
              </w:rPr>
              <w:t xml:space="preserve"> </w:t>
            </w:r>
            <w:r w:rsidRPr="004C48DF">
              <w:rPr>
                <w:rStyle w:val="af6"/>
                <w:sz w:val="20"/>
                <w:szCs w:val="20"/>
                <w:lang w:val="en-US"/>
              </w:rPr>
              <w:t>Perfect</w:t>
            </w:r>
            <w:r w:rsidRPr="004C48DF">
              <w:rPr>
                <w:rStyle w:val="af6"/>
                <w:sz w:val="20"/>
                <w:szCs w:val="20"/>
              </w:rPr>
              <w:t xml:space="preserve"> </w:t>
            </w:r>
            <w:r w:rsidRPr="004C48DF">
              <w:rPr>
                <w:rStyle w:val="af6"/>
                <w:sz w:val="20"/>
                <w:szCs w:val="20"/>
                <w:lang w:val="en-US"/>
              </w:rPr>
              <w:t>Passive</w:t>
            </w:r>
            <w:r w:rsidRPr="004C48DF">
              <w:rPr>
                <w:rStyle w:val="af6"/>
                <w:sz w:val="20"/>
                <w:szCs w:val="20"/>
              </w:rPr>
              <w:t xml:space="preserve">, </w:t>
            </w:r>
            <w:r w:rsidRPr="004C48DF">
              <w:rPr>
                <w:rStyle w:val="af6"/>
                <w:sz w:val="20"/>
                <w:szCs w:val="20"/>
                <w:lang w:val="en-US"/>
              </w:rPr>
              <w:t>Future</w:t>
            </w:r>
            <w:r w:rsidRPr="004C48DF">
              <w:rPr>
                <w:rStyle w:val="af6"/>
                <w:sz w:val="20"/>
                <w:szCs w:val="20"/>
              </w:rPr>
              <w:t xml:space="preserve"> </w:t>
            </w:r>
            <w:r w:rsidRPr="004C48DF">
              <w:rPr>
                <w:rStyle w:val="af6"/>
                <w:sz w:val="20"/>
                <w:szCs w:val="20"/>
                <w:lang w:val="en-US"/>
              </w:rPr>
              <w:t>Perfect</w:t>
            </w:r>
            <w:r w:rsidRPr="004C48DF">
              <w:rPr>
                <w:rStyle w:val="af6"/>
                <w:sz w:val="20"/>
                <w:szCs w:val="20"/>
              </w:rPr>
              <w:t xml:space="preserve"> </w:t>
            </w:r>
            <w:r w:rsidRPr="004C48DF">
              <w:rPr>
                <w:rStyle w:val="af6"/>
                <w:sz w:val="20"/>
                <w:szCs w:val="20"/>
                <w:lang w:val="en-US"/>
              </w:rPr>
              <w:t>Passive</w:t>
            </w:r>
            <w:r w:rsidRPr="004C48DF">
              <w:rPr>
                <w:rStyle w:val="af6"/>
                <w:sz w:val="20"/>
                <w:szCs w:val="20"/>
              </w:rPr>
              <w:t>; неличных форм глагола без различения их функций</w:t>
            </w:r>
            <w:r w:rsidRPr="00F45013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Pr="00F45013" w:rsidRDefault="000D6264" w:rsidP="00E8384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перевод текстов «Мой рабочий день»</w:t>
            </w:r>
            <w:r w:rsidRPr="00F45013">
              <w:rPr>
                <w:sz w:val="20"/>
                <w:szCs w:val="20"/>
              </w:rPr>
              <w:t>;</w:t>
            </w:r>
          </w:p>
          <w:p w:rsidR="000D6264" w:rsidRPr="001A048D" w:rsidRDefault="000D6264" w:rsidP="00E8384C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составление</w:t>
            </w:r>
            <w:r w:rsidRPr="001A048D">
              <w:rPr>
                <w:sz w:val="20"/>
                <w:szCs w:val="20"/>
              </w:rPr>
              <w:t xml:space="preserve"> сообщени</w:t>
            </w:r>
            <w:r>
              <w:rPr>
                <w:sz w:val="20"/>
                <w:szCs w:val="20"/>
              </w:rPr>
              <w:t>й по теме.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D82532" w:rsidP="008A0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1.5</w:t>
            </w:r>
            <w:r w:rsidR="000D6264">
              <w:rPr>
                <w:b/>
                <w:sz w:val="20"/>
                <w:szCs w:val="20"/>
              </w:rPr>
              <w:t xml:space="preserve">. </w:t>
            </w:r>
          </w:p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Описание местоположения объекта.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720690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540CBB" w:rsidRDefault="000D6264" w:rsidP="008A0EBA">
            <w:pPr>
              <w:jc w:val="both"/>
              <w:rPr>
                <w:sz w:val="20"/>
                <w:szCs w:val="20"/>
              </w:rPr>
            </w:pPr>
            <w:r w:rsidRPr="00540CBB">
              <w:rPr>
                <w:sz w:val="20"/>
                <w:szCs w:val="20"/>
              </w:rPr>
              <w:t>Существительные и прилагательные, описывающие местность</w:t>
            </w:r>
            <w:r>
              <w:rPr>
                <w:sz w:val="20"/>
                <w:szCs w:val="20"/>
              </w:rPr>
              <w:t>, климатические условия</w:t>
            </w:r>
            <w:r w:rsidRPr="00540CBB">
              <w:rPr>
                <w:sz w:val="20"/>
                <w:szCs w:val="20"/>
              </w:rPr>
              <w:t xml:space="preserve">; предлоги </w:t>
            </w:r>
            <w:r>
              <w:rPr>
                <w:sz w:val="20"/>
                <w:szCs w:val="20"/>
              </w:rPr>
              <w:t xml:space="preserve">места, </w:t>
            </w:r>
            <w:r w:rsidRPr="00540CBB">
              <w:rPr>
                <w:sz w:val="20"/>
                <w:szCs w:val="20"/>
              </w:rPr>
              <w:t>направления</w:t>
            </w:r>
            <w:r>
              <w:rPr>
                <w:sz w:val="20"/>
                <w:szCs w:val="20"/>
              </w:rPr>
              <w:t>,</w:t>
            </w:r>
            <w:r w:rsidRPr="00540CBB">
              <w:rPr>
                <w:sz w:val="20"/>
                <w:szCs w:val="20"/>
              </w:rPr>
              <w:t xml:space="preserve"> движения.</w:t>
            </w:r>
          </w:p>
          <w:p w:rsidR="000D6264" w:rsidRPr="00540CBB" w:rsidRDefault="000D6264" w:rsidP="008A0EBA">
            <w:pPr>
              <w:jc w:val="both"/>
              <w:rPr>
                <w:sz w:val="20"/>
                <w:szCs w:val="20"/>
              </w:rPr>
            </w:pPr>
            <w:r w:rsidRPr="00540CBB">
              <w:rPr>
                <w:sz w:val="20"/>
                <w:szCs w:val="20"/>
              </w:rPr>
              <w:t xml:space="preserve"> Граммати</w:t>
            </w:r>
            <w:r>
              <w:rPr>
                <w:sz w:val="20"/>
                <w:szCs w:val="20"/>
              </w:rPr>
              <w:t xml:space="preserve">ка: </w:t>
            </w:r>
            <w:r w:rsidRPr="00540CBB">
              <w:rPr>
                <w:sz w:val="20"/>
                <w:szCs w:val="20"/>
              </w:rPr>
              <w:t>Модальные глаголы и их эквиваленты. Средства и способы выражения модальности.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Pr="00C71E71" w:rsidRDefault="000D6264" w:rsidP="00E8384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лексико-грамматических упражнений с предлогами</w:t>
            </w:r>
          </w:p>
          <w:p w:rsidR="000D6264" w:rsidRPr="000E6D21" w:rsidRDefault="000D6264" w:rsidP="00E8384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вопросно-ответные упражнения</w:t>
            </w:r>
            <w:r w:rsidRPr="00540CBB">
              <w:rPr>
                <w:sz w:val="20"/>
                <w:szCs w:val="20"/>
              </w:rPr>
              <w:t xml:space="preserve">; </w:t>
            </w:r>
          </w:p>
          <w:p w:rsidR="000D6264" w:rsidRPr="00C71E71" w:rsidRDefault="000D6264" w:rsidP="00E8384C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40CBB">
              <w:rPr>
                <w:sz w:val="20"/>
                <w:szCs w:val="20"/>
              </w:rPr>
              <w:t>опис</w:t>
            </w:r>
            <w:r>
              <w:rPr>
                <w:sz w:val="20"/>
                <w:szCs w:val="20"/>
              </w:rPr>
              <w:t>ание климата и погоды</w:t>
            </w:r>
            <w:r w:rsidRPr="00540CBB">
              <w:rPr>
                <w:sz w:val="20"/>
                <w:szCs w:val="20"/>
              </w:rPr>
              <w:t xml:space="preserve"> (города, деревни)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264" w:rsidRPr="00C71E71" w:rsidTr="000D6264">
        <w:trPr>
          <w:gridAfter w:val="1"/>
          <w:wAfter w:w="52" w:type="dxa"/>
          <w:trHeight w:val="287"/>
        </w:trPr>
        <w:tc>
          <w:tcPr>
            <w:tcW w:w="2166" w:type="dxa"/>
            <w:vMerge w:val="restart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 xml:space="preserve">Тема </w:t>
            </w:r>
            <w:r w:rsidR="00D82532">
              <w:rPr>
                <w:b/>
                <w:bCs/>
                <w:sz w:val="20"/>
                <w:szCs w:val="20"/>
              </w:rPr>
              <w:t>1.6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C71E71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Магазины, товары, совершение покупок.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jc w:val="both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0D6264" w:rsidRPr="00C71E71" w:rsidTr="000D6264">
        <w:trPr>
          <w:gridAfter w:val="1"/>
          <w:wAfter w:w="52" w:type="dxa"/>
          <w:trHeight w:val="287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pStyle w:val="24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Default="000D6264" w:rsidP="008A0EBA">
            <w:pPr>
              <w:ind w:hanging="180"/>
              <w:jc w:val="both"/>
              <w:rPr>
                <w:sz w:val="20"/>
                <w:szCs w:val="20"/>
              </w:rPr>
            </w:pPr>
            <w:r w:rsidRPr="00711868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Магазины, товары, совершение покупок.</w:t>
            </w:r>
            <w:r w:rsidRPr="00711868">
              <w:rPr>
                <w:sz w:val="20"/>
                <w:szCs w:val="20"/>
              </w:rPr>
              <w:t xml:space="preserve"> Различия между британским и американским вариантами английского языка. </w:t>
            </w:r>
            <w:r>
              <w:rPr>
                <w:sz w:val="20"/>
                <w:szCs w:val="20"/>
              </w:rPr>
              <w:t>Числительные</w:t>
            </w:r>
            <w:r w:rsidRPr="00711868">
              <w:rPr>
                <w:sz w:val="20"/>
                <w:szCs w:val="20"/>
              </w:rPr>
              <w:t xml:space="preserve">. </w:t>
            </w:r>
          </w:p>
          <w:p w:rsidR="000D6264" w:rsidRPr="00711868" w:rsidRDefault="000D6264" w:rsidP="008A0EBA">
            <w:pPr>
              <w:ind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Г</w:t>
            </w:r>
            <w:r w:rsidRPr="00711868">
              <w:rPr>
                <w:sz w:val="20"/>
                <w:szCs w:val="20"/>
              </w:rPr>
              <w:t>раммати</w:t>
            </w:r>
            <w:r>
              <w:rPr>
                <w:sz w:val="20"/>
                <w:szCs w:val="20"/>
              </w:rPr>
              <w:t xml:space="preserve">ка: </w:t>
            </w:r>
            <w:r w:rsidRPr="00711868">
              <w:rPr>
                <w:sz w:val="20"/>
                <w:szCs w:val="20"/>
              </w:rPr>
              <w:t xml:space="preserve">Конструкция  </w:t>
            </w:r>
            <w:r w:rsidRPr="00711868">
              <w:rPr>
                <w:sz w:val="20"/>
                <w:szCs w:val="20"/>
                <w:lang w:val="en-US"/>
              </w:rPr>
              <w:t>there</w:t>
            </w:r>
            <w:r w:rsidRPr="00711868">
              <w:rPr>
                <w:sz w:val="20"/>
                <w:szCs w:val="20"/>
              </w:rPr>
              <w:t xml:space="preserve"> </w:t>
            </w:r>
            <w:r w:rsidRPr="00711868">
              <w:rPr>
                <w:sz w:val="20"/>
                <w:szCs w:val="20"/>
                <w:lang w:val="en-US"/>
              </w:rPr>
              <w:t>is</w:t>
            </w:r>
            <w:r w:rsidRPr="00711868">
              <w:rPr>
                <w:sz w:val="20"/>
                <w:szCs w:val="20"/>
              </w:rPr>
              <w:t>/</w:t>
            </w:r>
            <w:r w:rsidRPr="00711868">
              <w:rPr>
                <w:sz w:val="20"/>
                <w:szCs w:val="20"/>
                <w:lang w:val="en-US"/>
              </w:rPr>
              <w:t>are</w:t>
            </w:r>
            <w:r w:rsidRPr="00711868">
              <w:rPr>
                <w:sz w:val="20"/>
                <w:szCs w:val="20"/>
              </w:rPr>
              <w:t xml:space="preserve"> . Согласование времён в главном и придаточном предложениях.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87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pStyle w:val="24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 xml:space="preserve">Практические занятия: </w:t>
            </w:r>
          </w:p>
          <w:p w:rsidR="000D6264" w:rsidRDefault="000D6264" w:rsidP="00E8384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диалогов по теме.</w:t>
            </w:r>
            <w:r w:rsidRPr="008812E3">
              <w:rPr>
                <w:sz w:val="20"/>
                <w:szCs w:val="20"/>
              </w:rPr>
              <w:t xml:space="preserve"> </w:t>
            </w:r>
          </w:p>
          <w:p w:rsidR="000D6264" w:rsidRPr="008812E3" w:rsidRDefault="000D6264" w:rsidP="00E8384C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Лексико-грамматические упражнения</w:t>
            </w:r>
            <w:r w:rsidRPr="008812E3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 xml:space="preserve">Тема </w:t>
            </w:r>
            <w:r w:rsidR="00D82532">
              <w:rPr>
                <w:b/>
                <w:bCs/>
                <w:sz w:val="20"/>
                <w:szCs w:val="20"/>
              </w:rPr>
              <w:t>1.7</w:t>
            </w:r>
            <w:r w:rsidRPr="00C71E7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Физкультура и спорт, здоровый образ жизни.</w:t>
            </w:r>
            <w:r w:rsidRPr="00C71E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B04030" w:rsidRDefault="000D6264" w:rsidP="008A0EBA">
            <w:pPr>
              <w:jc w:val="both"/>
              <w:rPr>
                <w:sz w:val="20"/>
                <w:szCs w:val="20"/>
              </w:rPr>
            </w:pPr>
            <w:r w:rsidRPr="00B04030">
              <w:rPr>
                <w:sz w:val="20"/>
                <w:szCs w:val="20"/>
              </w:rPr>
              <w:t>Мой любимый город. Город, в котором я живу.</w:t>
            </w:r>
            <w:r>
              <w:rPr>
                <w:sz w:val="20"/>
                <w:szCs w:val="20"/>
              </w:rPr>
              <w:t xml:space="preserve"> Т</w:t>
            </w:r>
            <w:r w:rsidRPr="00B04030">
              <w:rPr>
                <w:sz w:val="20"/>
                <w:szCs w:val="20"/>
              </w:rPr>
              <w:t>ематические тексты.</w:t>
            </w:r>
          </w:p>
          <w:p w:rsidR="000D6264" w:rsidRPr="00B04030" w:rsidRDefault="000D6264" w:rsidP="008A0EBA">
            <w:pPr>
              <w:jc w:val="both"/>
              <w:rPr>
                <w:sz w:val="20"/>
                <w:szCs w:val="20"/>
              </w:rPr>
            </w:pPr>
            <w:r w:rsidRPr="00B04030">
              <w:rPr>
                <w:sz w:val="20"/>
                <w:szCs w:val="20"/>
              </w:rPr>
              <w:t>Граммати</w:t>
            </w:r>
            <w:r>
              <w:rPr>
                <w:sz w:val="20"/>
                <w:szCs w:val="20"/>
              </w:rPr>
              <w:t xml:space="preserve">ка: </w:t>
            </w:r>
            <w:r>
              <w:rPr>
                <w:rStyle w:val="af6"/>
                <w:sz w:val="20"/>
                <w:szCs w:val="20"/>
              </w:rPr>
              <w:t>пре</w:t>
            </w:r>
            <w:r w:rsidRPr="00B04030">
              <w:rPr>
                <w:rStyle w:val="af6"/>
                <w:sz w:val="20"/>
                <w:szCs w:val="20"/>
              </w:rPr>
              <w:t>длоги и совершенствование навыков их употребления: предлоги во фразах, выражающих направление, место, время действия; средства связи в тексте для обеспечения его целостности (например, наречи</w:t>
            </w:r>
            <w:r>
              <w:rPr>
                <w:rStyle w:val="af6"/>
                <w:sz w:val="20"/>
                <w:szCs w:val="20"/>
              </w:rPr>
              <w:t>я</w:t>
            </w:r>
            <w:r w:rsidRPr="00B04030">
              <w:rPr>
                <w:rStyle w:val="af6"/>
                <w:sz w:val="20"/>
                <w:szCs w:val="20"/>
              </w:rPr>
              <w:t xml:space="preserve"> </w:t>
            </w:r>
            <w:r w:rsidRPr="00B04030">
              <w:rPr>
                <w:rStyle w:val="af6"/>
                <w:sz w:val="20"/>
                <w:szCs w:val="20"/>
                <w:lang w:val="en-US"/>
              </w:rPr>
              <w:t>firstly</w:t>
            </w:r>
            <w:r w:rsidRPr="00B04030">
              <w:rPr>
                <w:rStyle w:val="af6"/>
                <w:sz w:val="20"/>
                <w:szCs w:val="20"/>
              </w:rPr>
              <w:t xml:space="preserve">, </w:t>
            </w:r>
            <w:r w:rsidRPr="00B04030">
              <w:rPr>
                <w:rStyle w:val="af6"/>
                <w:sz w:val="20"/>
                <w:szCs w:val="20"/>
                <w:lang w:val="en-US"/>
              </w:rPr>
              <w:t>finally</w:t>
            </w:r>
            <w:r w:rsidRPr="00B04030">
              <w:rPr>
                <w:rStyle w:val="af6"/>
                <w:sz w:val="20"/>
                <w:szCs w:val="20"/>
              </w:rPr>
              <w:t xml:space="preserve">, </w:t>
            </w:r>
            <w:r w:rsidRPr="00B04030">
              <w:rPr>
                <w:rStyle w:val="af6"/>
                <w:sz w:val="20"/>
                <w:szCs w:val="20"/>
                <w:lang w:val="en-US"/>
              </w:rPr>
              <w:t>however</w:t>
            </w:r>
            <w:r w:rsidRPr="00B04030">
              <w:rPr>
                <w:rStyle w:val="af6"/>
                <w:sz w:val="20"/>
                <w:szCs w:val="20"/>
              </w:rPr>
              <w:t xml:space="preserve"> и т.д.).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885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</w:p>
          <w:p w:rsidR="000D6264" w:rsidRPr="00C71E71" w:rsidRDefault="000D6264" w:rsidP="00E8384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04030">
              <w:rPr>
                <w:sz w:val="20"/>
                <w:szCs w:val="20"/>
              </w:rPr>
              <w:t xml:space="preserve">изложение сведений о </w:t>
            </w:r>
            <w:r>
              <w:rPr>
                <w:sz w:val="20"/>
                <w:szCs w:val="20"/>
              </w:rPr>
              <w:t>своём городе, деревни, м</w:t>
            </w:r>
            <w:r w:rsidRPr="00B04030">
              <w:rPr>
                <w:sz w:val="20"/>
                <w:szCs w:val="20"/>
              </w:rPr>
              <w:t>есторождени</w:t>
            </w:r>
            <w:r>
              <w:rPr>
                <w:sz w:val="20"/>
                <w:szCs w:val="20"/>
              </w:rPr>
              <w:t>и</w:t>
            </w:r>
            <w:r w:rsidRPr="00B04030">
              <w:rPr>
                <w:sz w:val="20"/>
                <w:szCs w:val="20"/>
              </w:rPr>
              <w:t xml:space="preserve"> родителей</w:t>
            </w:r>
            <w:r>
              <w:rPr>
                <w:sz w:val="20"/>
                <w:szCs w:val="20"/>
              </w:rPr>
              <w:t>;</w:t>
            </w:r>
            <w:r w:rsidRPr="00B04030">
              <w:rPr>
                <w:sz w:val="20"/>
                <w:szCs w:val="20"/>
              </w:rPr>
              <w:t xml:space="preserve"> достопримечательности нашей страны, стран изучаемого языка, своего города</w:t>
            </w:r>
            <w:r w:rsidRPr="00C71E71">
              <w:rPr>
                <w:bCs/>
                <w:sz w:val="20"/>
                <w:szCs w:val="20"/>
              </w:rPr>
              <w:t xml:space="preserve"> </w:t>
            </w:r>
          </w:p>
          <w:p w:rsidR="000D6264" w:rsidRPr="00C71E71" w:rsidRDefault="000D6264" w:rsidP="00E8384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</w:t>
            </w:r>
            <w:r w:rsidRPr="00B04030">
              <w:rPr>
                <w:sz w:val="20"/>
                <w:szCs w:val="20"/>
              </w:rPr>
              <w:t xml:space="preserve"> текст</w:t>
            </w:r>
            <w:r>
              <w:rPr>
                <w:sz w:val="20"/>
                <w:szCs w:val="20"/>
              </w:rPr>
              <w:t>ов</w:t>
            </w:r>
            <w:r w:rsidRPr="00B04030">
              <w:rPr>
                <w:sz w:val="20"/>
                <w:szCs w:val="20"/>
              </w:rPr>
              <w:t xml:space="preserve"> по теме с полным охватом содержания, отве</w:t>
            </w:r>
            <w:r>
              <w:rPr>
                <w:sz w:val="20"/>
                <w:szCs w:val="20"/>
              </w:rPr>
              <w:t>ты</w:t>
            </w:r>
            <w:r w:rsidRPr="00B04030">
              <w:rPr>
                <w:sz w:val="20"/>
                <w:szCs w:val="20"/>
              </w:rPr>
              <w:t xml:space="preserve"> на вопросы и бесед</w:t>
            </w:r>
            <w:r>
              <w:rPr>
                <w:sz w:val="20"/>
                <w:szCs w:val="20"/>
              </w:rPr>
              <w:t xml:space="preserve">а по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0D6264" w:rsidRPr="00454309" w:rsidRDefault="000D6264" w:rsidP="00E8384C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04030">
              <w:rPr>
                <w:sz w:val="20"/>
                <w:szCs w:val="20"/>
              </w:rPr>
              <w:t>монологические высказывания по теме</w:t>
            </w:r>
            <w:r w:rsidRPr="00C7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105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0D6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D82532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1.8</w:t>
            </w:r>
            <w:r w:rsidR="000D6264">
              <w:rPr>
                <w:b/>
                <w:bCs/>
                <w:sz w:val="20"/>
                <w:szCs w:val="20"/>
              </w:rPr>
              <w:t>.</w:t>
            </w:r>
            <w:r w:rsidR="000D6264" w:rsidRPr="00C71E71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Экскурсии и путешествия.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720690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Default="000D6264" w:rsidP="008A0EBA">
            <w:pPr>
              <w:jc w:val="both"/>
              <w:rPr>
                <w:sz w:val="28"/>
              </w:rPr>
            </w:pPr>
            <w:r>
              <w:rPr>
                <w:sz w:val="20"/>
                <w:szCs w:val="20"/>
              </w:rPr>
              <w:t xml:space="preserve">Досуг. Экскурсии и путешествия. </w:t>
            </w:r>
            <w:r w:rsidRPr="00454309">
              <w:rPr>
                <w:sz w:val="20"/>
                <w:szCs w:val="20"/>
              </w:rPr>
              <w:t>Тексты, предложения, выражения,  диалог с грамматической направленностью</w:t>
            </w:r>
            <w:r>
              <w:rPr>
                <w:sz w:val="28"/>
              </w:rPr>
              <w:t>.</w:t>
            </w:r>
          </w:p>
          <w:p w:rsidR="000D6264" w:rsidRPr="00B04030" w:rsidRDefault="000D6264" w:rsidP="008A0EBA">
            <w:pPr>
              <w:ind w:left="1260" w:hanging="1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</w:t>
            </w:r>
            <w:r w:rsidRPr="00454309">
              <w:rPr>
                <w:sz w:val="20"/>
                <w:szCs w:val="20"/>
              </w:rPr>
              <w:t>:</w:t>
            </w:r>
            <w:r w:rsidRPr="00454309">
              <w:rPr>
                <w:rStyle w:val="af6"/>
                <w:sz w:val="20"/>
                <w:szCs w:val="20"/>
              </w:rPr>
              <w:t xml:space="preserve"> </w:t>
            </w:r>
            <w:r>
              <w:rPr>
                <w:rStyle w:val="af6"/>
                <w:sz w:val="20"/>
                <w:szCs w:val="20"/>
              </w:rPr>
              <w:t>н</w:t>
            </w:r>
            <w:r w:rsidRPr="00454309">
              <w:rPr>
                <w:rStyle w:val="af6"/>
                <w:sz w:val="20"/>
                <w:szCs w:val="20"/>
              </w:rPr>
              <w:t>астоящее совершенное время и настоящее продолженное время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71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</w:p>
          <w:p w:rsidR="000D6264" w:rsidRPr="00C71E71" w:rsidRDefault="000D6264" w:rsidP="00E8384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454309">
              <w:rPr>
                <w:sz w:val="20"/>
                <w:szCs w:val="20"/>
              </w:rPr>
              <w:t>употреблени</w:t>
            </w:r>
            <w:r>
              <w:rPr>
                <w:sz w:val="20"/>
                <w:szCs w:val="20"/>
              </w:rPr>
              <w:t>е</w:t>
            </w:r>
            <w:r w:rsidRPr="00454309">
              <w:rPr>
                <w:sz w:val="20"/>
                <w:szCs w:val="20"/>
              </w:rPr>
              <w:t xml:space="preserve"> времен в предложениях, </w:t>
            </w:r>
            <w:r>
              <w:rPr>
                <w:sz w:val="20"/>
                <w:szCs w:val="20"/>
              </w:rPr>
              <w:t xml:space="preserve">определение </w:t>
            </w:r>
            <w:r w:rsidRPr="00454309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>ы</w:t>
            </w:r>
            <w:r w:rsidRPr="00454309">
              <w:rPr>
                <w:sz w:val="20"/>
                <w:szCs w:val="20"/>
              </w:rPr>
              <w:t xml:space="preserve"> между настоящим совершенным и настоящим продолженным временами</w:t>
            </w:r>
            <w:r w:rsidRPr="00C71E71">
              <w:rPr>
                <w:bCs/>
                <w:sz w:val="20"/>
                <w:szCs w:val="20"/>
              </w:rPr>
              <w:t xml:space="preserve"> </w:t>
            </w:r>
          </w:p>
          <w:p w:rsidR="000D6264" w:rsidRPr="00C71E71" w:rsidRDefault="000D6264" w:rsidP="00E8384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54309">
              <w:rPr>
                <w:sz w:val="20"/>
                <w:szCs w:val="20"/>
              </w:rPr>
              <w:t>активиз</w:t>
            </w:r>
            <w:r>
              <w:rPr>
                <w:sz w:val="20"/>
                <w:szCs w:val="20"/>
              </w:rPr>
              <w:t>ация</w:t>
            </w:r>
            <w:r w:rsidRPr="00454309">
              <w:rPr>
                <w:sz w:val="20"/>
                <w:szCs w:val="20"/>
              </w:rPr>
              <w:t xml:space="preserve"> лексик</w:t>
            </w:r>
            <w:r>
              <w:rPr>
                <w:sz w:val="20"/>
                <w:szCs w:val="20"/>
              </w:rPr>
              <w:t>и, чтение текстов</w:t>
            </w:r>
            <w:r w:rsidRPr="00454309">
              <w:rPr>
                <w:sz w:val="20"/>
                <w:szCs w:val="20"/>
              </w:rPr>
              <w:t xml:space="preserve"> по теме с полным охватом содержания</w:t>
            </w:r>
            <w:r w:rsidRPr="00B04030">
              <w:rPr>
                <w:sz w:val="20"/>
                <w:szCs w:val="20"/>
              </w:rPr>
              <w:t xml:space="preserve"> </w:t>
            </w:r>
          </w:p>
          <w:p w:rsidR="000D6264" w:rsidRPr="00454309" w:rsidRDefault="000D6264" w:rsidP="00E8384C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</w:t>
            </w:r>
            <w:r w:rsidRPr="00454309">
              <w:rPr>
                <w:sz w:val="20"/>
                <w:szCs w:val="20"/>
              </w:rPr>
              <w:t xml:space="preserve"> правильн</w:t>
            </w:r>
            <w:r>
              <w:rPr>
                <w:sz w:val="20"/>
                <w:szCs w:val="20"/>
              </w:rPr>
              <w:t>ых</w:t>
            </w:r>
            <w:r w:rsidRPr="00454309">
              <w:rPr>
                <w:sz w:val="20"/>
                <w:szCs w:val="20"/>
              </w:rPr>
              <w:t xml:space="preserve"> грамматическ</w:t>
            </w:r>
            <w:r>
              <w:rPr>
                <w:sz w:val="20"/>
                <w:szCs w:val="20"/>
              </w:rPr>
              <w:t>их</w:t>
            </w:r>
            <w:r w:rsidRPr="004543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структур</w:t>
            </w:r>
            <w:r w:rsidRPr="00454309">
              <w:rPr>
                <w:sz w:val="20"/>
                <w:szCs w:val="20"/>
              </w:rPr>
              <w:t xml:space="preserve"> при монологической речи 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71"/>
        </w:trPr>
        <w:tc>
          <w:tcPr>
            <w:tcW w:w="2166" w:type="dxa"/>
            <w:vMerge w:val="restart"/>
          </w:tcPr>
          <w:p w:rsidR="000D6264" w:rsidRDefault="00D82532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1.9</w:t>
            </w:r>
            <w:r w:rsidR="000D6264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Россия, ее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нацио-нальные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символы, государственное и политическое устройство.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shd w:val="clear" w:color="auto" w:fill="auto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0D6264" w:rsidRPr="00C71E71" w:rsidTr="000D6264">
        <w:trPr>
          <w:gridAfter w:val="1"/>
          <w:wAfter w:w="52" w:type="dxa"/>
          <w:trHeight w:val="71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Default="000D6264" w:rsidP="008A0EBA">
            <w:pPr>
              <w:jc w:val="both"/>
              <w:rPr>
                <w:b/>
                <w:bCs/>
                <w:sz w:val="20"/>
                <w:szCs w:val="20"/>
              </w:rPr>
            </w:pPr>
            <w:r w:rsidRPr="00673270">
              <w:rPr>
                <w:bCs/>
                <w:sz w:val="20"/>
                <w:szCs w:val="20"/>
              </w:rPr>
              <w:t>Россия, ее национальные символы, государственное и политическое устройство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0D6264" w:rsidRPr="00C71E71" w:rsidRDefault="000D6264" w:rsidP="008A0EBA">
            <w:pPr>
              <w:jc w:val="both"/>
              <w:rPr>
                <w:bCs/>
                <w:sz w:val="20"/>
                <w:szCs w:val="20"/>
              </w:rPr>
            </w:pPr>
            <w:r w:rsidRPr="00073051">
              <w:rPr>
                <w:sz w:val="20"/>
                <w:szCs w:val="20"/>
              </w:rPr>
              <w:t>Граммати</w:t>
            </w:r>
            <w:r>
              <w:rPr>
                <w:sz w:val="20"/>
                <w:szCs w:val="20"/>
              </w:rPr>
              <w:t xml:space="preserve">ка: </w:t>
            </w:r>
            <w:r w:rsidRPr="00073051">
              <w:rPr>
                <w:sz w:val="20"/>
                <w:szCs w:val="20"/>
              </w:rPr>
              <w:t>Согласование времен при монологическом высказывании, при написании газетной статьи, перевода текста.</w:t>
            </w:r>
          </w:p>
        </w:tc>
        <w:tc>
          <w:tcPr>
            <w:tcW w:w="1620" w:type="dxa"/>
            <w:shd w:val="clear" w:color="auto" w:fill="auto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1215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</w:p>
          <w:p w:rsidR="000D6264" w:rsidRPr="00C71E71" w:rsidRDefault="000D6264" w:rsidP="00E8384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</w:t>
            </w:r>
            <w:r w:rsidRPr="003C7070">
              <w:rPr>
                <w:sz w:val="20"/>
                <w:szCs w:val="20"/>
              </w:rPr>
              <w:t>грамматическ</w:t>
            </w:r>
            <w:r>
              <w:rPr>
                <w:sz w:val="20"/>
                <w:szCs w:val="20"/>
              </w:rPr>
              <w:t>ого</w:t>
            </w:r>
            <w:r w:rsidRPr="003C7070">
              <w:rPr>
                <w:sz w:val="20"/>
                <w:szCs w:val="20"/>
              </w:rPr>
              <w:t xml:space="preserve"> и лексическ</w:t>
            </w:r>
            <w:r>
              <w:rPr>
                <w:sz w:val="20"/>
                <w:szCs w:val="20"/>
              </w:rPr>
              <w:t>ого</w:t>
            </w:r>
            <w:r w:rsidRPr="003C7070">
              <w:rPr>
                <w:sz w:val="20"/>
                <w:szCs w:val="20"/>
              </w:rPr>
              <w:t xml:space="preserve"> минимум</w:t>
            </w:r>
            <w:r>
              <w:rPr>
                <w:sz w:val="20"/>
                <w:szCs w:val="20"/>
              </w:rPr>
              <w:t>а</w:t>
            </w:r>
            <w:r w:rsidRPr="003C7070">
              <w:rPr>
                <w:sz w:val="20"/>
                <w:szCs w:val="20"/>
              </w:rPr>
              <w:t xml:space="preserve"> по теме; </w:t>
            </w:r>
            <w:r w:rsidRPr="00073051">
              <w:rPr>
                <w:sz w:val="20"/>
                <w:szCs w:val="20"/>
              </w:rPr>
              <w:t>особенности языка средств массовой информации</w:t>
            </w:r>
            <w:r w:rsidRPr="003C7070">
              <w:rPr>
                <w:sz w:val="20"/>
                <w:szCs w:val="20"/>
              </w:rPr>
              <w:t xml:space="preserve">; </w:t>
            </w:r>
            <w:r w:rsidRPr="00454309">
              <w:rPr>
                <w:sz w:val="20"/>
                <w:szCs w:val="20"/>
              </w:rPr>
              <w:t xml:space="preserve"> </w:t>
            </w:r>
          </w:p>
          <w:p w:rsidR="000D6264" w:rsidRPr="00C71E71" w:rsidRDefault="000D6264" w:rsidP="00E8384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 xml:space="preserve">чтение и перевод  </w:t>
            </w:r>
            <w:r>
              <w:rPr>
                <w:bCs/>
                <w:sz w:val="20"/>
                <w:szCs w:val="20"/>
              </w:rPr>
              <w:t>газетных и журнальных статей</w:t>
            </w:r>
            <w:r w:rsidRPr="00C71E71">
              <w:rPr>
                <w:bCs/>
                <w:sz w:val="20"/>
                <w:szCs w:val="20"/>
              </w:rPr>
              <w:t xml:space="preserve"> периодических профессиональных изданий</w:t>
            </w:r>
          </w:p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3.</w:t>
            </w:r>
            <w:r w:rsidRPr="00454309">
              <w:rPr>
                <w:sz w:val="20"/>
                <w:szCs w:val="20"/>
              </w:rPr>
              <w:t xml:space="preserve"> </w:t>
            </w:r>
            <w:r w:rsidRPr="007839F9">
              <w:rPr>
                <w:sz w:val="20"/>
                <w:szCs w:val="20"/>
              </w:rPr>
              <w:t>составление плана  устного сообщения на основе прочитанного</w:t>
            </w:r>
            <w:r>
              <w:rPr>
                <w:sz w:val="20"/>
                <w:szCs w:val="20"/>
              </w:rPr>
              <w:t>.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17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20" w:type="dxa"/>
            <w:shd w:val="clear" w:color="auto" w:fill="auto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D82532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1.10</w:t>
            </w:r>
            <w:r w:rsidR="000D6264" w:rsidRPr="00C71E7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Англоговорящие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страны, </w:t>
            </w:r>
            <w:proofErr w:type="spellStart"/>
            <w:r>
              <w:rPr>
                <w:b/>
                <w:bCs/>
                <w:sz w:val="20"/>
                <w:szCs w:val="20"/>
              </w:rPr>
              <w:t>географи-ческое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положение, климат, флора и фауна, </w:t>
            </w:r>
            <w:proofErr w:type="spellStart"/>
            <w:r>
              <w:rPr>
                <w:b/>
                <w:bCs/>
                <w:sz w:val="20"/>
                <w:szCs w:val="20"/>
              </w:rPr>
              <w:t>националь-ные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символы, государственное и политическое устройство, наиболее развитые отрасли экономики, достопримечательности, традиции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C71E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193B8B" w:rsidRDefault="000D6264" w:rsidP="008A0EBA">
            <w:pPr>
              <w:rPr>
                <w:sz w:val="20"/>
                <w:szCs w:val="20"/>
              </w:rPr>
            </w:pPr>
            <w:r w:rsidRPr="00193B8B">
              <w:rPr>
                <w:sz w:val="20"/>
                <w:szCs w:val="20"/>
              </w:rPr>
              <w:t xml:space="preserve">Тексты </w:t>
            </w:r>
            <w:r>
              <w:rPr>
                <w:sz w:val="20"/>
                <w:szCs w:val="20"/>
              </w:rPr>
              <w:t>о традициях и обычаях стран изучаемого языка, национальные и культурные традиции России</w:t>
            </w:r>
            <w:r w:rsidRPr="00193B8B">
              <w:rPr>
                <w:sz w:val="20"/>
                <w:szCs w:val="20"/>
              </w:rPr>
              <w:t>. Использование в устной и п</w:t>
            </w:r>
            <w:r>
              <w:rPr>
                <w:sz w:val="20"/>
                <w:szCs w:val="20"/>
              </w:rPr>
              <w:t>и</w:t>
            </w:r>
            <w:r w:rsidRPr="00193B8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ь</w:t>
            </w:r>
            <w:r w:rsidRPr="00193B8B">
              <w:rPr>
                <w:sz w:val="20"/>
                <w:szCs w:val="20"/>
              </w:rPr>
              <w:t>менной речи слов и выражени</w:t>
            </w:r>
            <w:r>
              <w:rPr>
                <w:sz w:val="20"/>
                <w:szCs w:val="20"/>
              </w:rPr>
              <w:t>й</w:t>
            </w:r>
            <w:r w:rsidRPr="00193B8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имею</w:t>
            </w:r>
            <w:r w:rsidRPr="00193B8B">
              <w:rPr>
                <w:sz w:val="20"/>
                <w:szCs w:val="20"/>
              </w:rPr>
              <w:t>щи</w:t>
            </w:r>
            <w:r>
              <w:rPr>
                <w:sz w:val="20"/>
                <w:szCs w:val="20"/>
              </w:rPr>
              <w:t>х</w:t>
            </w:r>
            <w:r w:rsidRPr="00193B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страноведческую окраску</w:t>
            </w:r>
            <w:r w:rsidRPr="00193B8B">
              <w:rPr>
                <w:sz w:val="20"/>
                <w:szCs w:val="20"/>
              </w:rPr>
              <w:t>.</w:t>
            </w:r>
          </w:p>
          <w:p w:rsidR="000D6264" w:rsidRPr="00B04030" w:rsidRDefault="000D6264" w:rsidP="008A0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Перевод тематических текстов. Диалог.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71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2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1.выполнение лексико-</w:t>
            </w:r>
            <w:r w:rsidRPr="003C7070">
              <w:rPr>
                <w:sz w:val="20"/>
                <w:szCs w:val="20"/>
              </w:rPr>
              <w:t>грамматически</w:t>
            </w:r>
            <w:r>
              <w:rPr>
                <w:sz w:val="20"/>
                <w:szCs w:val="20"/>
              </w:rPr>
              <w:t>х упражнений</w:t>
            </w:r>
            <w:r w:rsidRPr="003C7070">
              <w:rPr>
                <w:sz w:val="20"/>
                <w:szCs w:val="20"/>
              </w:rPr>
              <w:t xml:space="preserve">; </w:t>
            </w:r>
            <w:r w:rsidRPr="00454309">
              <w:rPr>
                <w:sz w:val="20"/>
                <w:szCs w:val="20"/>
              </w:rPr>
              <w:t xml:space="preserve"> 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 w:rsidRPr="00C71E71">
              <w:rPr>
                <w:bCs/>
                <w:sz w:val="20"/>
                <w:szCs w:val="20"/>
              </w:rPr>
              <w:t>чтение и перевод  с русского на иностранный язык профессиональных текстов</w:t>
            </w:r>
            <w:r>
              <w:rPr>
                <w:bCs/>
                <w:sz w:val="20"/>
                <w:szCs w:val="20"/>
              </w:rPr>
              <w:t>.</w:t>
            </w:r>
          </w:p>
          <w:p w:rsidR="000D6264" w:rsidRPr="007839F9" w:rsidRDefault="000D6264" w:rsidP="00E8384C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454309">
              <w:rPr>
                <w:sz w:val="20"/>
                <w:szCs w:val="20"/>
              </w:rPr>
              <w:t xml:space="preserve"> </w:t>
            </w:r>
            <w:r w:rsidRPr="007839F9">
              <w:rPr>
                <w:sz w:val="20"/>
                <w:szCs w:val="20"/>
              </w:rPr>
              <w:t xml:space="preserve">составление плана  устного сообщения на основе прочитанного текста 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  <w:r w:rsidRPr="00C71E71">
              <w:rPr>
                <w:b/>
                <w:sz w:val="20"/>
                <w:szCs w:val="20"/>
              </w:rPr>
              <w:t>Тема</w:t>
            </w:r>
            <w:r w:rsidR="00D82532">
              <w:rPr>
                <w:b/>
                <w:sz w:val="20"/>
                <w:szCs w:val="20"/>
              </w:rPr>
              <w:t xml:space="preserve"> 1.11</w:t>
            </w:r>
            <w:r>
              <w:rPr>
                <w:b/>
                <w:sz w:val="20"/>
                <w:szCs w:val="20"/>
              </w:rPr>
              <w:t>.</w:t>
            </w:r>
            <w:r w:rsidRPr="00C71E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Научно-технический прогресс.</w:t>
            </w:r>
          </w:p>
        </w:tc>
        <w:tc>
          <w:tcPr>
            <w:tcW w:w="10620" w:type="dxa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Default="000D6264" w:rsidP="008A0EBA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Научно-технический прогресс. Достижения науки и техники. Т</w:t>
            </w:r>
            <w:r w:rsidRPr="00B50540">
              <w:rPr>
                <w:sz w:val="20"/>
                <w:szCs w:val="20"/>
              </w:rPr>
              <w:t>ексты, построенные на языковом материале повседневного и профессионального общения</w:t>
            </w:r>
            <w:r>
              <w:rPr>
                <w:sz w:val="20"/>
                <w:szCs w:val="20"/>
              </w:rPr>
              <w:t>.</w:t>
            </w:r>
          </w:p>
          <w:p w:rsidR="000D6264" w:rsidRPr="00B50540" w:rsidRDefault="000D6264" w:rsidP="008A0EBA">
            <w:pPr>
              <w:tabs>
                <w:tab w:val="left" w:pos="118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</w:t>
            </w:r>
            <w:r w:rsidRPr="00B50540">
              <w:rPr>
                <w:sz w:val="20"/>
                <w:szCs w:val="20"/>
              </w:rPr>
              <w:t xml:space="preserve">: Формирование навыков распознавания и употребления в речи предложений с конструкциями </w:t>
            </w:r>
            <w:r w:rsidRPr="00B50540">
              <w:rPr>
                <w:sz w:val="20"/>
                <w:szCs w:val="20"/>
                <w:lang w:val="en-US"/>
              </w:rPr>
              <w:t>I</w:t>
            </w:r>
            <w:r w:rsidRPr="00B50540">
              <w:rPr>
                <w:sz w:val="20"/>
                <w:szCs w:val="20"/>
              </w:rPr>
              <w:t xml:space="preserve"> </w:t>
            </w:r>
            <w:r w:rsidRPr="00B50540">
              <w:rPr>
                <w:sz w:val="20"/>
                <w:szCs w:val="20"/>
                <w:lang w:val="en-US"/>
              </w:rPr>
              <w:t>wish</w:t>
            </w:r>
            <w:r w:rsidRPr="00B50540">
              <w:rPr>
                <w:sz w:val="20"/>
                <w:szCs w:val="20"/>
              </w:rPr>
              <w:t xml:space="preserve">…; </w:t>
            </w:r>
            <w:r w:rsidRPr="00B50540">
              <w:rPr>
                <w:sz w:val="20"/>
                <w:szCs w:val="20"/>
                <w:lang w:val="en-US"/>
              </w:rPr>
              <w:t>so</w:t>
            </w:r>
            <w:r w:rsidRPr="00B50540">
              <w:rPr>
                <w:sz w:val="20"/>
                <w:szCs w:val="20"/>
              </w:rPr>
              <w:t>/</w:t>
            </w:r>
            <w:r w:rsidRPr="00B50540">
              <w:rPr>
                <w:sz w:val="20"/>
                <w:szCs w:val="20"/>
                <w:lang w:val="en-US"/>
              </w:rPr>
              <w:t>such</w:t>
            </w:r>
            <w:r w:rsidRPr="00B50540">
              <w:rPr>
                <w:sz w:val="20"/>
                <w:szCs w:val="20"/>
              </w:rPr>
              <w:t xml:space="preserve"> </w:t>
            </w:r>
            <w:r w:rsidRPr="00B50540">
              <w:rPr>
                <w:sz w:val="20"/>
                <w:szCs w:val="20"/>
                <w:lang w:val="en-US"/>
              </w:rPr>
              <w:t>that</w:t>
            </w:r>
            <w:r w:rsidRPr="00B50540">
              <w:rPr>
                <w:sz w:val="20"/>
                <w:szCs w:val="20"/>
              </w:rPr>
              <w:t>…;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Default="000D6264" w:rsidP="00E8384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чтение аутентичного текста разного жанра из учебного пособия  </w:t>
            </w:r>
          </w:p>
          <w:p w:rsidR="000D6264" w:rsidRPr="00B50540" w:rsidRDefault="000D6264" w:rsidP="00E8384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 xml:space="preserve">пересказ и обсуждение прочитанного текста </w:t>
            </w:r>
          </w:p>
          <w:p w:rsidR="000D6264" w:rsidRPr="00C71E71" w:rsidRDefault="000D6264" w:rsidP="00E8384C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sz w:val="20"/>
                <w:szCs w:val="20"/>
              </w:rPr>
              <w:t xml:space="preserve">письменный перевод  </w:t>
            </w:r>
            <w:r>
              <w:rPr>
                <w:sz w:val="20"/>
                <w:szCs w:val="20"/>
              </w:rPr>
              <w:t xml:space="preserve">тематических текстов </w:t>
            </w:r>
            <w:r w:rsidRPr="00C71E71">
              <w:rPr>
                <w:sz w:val="20"/>
                <w:szCs w:val="20"/>
              </w:rPr>
              <w:t xml:space="preserve"> (с русского языка </w:t>
            </w:r>
            <w:proofErr w:type="gramStart"/>
            <w:r w:rsidRPr="00C71E71">
              <w:rPr>
                <w:sz w:val="20"/>
                <w:szCs w:val="20"/>
              </w:rPr>
              <w:t>на</w:t>
            </w:r>
            <w:proofErr w:type="gramEnd"/>
            <w:r w:rsidRPr="00C71E71">
              <w:rPr>
                <w:sz w:val="20"/>
                <w:szCs w:val="20"/>
              </w:rPr>
              <w:t xml:space="preserve"> иностранный)  с использованием компьютерных переводческих программ 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0D6264" w:rsidP="008A0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</w:t>
            </w:r>
            <w:r w:rsidRPr="00C71E71">
              <w:rPr>
                <w:b/>
                <w:sz w:val="20"/>
                <w:szCs w:val="20"/>
              </w:rPr>
              <w:t>.</w:t>
            </w:r>
            <w:r w:rsidR="00D82532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.</w:t>
            </w:r>
            <w:r w:rsidRPr="00C71E71">
              <w:rPr>
                <w:b/>
                <w:sz w:val="20"/>
                <w:szCs w:val="20"/>
              </w:rPr>
              <w:t xml:space="preserve"> </w:t>
            </w:r>
          </w:p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 и природа, экологические проблемы.</w:t>
            </w:r>
          </w:p>
        </w:tc>
        <w:tc>
          <w:tcPr>
            <w:tcW w:w="10620" w:type="dxa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B50540" w:rsidRDefault="000D6264" w:rsidP="008A0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и природа, экологические проблемы. </w:t>
            </w:r>
            <w:r w:rsidRPr="00B50540">
              <w:rPr>
                <w:sz w:val="20"/>
                <w:szCs w:val="20"/>
              </w:rPr>
              <w:t>Статьи, газеты, журналы разного характера. Диалоги. Видеоматериалы изучаемого языка.</w:t>
            </w:r>
          </w:p>
          <w:p w:rsidR="000D6264" w:rsidRPr="00B50540" w:rsidRDefault="000D6264" w:rsidP="008A0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Грамматика</w:t>
            </w:r>
            <w:r w:rsidRPr="00B50540">
              <w:rPr>
                <w:sz w:val="20"/>
                <w:szCs w:val="20"/>
              </w:rPr>
              <w:t xml:space="preserve">: Навыки правильного произношения; соблюдение ударения и интонации </w:t>
            </w:r>
          </w:p>
          <w:p w:rsidR="000D6264" w:rsidRDefault="000D6264" w:rsidP="008A0EBA">
            <w:pPr>
              <w:jc w:val="both"/>
              <w:rPr>
                <w:sz w:val="20"/>
                <w:szCs w:val="20"/>
              </w:rPr>
            </w:pPr>
            <w:r w:rsidRPr="00B50540">
              <w:rPr>
                <w:sz w:val="20"/>
                <w:szCs w:val="20"/>
              </w:rPr>
              <w:t>в английских словах и фразах; совершенствование ритмико-интонационных навыков оформления различных типов предложений (утвердительных, отрицательных, вопросительных, побудительных).</w:t>
            </w:r>
          </w:p>
          <w:p w:rsidR="000D6264" w:rsidRPr="008812E3" w:rsidRDefault="000D6264" w:rsidP="008A0E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81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pStyle w:val="24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Pr="00C71E71" w:rsidRDefault="000D6264" w:rsidP="00E8384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статьей из журналов, газет, текстов из художественных книг </w:t>
            </w:r>
          </w:p>
          <w:p w:rsidR="000D6264" w:rsidRPr="00C71E71" w:rsidRDefault="000D6264" w:rsidP="00E8384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sz w:val="20"/>
                <w:szCs w:val="20"/>
              </w:rPr>
              <w:t xml:space="preserve">работа над учебным материалом для составления </w:t>
            </w:r>
            <w:r>
              <w:rPr>
                <w:sz w:val="20"/>
                <w:szCs w:val="20"/>
              </w:rPr>
              <w:t xml:space="preserve">диалогов по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0D6264" w:rsidRPr="00C71E71" w:rsidRDefault="000D6264" w:rsidP="00E8384C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 разговорной речи из вид</w:t>
            </w:r>
            <w:proofErr w:type="gramStart"/>
            <w:r>
              <w:rPr>
                <w:sz w:val="20"/>
                <w:szCs w:val="20"/>
              </w:rPr>
              <w:t>ео и ау</w:t>
            </w:r>
            <w:proofErr w:type="gramEnd"/>
            <w:r>
              <w:rPr>
                <w:sz w:val="20"/>
                <w:szCs w:val="20"/>
              </w:rPr>
              <w:t>диоматериалов (с английского на русский язык)</w:t>
            </w:r>
            <w:r w:rsidRPr="00C7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18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pStyle w:val="24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0D6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1080" w:hanging="1080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</w:tcPr>
          <w:p w:rsidR="000D6264" w:rsidRPr="00C71E71" w:rsidRDefault="000D6264" w:rsidP="008A0EBA">
            <w:pPr>
              <w:pStyle w:val="24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Профессионально-ориентированный модуль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0D6264" w:rsidRPr="009B5F1B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505003" w:rsidP="008A0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="000D6264">
              <w:rPr>
                <w:b/>
                <w:sz w:val="20"/>
                <w:szCs w:val="20"/>
              </w:rPr>
              <w:t>1</w:t>
            </w:r>
            <w:r w:rsidR="000D6264" w:rsidRPr="00C71E71">
              <w:rPr>
                <w:b/>
                <w:sz w:val="20"/>
                <w:szCs w:val="20"/>
              </w:rPr>
              <w:t xml:space="preserve">. </w:t>
            </w:r>
          </w:p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Достижения и инновации в области науки и техники.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0D6264" w:rsidRPr="00C71E71" w:rsidTr="000D6264">
        <w:trPr>
          <w:gridAfter w:val="1"/>
          <w:wAfter w:w="52" w:type="dxa"/>
          <w:trHeight w:val="777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193B8B" w:rsidRDefault="000D6264" w:rsidP="008A0EBA">
            <w:pPr>
              <w:rPr>
                <w:sz w:val="20"/>
                <w:szCs w:val="20"/>
              </w:rPr>
            </w:pPr>
            <w:r w:rsidRPr="00193B8B">
              <w:rPr>
                <w:sz w:val="20"/>
                <w:szCs w:val="20"/>
              </w:rPr>
              <w:t xml:space="preserve">Тексты </w:t>
            </w:r>
            <w:r>
              <w:rPr>
                <w:sz w:val="20"/>
                <w:szCs w:val="20"/>
              </w:rPr>
              <w:t>о достижениях и инновациях в области науки и техники</w:t>
            </w:r>
            <w:r w:rsidRPr="00193B8B">
              <w:rPr>
                <w:sz w:val="20"/>
                <w:szCs w:val="20"/>
              </w:rPr>
              <w:t>. Использование в устной и п</w:t>
            </w:r>
            <w:r>
              <w:rPr>
                <w:sz w:val="20"/>
                <w:szCs w:val="20"/>
              </w:rPr>
              <w:t>и</w:t>
            </w:r>
            <w:r w:rsidRPr="00193B8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ь</w:t>
            </w:r>
            <w:r w:rsidRPr="00193B8B">
              <w:rPr>
                <w:sz w:val="20"/>
                <w:szCs w:val="20"/>
              </w:rPr>
              <w:t>менной речи слов и выражени</w:t>
            </w:r>
            <w:r>
              <w:rPr>
                <w:sz w:val="20"/>
                <w:szCs w:val="20"/>
              </w:rPr>
              <w:t>й</w:t>
            </w:r>
            <w:r w:rsidRPr="00193B8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Грамматика</w:t>
            </w:r>
            <w:r w:rsidRPr="00193B8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93B8B">
              <w:rPr>
                <w:sz w:val="20"/>
                <w:szCs w:val="20"/>
              </w:rPr>
              <w:t>Придаточные предложения условия и времени, действие которых отнесено к прошлому.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pStyle w:val="24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Pr="00C71E71" w:rsidRDefault="000D6264" w:rsidP="00E8384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текстов.  </w:t>
            </w:r>
          </w:p>
          <w:p w:rsidR="000D6264" w:rsidRPr="00C71E71" w:rsidRDefault="000D6264" w:rsidP="00E8384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вопросно-ответных упражнений </w:t>
            </w:r>
          </w:p>
          <w:p w:rsidR="000D6264" w:rsidRPr="00C71E71" w:rsidRDefault="000D6264" w:rsidP="00E8384C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ролевая игра «Посещение вычислительного центра».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0D6264" w:rsidP="008A0EBA">
            <w:pPr>
              <w:rPr>
                <w:b/>
                <w:sz w:val="20"/>
                <w:szCs w:val="20"/>
              </w:rPr>
            </w:pPr>
            <w:r w:rsidRPr="00C71E71">
              <w:rPr>
                <w:b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sz w:val="20"/>
                <w:szCs w:val="20"/>
              </w:rPr>
              <w:t>2</w:t>
            </w:r>
            <w:r w:rsidRPr="00C71E71">
              <w:rPr>
                <w:b/>
                <w:sz w:val="20"/>
                <w:szCs w:val="20"/>
              </w:rPr>
              <w:t xml:space="preserve">. </w:t>
            </w:r>
          </w:p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Машины и механизмы. Промышленное оборудование.</w:t>
            </w:r>
          </w:p>
        </w:tc>
        <w:tc>
          <w:tcPr>
            <w:tcW w:w="10620" w:type="dxa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073051" w:rsidRDefault="000D6264" w:rsidP="008A0E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Машины и механизмы</w:t>
            </w:r>
            <w:r w:rsidRPr="000730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Чтение и перевод технических текстов, инструкций.</w:t>
            </w:r>
          </w:p>
          <w:p w:rsidR="000D6264" w:rsidRPr="005B0D14" w:rsidRDefault="000D6264" w:rsidP="008A0EBA">
            <w:pPr>
              <w:jc w:val="both"/>
              <w:rPr>
                <w:sz w:val="20"/>
                <w:szCs w:val="20"/>
              </w:rPr>
            </w:pPr>
            <w:r w:rsidRPr="00073051">
              <w:rPr>
                <w:sz w:val="20"/>
                <w:szCs w:val="20"/>
              </w:rPr>
              <w:t>Граммати</w:t>
            </w:r>
            <w:r>
              <w:rPr>
                <w:sz w:val="20"/>
                <w:szCs w:val="20"/>
              </w:rPr>
              <w:t xml:space="preserve">ка: </w:t>
            </w:r>
            <w:r w:rsidRPr="00073051">
              <w:rPr>
                <w:sz w:val="20"/>
                <w:szCs w:val="20"/>
              </w:rPr>
              <w:t>Согласование времен при монологическом высказывании, при написании газетной статьи, перевода текста.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pStyle w:val="24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Pr="00C71E71" w:rsidRDefault="000D6264" w:rsidP="00E8384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активизация </w:t>
            </w:r>
            <w:proofErr w:type="gramStart"/>
            <w:r w:rsidRPr="00073051">
              <w:rPr>
                <w:sz w:val="20"/>
                <w:szCs w:val="20"/>
              </w:rPr>
              <w:t>лексическ</w:t>
            </w:r>
            <w:r>
              <w:rPr>
                <w:sz w:val="20"/>
                <w:szCs w:val="20"/>
              </w:rPr>
              <w:t>ого</w:t>
            </w:r>
            <w:proofErr w:type="gramEnd"/>
            <w:r w:rsidRPr="00073051">
              <w:rPr>
                <w:sz w:val="20"/>
                <w:szCs w:val="20"/>
              </w:rPr>
              <w:t xml:space="preserve"> минимум по теме; </w:t>
            </w:r>
            <w:r>
              <w:rPr>
                <w:sz w:val="20"/>
                <w:szCs w:val="20"/>
              </w:rPr>
              <w:t xml:space="preserve">  </w:t>
            </w:r>
          </w:p>
          <w:p w:rsidR="000D6264" w:rsidRPr="00C71E71" w:rsidRDefault="000D6264" w:rsidP="00E8384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</w:t>
            </w:r>
            <w:r w:rsidRPr="00021200">
              <w:rPr>
                <w:sz w:val="20"/>
                <w:szCs w:val="20"/>
              </w:rPr>
              <w:t>текст</w:t>
            </w:r>
            <w:r>
              <w:rPr>
                <w:sz w:val="20"/>
                <w:szCs w:val="20"/>
              </w:rPr>
              <w:t>ов</w:t>
            </w:r>
            <w:r w:rsidRPr="00021200">
              <w:rPr>
                <w:sz w:val="20"/>
                <w:szCs w:val="20"/>
              </w:rPr>
              <w:t>, построенны</w:t>
            </w:r>
            <w:r>
              <w:rPr>
                <w:sz w:val="20"/>
                <w:szCs w:val="20"/>
              </w:rPr>
              <w:t>х</w:t>
            </w:r>
            <w:r w:rsidRPr="00021200">
              <w:rPr>
                <w:sz w:val="20"/>
                <w:szCs w:val="20"/>
              </w:rPr>
              <w:t xml:space="preserve"> на языковом материале повседневного и профессионального общения</w:t>
            </w:r>
            <w:r w:rsidRPr="005B0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0D6264" w:rsidRPr="00C71E71" w:rsidRDefault="000D6264" w:rsidP="00E8384C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D16BD"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ение сообщений.</w:t>
            </w:r>
            <w:r w:rsidRPr="00C71E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 w:val="restart"/>
          </w:tcPr>
          <w:p w:rsidR="000D6264" w:rsidRDefault="000D6264" w:rsidP="008A0EBA">
            <w:pPr>
              <w:rPr>
                <w:b/>
                <w:sz w:val="20"/>
                <w:szCs w:val="20"/>
              </w:rPr>
            </w:pPr>
            <w:r w:rsidRPr="00C71E71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>3.</w:t>
            </w:r>
            <w:r w:rsidRPr="00C71E71">
              <w:rPr>
                <w:b/>
                <w:sz w:val="20"/>
                <w:szCs w:val="20"/>
              </w:rPr>
              <w:t xml:space="preserve"> </w:t>
            </w:r>
          </w:p>
          <w:p w:rsidR="000D6264" w:rsidRPr="00C71E71" w:rsidRDefault="000D6264" w:rsidP="008A0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Современные компьютерные технологии в промышленности.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721F77" w:rsidRDefault="000D6264" w:rsidP="008A0EBA">
            <w:pPr>
              <w:rPr>
                <w:sz w:val="20"/>
                <w:szCs w:val="20"/>
              </w:rPr>
            </w:pPr>
            <w:r w:rsidRPr="00721F77">
              <w:rPr>
                <w:sz w:val="20"/>
                <w:szCs w:val="20"/>
              </w:rPr>
              <w:t>Диалогическая и монологическая речь с активизацией лексических единиц по теме.</w:t>
            </w:r>
          </w:p>
          <w:p w:rsidR="000D6264" w:rsidRPr="00721F77" w:rsidRDefault="000D6264" w:rsidP="008A0EBA">
            <w:r w:rsidRPr="00721F77">
              <w:rPr>
                <w:sz w:val="20"/>
                <w:szCs w:val="20"/>
              </w:rPr>
              <w:t xml:space="preserve">Грамматика: </w:t>
            </w:r>
            <w:r>
              <w:rPr>
                <w:sz w:val="20"/>
                <w:szCs w:val="20"/>
              </w:rPr>
              <w:t>Количественные и порядковые числительные, дроби. Математические действия</w:t>
            </w:r>
            <w:r w:rsidRPr="00721F77">
              <w:t xml:space="preserve">. 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Pr="00721F77" w:rsidRDefault="000D6264" w:rsidP="00E8384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лексико-грамматических упражнений.</w:t>
            </w:r>
            <w:r w:rsidRPr="00721F77">
              <w:rPr>
                <w:sz w:val="20"/>
                <w:szCs w:val="20"/>
              </w:rPr>
              <w:t xml:space="preserve"> </w:t>
            </w:r>
          </w:p>
          <w:p w:rsidR="000D6264" w:rsidRPr="00FD22E0" w:rsidRDefault="000D6264" w:rsidP="00E8384C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D22E0">
              <w:rPr>
                <w:sz w:val="20"/>
                <w:szCs w:val="20"/>
              </w:rPr>
              <w:t>составл</w:t>
            </w:r>
            <w:r>
              <w:rPr>
                <w:sz w:val="20"/>
                <w:szCs w:val="20"/>
              </w:rPr>
              <w:t>ение</w:t>
            </w:r>
            <w:r w:rsidRPr="00FD22E0">
              <w:rPr>
                <w:sz w:val="20"/>
                <w:szCs w:val="20"/>
              </w:rPr>
              <w:t xml:space="preserve"> диалог</w:t>
            </w:r>
            <w:r>
              <w:rPr>
                <w:sz w:val="20"/>
                <w:szCs w:val="20"/>
              </w:rPr>
              <w:t>ов (выполнение математических действий)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304"/>
        </w:trPr>
        <w:tc>
          <w:tcPr>
            <w:tcW w:w="2166" w:type="dxa"/>
            <w:vMerge w:val="restart"/>
          </w:tcPr>
          <w:p w:rsidR="000D6264" w:rsidRDefault="00505003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  <w:r w:rsidR="000D6264" w:rsidRPr="00D97DD5">
              <w:rPr>
                <w:b/>
                <w:bCs/>
                <w:sz w:val="20"/>
                <w:szCs w:val="20"/>
              </w:rPr>
              <w:t>4.</w:t>
            </w:r>
          </w:p>
          <w:p w:rsidR="000D6264" w:rsidRPr="00D97DD5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D97DD5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траслевые выставки</w:t>
            </w:r>
            <w:r w:rsidRPr="00D97DD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10</w:t>
            </w:r>
          </w:p>
        </w:tc>
      </w:tr>
      <w:tr w:rsidR="000D6264" w:rsidRPr="00C71E71" w:rsidTr="000D6264">
        <w:trPr>
          <w:gridAfter w:val="1"/>
          <w:wAfter w:w="52" w:type="dxa"/>
          <w:trHeight w:val="403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текстов профессиональной направленности. </w:t>
            </w:r>
            <w:r w:rsidRPr="00721F77">
              <w:rPr>
                <w:sz w:val="20"/>
                <w:szCs w:val="20"/>
              </w:rPr>
              <w:t>Диалогическая и монологическая речь с активизацией лексических единиц по теме.</w:t>
            </w:r>
          </w:p>
        </w:tc>
        <w:tc>
          <w:tcPr>
            <w:tcW w:w="1620" w:type="dxa"/>
            <w:vMerge/>
            <w:shd w:val="clear" w:color="auto" w:fill="auto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403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Практические занятия:</w:t>
            </w:r>
            <w:r w:rsidRPr="00C71E71">
              <w:rPr>
                <w:sz w:val="20"/>
                <w:szCs w:val="20"/>
              </w:rPr>
              <w:t xml:space="preserve"> </w:t>
            </w:r>
          </w:p>
          <w:p w:rsidR="000D6264" w:rsidRPr="00721F77" w:rsidRDefault="000D6264" w:rsidP="00E8384C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лексико-грамматических упражнений.</w:t>
            </w:r>
            <w:r w:rsidRPr="00721F77">
              <w:rPr>
                <w:sz w:val="20"/>
                <w:szCs w:val="20"/>
              </w:rPr>
              <w:t xml:space="preserve"> </w:t>
            </w: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2. ролевая игра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trHeight w:val="403"/>
        </w:trPr>
        <w:tc>
          <w:tcPr>
            <w:tcW w:w="2166" w:type="dxa"/>
            <w:vMerge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20" w:type="dxa"/>
          </w:tcPr>
          <w:p w:rsidR="000D6264" w:rsidRPr="00C71E71" w:rsidRDefault="000D6264" w:rsidP="000D6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71E71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672" w:type="dxa"/>
            <w:gridSpan w:val="2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12786" w:type="dxa"/>
            <w:gridSpan w:val="2"/>
          </w:tcPr>
          <w:p w:rsidR="000D6264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Итоговый  контроль:  дифференцированный зачёт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D6264" w:rsidRPr="00C71E71" w:rsidTr="000D6264">
        <w:trPr>
          <w:gridAfter w:val="1"/>
          <w:wAfter w:w="52" w:type="dxa"/>
          <w:trHeight w:val="20"/>
        </w:trPr>
        <w:tc>
          <w:tcPr>
            <w:tcW w:w="12786" w:type="dxa"/>
            <w:gridSpan w:val="2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C71E7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20" w:type="dxa"/>
            <w:shd w:val="clear" w:color="auto" w:fill="auto"/>
          </w:tcPr>
          <w:p w:rsidR="000D6264" w:rsidRPr="00C71E71" w:rsidRDefault="000D6264" w:rsidP="008A0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D82532">
              <w:rPr>
                <w:bCs/>
                <w:i/>
                <w:sz w:val="20"/>
                <w:szCs w:val="20"/>
              </w:rPr>
              <w:t>16</w:t>
            </w:r>
          </w:p>
        </w:tc>
      </w:tr>
    </w:tbl>
    <w:p w:rsidR="007E71D0" w:rsidRDefault="007E71D0" w:rsidP="007E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7E71D0" w:rsidRPr="00A20A8B" w:rsidRDefault="007E71D0" w:rsidP="007E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E71D0" w:rsidRPr="00A20A8B" w:rsidSect="008A0EBA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p w:rsidR="002B1E02" w:rsidRPr="00302462" w:rsidRDefault="002B1E02" w:rsidP="002B1E02">
      <w:pPr>
        <w:contextualSpacing/>
        <w:jc w:val="center"/>
        <w:rPr>
          <w:b/>
          <w:caps/>
        </w:rPr>
      </w:pPr>
      <w:r>
        <w:rPr>
          <w:b/>
          <w:caps/>
        </w:rPr>
        <w:lastRenderedPageBreak/>
        <w:t>3.</w:t>
      </w:r>
      <w:r w:rsidRPr="00302462">
        <w:rPr>
          <w:b/>
          <w:caps/>
        </w:rPr>
        <w:t xml:space="preserve">Условия реализации рабочей программы </w:t>
      </w:r>
    </w:p>
    <w:p w:rsidR="002B1E02" w:rsidRPr="00302462" w:rsidRDefault="002B1E02" w:rsidP="002B1E02">
      <w:pPr>
        <w:contextualSpacing/>
        <w:jc w:val="center"/>
        <w:rPr>
          <w:b/>
          <w:caps/>
        </w:rPr>
      </w:pPr>
      <w:r w:rsidRPr="00302462">
        <w:rPr>
          <w:b/>
          <w:caps/>
        </w:rPr>
        <w:t>общеобразовательнойучебной дисциплины</w:t>
      </w:r>
    </w:p>
    <w:p w:rsidR="002B1E02" w:rsidRPr="00302462" w:rsidRDefault="002B1E02" w:rsidP="002B1E02">
      <w:pPr>
        <w:contextualSpacing/>
        <w:jc w:val="center"/>
        <w:rPr>
          <w:b/>
          <w:caps/>
        </w:rPr>
      </w:pPr>
      <w:r w:rsidRPr="00302462">
        <w:rPr>
          <w:b/>
          <w:caps/>
        </w:rPr>
        <w:t>«Иностранный язык»</w:t>
      </w:r>
    </w:p>
    <w:p w:rsidR="002B1E02" w:rsidRDefault="002B1E02" w:rsidP="002B1E02">
      <w:pPr>
        <w:autoSpaceDE w:val="0"/>
        <w:autoSpaceDN w:val="0"/>
        <w:adjustRightInd w:val="0"/>
        <w:jc w:val="center"/>
        <w:rPr>
          <w:rFonts w:ascii="FranklinGothicMediumC" w:hAnsi="FranklinGothicMediumC" w:cs="FranklinGothicMediumC"/>
          <w:b/>
        </w:rPr>
      </w:pPr>
    </w:p>
    <w:p w:rsidR="002B1E02" w:rsidRPr="00317FA7" w:rsidRDefault="002B1E02" w:rsidP="002B1E02">
      <w:pPr>
        <w:spacing w:before="240" w:after="240"/>
        <w:ind w:firstLine="709"/>
        <w:contextualSpacing/>
        <w:jc w:val="both"/>
        <w:rPr>
          <w:b/>
        </w:rPr>
      </w:pPr>
      <w:r w:rsidRPr="00317FA7">
        <w:rPr>
          <w:b/>
        </w:rPr>
        <w:t xml:space="preserve">3.1 Материально техническое обеспечение учебной дисциплины </w:t>
      </w:r>
    </w:p>
    <w:p w:rsidR="002B1E02" w:rsidRPr="00302462" w:rsidRDefault="002B1E02" w:rsidP="002B1E02">
      <w:pPr>
        <w:ind w:firstLine="709"/>
        <w:contextualSpacing/>
        <w:jc w:val="both"/>
      </w:pPr>
      <w:proofErr w:type="gramStart"/>
      <w:r w:rsidRPr="00302462">
        <w:t xml:space="preserve">Освоение программы учебной дисциплины «Иностранный язык» требует наличие в Учреждении, реализующей образовательную программу среднего общего образования в пределах освоения ОПОП СПО по профессии </w:t>
      </w:r>
      <w:r w:rsidR="00D82532" w:rsidRPr="00D82532">
        <w:t xml:space="preserve">35.02.16 </w:t>
      </w:r>
      <w:r w:rsidR="00D82532">
        <w:t>«</w:t>
      </w:r>
      <w:r w:rsidR="00D82532" w:rsidRPr="00D82532">
        <w:t>Эксплуатация и ремонт сельскохозяйственной техники</w:t>
      </w:r>
      <w:r w:rsidR="00D82532">
        <w:t>»</w:t>
      </w:r>
      <w:r w:rsidRPr="00302462">
        <w:t xml:space="preserve"> на базе основного общего образования, учебного кабинета, в котором имеется свободный доступ в Интернет во время учебного занятия и в период </w:t>
      </w:r>
      <w:proofErr w:type="spellStart"/>
      <w:r w:rsidRPr="00302462">
        <w:t>внеучебной</w:t>
      </w:r>
      <w:proofErr w:type="spellEnd"/>
      <w:r w:rsidRPr="00302462">
        <w:t xml:space="preserve"> деятельности обучающихся.</w:t>
      </w:r>
      <w:proofErr w:type="gramEnd"/>
    </w:p>
    <w:p w:rsidR="002B1E02" w:rsidRPr="00302462" w:rsidRDefault="002B1E02" w:rsidP="002B1E02">
      <w:pPr>
        <w:ind w:firstLine="709"/>
        <w:contextualSpacing/>
        <w:jc w:val="both"/>
      </w:pPr>
      <w:r w:rsidRPr="00302462">
        <w:t>Помещение кабинета удовлетворяет требованиям Санитарно-эпидемиологических правил и нормативов (</w:t>
      </w:r>
      <w:proofErr w:type="spellStart"/>
      <w:r w:rsidRPr="00302462">
        <w:t>СанПиН</w:t>
      </w:r>
      <w:proofErr w:type="spellEnd"/>
      <w:r w:rsidRPr="00302462">
        <w:t xml:space="preserve">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B1E02" w:rsidRPr="00302462" w:rsidRDefault="002B1E02" w:rsidP="002B1E02">
      <w:pPr>
        <w:ind w:firstLine="709"/>
        <w:contextualSpacing/>
        <w:jc w:val="both"/>
      </w:pPr>
      <w:r w:rsidRPr="00302462">
        <w:t xml:space="preserve">В кабинете имеется </w:t>
      </w:r>
      <w:proofErr w:type="spellStart"/>
      <w:r w:rsidRPr="00302462">
        <w:t>мультимедийное</w:t>
      </w:r>
      <w:proofErr w:type="spellEnd"/>
      <w:r w:rsidRPr="00302462">
        <w:t xml:space="preserve"> оборудование, посредством которого участники образовательного процесса могут </w:t>
      </w:r>
      <w:proofErr w:type="spellStart"/>
      <w:r w:rsidRPr="00302462">
        <w:t>просматриватьвизуальную</w:t>
      </w:r>
      <w:proofErr w:type="spellEnd"/>
      <w:r w:rsidRPr="00302462">
        <w:t xml:space="preserve"> информацию по английскому языку, создавать презентации, видеоматериалы, иные документы.</w:t>
      </w:r>
    </w:p>
    <w:p w:rsidR="002B1E02" w:rsidRPr="00302462" w:rsidRDefault="002B1E02" w:rsidP="002B1E02">
      <w:pPr>
        <w:ind w:firstLine="709"/>
        <w:contextualSpacing/>
        <w:jc w:val="both"/>
      </w:pPr>
      <w:r w:rsidRPr="00302462">
        <w:t>В состав учебно-методического и материально-технического обеспечения программы учебной дисциплины «Иностранный язык» входят:</w:t>
      </w:r>
    </w:p>
    <w:p w:rsidR="002B1E02" w:rsidRPr="00302462" w:rsidRDefault="002B1E02" w:rsidP="002B1E02">
      <w:pPr>
        <w:ind w:firstLine="709"/>
        <w:contextualSpacing/>
        <w:jc w:val="both"/>
      </w:pPr>
      <w:r w:rsidRPr="00302462">
        <w:t>- многофункциональный комплекс преподавателя;</w:t>
      </w:r>
    </w:p>
    <w:p w:rsidR="002B1E02" w:rsidRPr="00302462" w:rsidRDefault="002B1E02" w:rsidP="002B1E02">
      <w:pPr>
        <w:ind w:firstLine="709"/>
        <w:contextualSpacing/>
        <w:jc w:val="both"/>
      </w:pPr>
      <w:r w:rsidRPr="00302462">
        <w:t xml:space="preserve">- наглядные пособия (комплекты учебных таблиц, плакатов, </w:t>
      </w:r>
      <w:proofErr w:type="spellStart"/>
      <w:r w:rsidRPr="00302462">
        <w:t>портретоввыдающихся</w:t>
      </w:r>
      <w:proofErr w:type="spellEnd"/>
      <w:r w:rsidRPr="00302462">
        <w:t xml:space="preserve"> ученых, поэтов, писателей и др.); </w:t>
      </w:r>
    </w:p>
    <w:p w:rsidR="002B1E02" w:rsidRPr="00302462" w:rsidRDefault="002B1E02" w:rsidP="002B1E02">
      <w:pPr>
        <w:ind w:firstLine="709"/>
        <w:contextualSpacing/>
        <w:jc w:val="both"/>
      </w:pPr>
      <w:r w:rsidRPr="00302462">
        <w:t>- информационно-коммуникативные средства;</w:t>
      </w:r>
    </w:p>
    <w:p w:rsidR="002B1E02" w:rsidRPr="00302462" w:rsidRDefault="002B1E02" w:rsidP="002B1E02">
      <w:pPr>
        <w:ind w:firstLine="709"/>
        <w:contextualSpacing/>
        <w:jc w:val="both"/>
      </w:pPr>
      <w:r w:rsidRPr="00302462">
        <w:t xml:space="preserve">- экранно-звуковые пособия; </w:t>
      </w:r>
    </w:p>
    <w:p w:rsidR="002B1E02" w:rsidRPr="00302462" w:rsidRDefault="002B1E02" w:rsidP="002B1E02">
      <w:pPr>
        <w:ind w:firstLine="709"/>
        <w:contextualSpacing/>
        <w:jc w:val="both"/>
      </w:pPr>
      <w:r w:rsidRPr="00302462">
        <w:t>- магнитофон;</w:t>
      </w:r>
    </w:p>
    <w:p w:rsidR="002B1E02" w:rsidRPr="00302462" w:rsidRDefault="002B1E02" w:rsidP="002B1E02">
      <w:pPr>
        <w:ind w:firstLine="709"/>
        <w:contextualSpacing/>
        <w:jc w:val="both"/>
      </w:pPr>
      <w:r w:rsidRPr="00302462">
        <w:t>- библиотечный фонд.</w:t>
      </w:r>
    </w:p>
    <w:p w:rsidR="002B1E02" w:rsidRDefault="002B1E02" w:rsidP="002B1E02">
      <w:pPr>
        <w:ind w:firstLine="709"/>
        <w:contextualSpacing/>
        <w:jc w:val="both"/>
      </w:pPr>
      <w:r w:rsidRPr="00302462">
        <w:t xml:space="preserve">В библиотечный фонд входят учебники, учебно-методические комплекты (УМК), обеспечивающие освоение учебной дисциплины «Английский язык», рекомендованные и допущенные для использования в Учреждении, реализующего образовательную программу среднего общего образования в пределах освоения ОПОП СПО по профессии </w:t>
      </w:r>
      <w:r w:rsidR="00A30081" w:rsidRPr="00D82532">
        <w:t xml:space="preserve">35.02.16 </w:t>
      </w:r>
      <w:r w:rsidR="00A30081">
        <w:t>«</w:t>
      </w:r>
      <w:r w:rsidR="00A30081" w:rsidRPr="00D82532">
        <w:t>Эксплуатация и ремонт сельскохозяйственной техники</w:t>
      </w:r>
      <w:r w:rsidR="00A30081">
        <w:t>»</w:t>
      </w:r>
      <w:r w:rsidRPr="00302462">
        <w:t>.</w:t>
      </w:r>
    </w:p>
    <w:p w:rsidR="002B1E02" w:rsidRPr="00302462" w:rsidRDefault="002B1E02" w:rsidP="002B1E02">
      <w:pPr>
        <w:ind w:firstLine="709"/>
        <w:contextualSpacing/>
        <w:jc w:val="both"/>
      </w:pPr>
      <w:r w:rsidRPr="00302462">
        <w:t xml:space="preserve"> </w:t>
      </w:r>
    </w:p>
    <w:p w:rsidR="002B1E02" w:rsidRPr="002B1E02" w:rsidRDefault="002B1E02" w:rsidP="002B1E02">
      <w:pPr>
        <w:spacing w:before="240" w:after="240"/>
        <w:ind w:firstLine="709"/>
        <w:contextualSpacing/>
        <w:jc w:val="both"/>
        <w:rPr>
          <w:b/>
        </w:rPr>
      </w:pPr>
      <w:r w:rsidRPr="002B1E02">
        <w:rPr>
          <w:b/>
        </w:rPr>
        <w:t xml:space="preserve">3.2 Учебно-методическое обеспечение учебной дисциплины </w:t>
      </w:r>
    </w:p>
    <w:p w:rsidR="002B1E02" w:rsidRPr="00317FA7" w:rsidRDefault="002B1E02" w:rsidP="002B1E02">
      <w:pPr>
        <w:ind w:firstLine="709"/>
        <w:contextualSpacing/>
        <w:jc w:val="both"/>
        <w:rPr>
          <w:u w:val="single"/>
        </w:rPr>
      </w:pPr>
      <w:r w:rsidRPr="00317FA7">
        <w:rPr>
          <w:u w:val="single"/>
        </w:rPr>
        <w:t>Для студентов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 xml:space="preserve">1. </w:t>
      </w:r>
      <w:proofErr w:type="spellStart"/>
      <w:r w:rsidRPr="00302462">
        <w:rPr>
          <w:bCs/>
        </w:rPr>
        <w:t>Безкоровайная</w:t>
      </w:r>
      <w:proofErr w:type="spellEnd"/>
      <w:r w:rsidRPr="00302462">
        <w:rPr>
          <w:bCs/>
        </w:rPr>
        <w:t xml:space="preserve"> Г. Т., </w:t>
      </w:r>
      <w:proofErr w:type="spellStart"/>
      <w:r w:rsidRPr="00302462">
        <w:rPr>
          <w:bCs/>
        </w:rPr>
        <w:t>Койранская</w:t>
      </w:r>
      <w:proofErr w:type="spellEnd"/>
      <w:r w:rsidRPr="00302462">
        <w:rPr>
          <w:bCs/>
        </w:rPr>
        <w:t xml:space="preserve"> Е. А., Соколова Н. И., </w:t>
      </w:r>
      <w:proofErr w:type="spellStart"/>
      <w:r w:rsidRPr="00302462">
        <w:rPr>
          <w:bCs/>
        </w:rPr>
        <w:t>Лаврик</w:t>
      </w:r>
      <w:proofErr w:type="spellEnd"/>
      <w:r w:rsidRPr="00302462">
        <w:rPr>
          <w:bCs/>
        </w:rPr>
        <w:t xml:space="preserve"> Г. В. </w:t>
      </w:r>
      <w:proofErr w:type="spellStart"/>
      <w:r w:rsidRPr="00302462">
        <w:rPr>
          <w:bCs/>
        </w:rPr>
        <w:t>PlanetofEnglish</w:t>
      </w:r>
      <w:proofErr w:type="spellEnd"/>
      <w:r w:rsidRPr="00302462">
        <w:rPr>
          <w:bCs/>
        </w:rPr>
        <w:t>: учебник английского языка для учреждений СПО. – М.: Академия, 2015.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 xml:space="preserve">2. Голубев А. П., </w:t>
      </w:r>
      <w:proofErr w:type="spellStart"/>
      <w:r w:rsidRPr="00302462">
        <w:rPr>
          <w:bCs/>
        </w:rPr>
        <w:t>Балюк</w:t>
      </w:r>
      <w:proofErr w:type="spellEnd"/>
      <w:r w:rsidRPr="00302462">
        <w:rPr>
          <w:bCs/>
        </w:rPr>
        <w:t xml:space="preserve"> Н. В., Смирнова И. Б. Английский язык: учебник для студ. учреждений сред</w:t>
      </w:r>
      <w:proofErr w:type="gramStart"/>
      <w:r w:rsidRPr="00302462">
        <w:rPr>
          <w:bCs/>
        </w:rPr>
        <w:t>.</w:t>
      </w:r>
      <w:proofErr w:type="gramEnd"/>
      <w:r w:rsidRPr="00302462">
        <w:rPr>
          <w:bCs/>
        </w:rPr>
        <w:t xml:space="preserve"> </w:t>
      </w:r>
      <w:proofErr w:type="gramStart"/>
      <w:r w:rsidRPr="00302462">
        <w:rPr>
          <w:bCs/>
        </w:rPr>
        <w:t>п</w:t>
      </w:r>
      <w:proofErr w:type="gramEnd"/>
      <w:r w:rsidRPr="00302462">
        <w:rPr>
          <w:bCs/>
        </w:rPr>
        <w:t>роф. образования.– М.: 2013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 xml:space="preserve">3. Голубев А. П., </w:t>
      </w:r>
      <w:proofErr w:type="spellStart"/>
      <w:r w:rsidRPr="00302462">
        <w:rPr>
          <w:bCs/>
        </w:rPr>
        <w:t>Коржавый</w:t>
      </w:r>
      <w:proofErr w:type="spellEnd"/>
      <w:r w:rsidRPr="00302462">
        <w:rPr>
          <w:bCs/>
        </w:rPr>
        <w:t xml:space="preserve"> А. П., Смирнова И. Б. Английский язык для технических специальностей = </w:t>
      </w:r>
      <w:proofErr w:type="spellStart"/>
      <w:r w:rsidRPr="00302462">
        <w:rPr>
          <w:bCs/>
        </w:rPr>
        <w:t>EnglishforTechnicalColleges</w:t>
      </w:r>
      <w:proofErr w:type="spellEnd"/>
      <w:r w:rsidRPr="00302462">
        <w:rPr>
          <w:bCs/>
        </w:rPr>
        <w:t>: учебник для студ. учреждений сред</w:t>
      </w:r>
      <w:proofErr w:type="gramStart"/>
      <w:r w:rsidRPr="00302462">
        <w:rPr>
          <w:bCs/>
        </w:rPr>
        <w:t>.</w:t>
      </w:r>
      <w:proofErr w:type="gramEnd"/>
      <w:r w:rsidRPr="00302462">
        <w:rPr>
          <w:bCs/>
        </w:rPr>
        <w:t xml:space="preserve"> </w:t>
      </w:r>
      <w:proofErr w:type="gramStart"/>
      <w:r w:rsidRPr="00302462">
        <w:rPr>
          <w:bCs/>
        </w:rPr>
        <w:t>п</w:t>
      </w:r>
      <w:proofErr w:type="gramEnd"/>
      <w:r w:rsidRPr="00302462">
        <w:rPr>
          <w:bCs/>
        </w:rPr>
        <w:t>роф. образования. – М.: 2014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 xml:space="preserve">4. Щербакова Н. И., </w:t>
      </w:r>
      <w:proofErr w:type="spellStart"/>
      <w:r w:rsidRPr="00302462">
        <w:rPr>
          <w:bCs/>
        </w:rPr>
        <w:t>Звенигородская</w:t>
      </w:r>
      <w:proofErr w:type="spellEnd"/>
      <w:r w:rsidRPr="00302462">
        <w:rPr>
          <w:bCs/>
        </w:rPr>
        <w:t xml:space="preserve"> Н. С. Английский язык для специалистов сферы общественного питания = </w:t>
      </w:r>
      <w:proofErr w:type="spellStart"/>
      <w:r w:rsidRPr="00302462">
        <w:rPr>
          <w:bCs/>
        </w:rPr>
        <w:t>EnglishforCookingandCatering</w:t>
      </w:r>
      <w:proofErr w:type="spellEnd"/>
      <w:r w:rsidRPr="00302462">
        <w:rPr>
          <w:bCs/>
        </w:rPr>
        <w:t>: учебник для студ. учреждений сред</w:t>
      </w:r>
      <w:proofErr w:type="gramStart"/>
      <w:r w:rsidRPr="00302462">
        <w:rPr>
          <w:bCs/>
        </w:rPr>
        <w:t>.</w:t>
      </w:r>
      <w:proofErr w:type="gramEnd"/>
      <w:r w:rsidRPr="00302462">
        <w:rPr>
          <w:bCs/>
        </w:rPr>
        <w:t xml:space="preserve"> </w:t>
      </w:r>
      <w:proofErr w:type="gramStart"/>
      <w:r w:rsidRPr="00302462">
        <w:rPr>
          <w:bCs/>
        </w:rPr>
        <w:t>п</w:t>
      </w:r>
      <w:proofErr w:type="gramEnd"/>
      <w:r w:rsidRPr="00302462">
        <w:rPr>
          <w:bCs/>
        </w:rPr>
        <w:t>роф. образования. – М.: 2014</w:t>
      </w:r>
    </w:p>
    <w:p w:rsidR="002B1E02" w:rsidRPr="002B1E02" w:rsidRDefault="002B1E02" w:rsidP="002B1E02">
      <w:pPr>
        <w:spacing w:before="240"/>
        <w:ind w:firstLine="709"/>
        <w:contextualSpacing/>
        <w:jc w:val="both"/>
        <w:rPr>
          <w:u w:val="single"/>
        </w:rPr>
      </w:pPr>
      <w:r w:rsidRPr="002B1E02">
        <w:rPr>
          <w:u w:val="single"/>
        </w:rPr>
        <w:t>Для преподавателей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>1. Об образовании в Российской Федерации. Федеральный закон Российской Федерации от 29 декабря 2012 г. № 273-ФЗ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 xml:space="preserve">2. Федеральный государственный образовательный стандарт среднего (полного) общего образования. Утв. Приказом </w:t>
      </w:r>
      <w:proofErr w:type="spellStart"/>
      <w:r w:rsidRPr="00302462">
        <w:rPr>
          <w:bCs/>
        </w:rPr>
        <w:t>Минобрнауки</w:t>
      </w:r>
      <w:proofErr w:type="spellEnd"/>
      <w:r w:rsidRPr="00302462">
        <w:rPr>
          <w:bCs/>
        </w:rPr>
        <w:t xml:space="preserve"> России от 17 мая 2012 г. № 413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lastRenderedPageBreak/>
        <w:t xml:space="preserve">3. Приказ </w:t>
      </w:r>
      <w:proofErr w:type="spellStart"/>
      <w:r w:rsidRPr="00302462">
        <w:rPr>
          <w:bCs/>
        </w:rPr>
        <w:t>Минобрнауки</w:t>
      </w:r>
      <w:proofErr w:type="spellEnd"/>
      <w:r w:rsidRPr="00302462">
        <w:rPr>
          <w:bCs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 xml:space="preserve">4. </w:t>
      </w:r>
      <w:proofErr w:type="gramStart"/>
      <w:r w:rsidRPr="00302462">
        <w:rPr>
          <w:bCs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302462">
        <w:rPr>
          <w:bCs/>
        </w:rPr>
        <w:t>Минобрнауки</w:t>
      </w:r>
      <w:proofErr w:type="spellEnd"/>
      <w:r w:rsidRPr="00302462">
        <w:rPr>
          <w:bCs/>
        </w:rPr>
        <w:t xml:space="preserve"> России от 17.03.2015 № 06-259)</w:t>
      </w:r>
      <w:proofErr w:type="gramEnd"/>
    </w:p>
    <w:p w:rsidR="002B1E02" w:rsidRPr="00302462" w:rsidRDefault="00A30081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5. </w:t>
      </w:r>
      <w:r w:rsidR="002B1E02" w:rsidRPr="00302462">
        <w:rPr>
          <w:bCs/>
        </w:rPr>
        <w:t xml:space="preserve">Гальскова Н. Д., </w:t>
      </w:r>
      <w:proofErr w:type="spellStart"/>
      <w:r w:rsidR="002B1E02" w:rsidRPr="00302462">
        <w:rPr>
          <w:bCs/>
        </w:rPr>
        <w:t>Гез</w:t>
      </w:r>
      <w:proofErr w:type="spellEnd"/>
      <w:r w:rsidR="002B1E02" w:rsidRPr="00302462">
        <w:rPr>
          <w:bCs/>
        </w:rPr>
        <w:t xml:space="preserve"> Н. И. Теория обучения иностранным языкам. Лингводидактика и методика. – М.: Издательский центр «Академия», 2014.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>6. Горлова Н. А. Методика обучения иностранному языку: в 2 ч. – М., 2013.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>7. Зубов А. В., Зубова И. И. Информационные технологии в лингвистике. – М.: Академия, 2012.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>8. Ларина Т. В. Основы межкультурной коммуникации. – М.: Академия, 2015.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>9. Щукин А. Н., Фролова Г. М. Методика преподавания иностранных языков. – М.: Академия, 2015</w:t>
      </w:r>
    </w:p>
    <w:p w:rsidR="002B1E02" w:rsidRPr="00302462" w:rsidRDefault="002B1E02" w:rsidP="002B1E02">
      <w:pPr>
        <w:ind w:firstLine="709"/>
        <w:contextualSpacing/>
        <w:jc w:val="both"/>
        <w:rPr>
          <w:bCs/>
        </w:rPr>
      </w:pPr>
      <w:r w:rsidRPr="00302462">
        <w:rPr>
          <w:bCs/>
        </w:rPr>
        <w:t xml:space="preserve">10. Профессор Хиггинс. Английский без акцента! (Фонетический, лексический и грамматический </w:t>
      </w:r>
      <w:proofErr w:type="spellStart"/>
      <w:r w:rsidRPr="00302462">
        <w:rPr>
          <w:bCs/>
        </w:rPr>
        <w:t>мультимедийный</w:t>
      </w:r>
      <w:proofErr w:type="spellEnd"/>
      <w:r w:rsidRPr="00302462">
        <w:rPr>
          <w:bCs/>
        </w:rPr>
        <w:t xml:space="preserve"> справочник-тренажер).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09"/>
        <w:contextualSpacing/>
        <w:jc w:val="both"/>
        <w:rPr>
          <w:bCs/>
        </w:rPr>
      </w:pPr>
      <w:r w:rsidRPr="00302462">
        <w:rPr>
          <w:bCs/>
        </w:rPr>
        <w:t>Интернет-ресурсы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 xml:space="preserve">1. </w:t>
      </w:r>
      <w:proofErr w:type="spellStart"/>
      <w:r w:rsidRPr="00302462">
        <w:rPr>
          <w:bCs/>
        </w:rPr>
        <w:t>www.lingvo-online.ru</w:t>
      </w:r>
      <w:proofErr w:type="spellEnd"/>
      <w:r w:rsidRPr="00302462">
        <w:rPr>
          <w:bCs/>
        </w:rPr>
        <w:t xml:space="preserve"> (более 30 англо-русских, русско-английских и толковых словарей общей и отраслевой лексики).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 xml:space="preserve">2. www.macmillandictionary.com/dictionary/british/enjoy 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>(</w:t>
      </w:r>
      <w:proofErr w:type="spellStart"/>
      <w:r w:rsidRPr="00302462">
        <w:rPr>
          <w:bCs/>
        </w:rPr>
        <w:t>MacmillanDictionary</w:t>
      </w:r>
      <w:proofErr w:type="spellEnd"/>
      <w:r w:rsidRPr="00302462">
        <w:rPr>
          <w:bCs/>
        </w:rPr>
        <w:t xml:space="preserve"> с возможностью прослушать произношение слов).</w:t>
      </w:r>
    </w:p>
    <w:p w:rsidR="002B1E02" w:rsidRPr="00302462" w:rsidRDefault="002B1E02" w:rsidP="002B1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302462">
        <w:rPr>
          <w:bCs/>
        </w:rPr>
        <w:t>3. www.britannica.com (энциклопедия «</w:t>
      </w:r>
      <w:proofErr w:type="spellStart"/>
      <w:r w:rsidRPr="00302462">
        <w:rPr>
          <w:bCs/>
        </w:rPr>
        <w:t>Британника</w:t>
      </w:r>
      <w:proofErr w:type="spellEnd"/>
      <w:r w:rsidRPr="00302462">
        <w:rPr>
          <w:bCs/>
        </w:rPr>
        <w:t>»).</w:t>
      </w:r>
    </w:p>
    <w:p w:rsidR="002B1E02" w:rsidRPr="00302462" w:rsidRDefault="002B1E02" w:rsidP="002B1E02">
      <w:pPr>
        <w:ind w:firstLine="709"/>
        <w:contextualSpacing/>
        <w:jc w:val="both"/>
        <w:rPr>
          <w:bCs/>
          <w:lang w:val="en-US"/>
        </w:rPr>
      </w:pPr>
      <w:r w:rsidRPr="00302462">
        <w:rPr>
          <w:bCs/>
          <w:lang w:val="en-US"/>
        </w:rPr>
        <w:t>4. www.ldoceonline.com (Longman Dictionary of Contemporary English).</w:t>
      </w: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B1E02" w:rsidRDefault="002B1E02" w:rsidP="002B1E02">
      <w:pPr>
        <w:autoSpaceDE w:val="0"/>
        <w:autoSpaceDN w:val="0"/>
        <w:adjustRightInd w:val="0"/>
        <w:contextualSpacing/>
        <w:jc w:val="center"/>
        <w:rPr>
          <w:bCs/>
          <w:lang w:val="en-US"/>
        </w:rPr>
      </w:pPr>
    </w:p>
    <w:p w:rsidR="002B1E02" w:rsidRPr="002D45A0" w:rsidRDefault="002B1E02" w:rsidP="002B1E02">
      <w:pPr>
        <w:spacing w:after="240"/>
        <w:jc w:val="center"/>
        <w:rPr>
          <w:b/>
          <w:caps/>
        </w:rPr>
      </w:pPr>
      <w:r>
        <w:rPr>
          <w:b/>
          <w:caps/>
        </w:rPr>
        <w:lastRenderedPageBreak/>
        <w:t xml:space="preserve">4. </w:t>
      </w:r>
      <w:r w:rsidRPr="002D45A0">
        <w:rPr>
          <w:b/>
          <w:caps/>
        </w:rPr>
        <w:t xml:space="preserve">Характеристика основных видов учебной деятельности. Контроль и оценка результатовосвоения </w:t>
      </w:r>
      <w:proofErr w:type="gramStart"/>
      <w:r w:rsidRPr="002D45A0">
        <w:rPr>
          <w:b/>
          <w:caps/>
        </w:rPr>
        <w:t>общеобразовательной</w:t>
      </w:r>
      <w:proofErr w:type="gramEnd"/>
      <w:r w:rsidRPr="002D45A0">
        <w:rPr>
          <w:b/>
          <w:caps/>
        </w:rPr>
        <w:t xml:space="preserve"> учебнойдисциплины «Иностранный язык»</w:t>
      </w:r>
    </w:p>
    <w:tbl>
      <w:tblPr>
        <w:tblStyle w:val="af2"/>
        <w:tblW w:w="0" w:type="auto"/>
        <w:tblLook w:val="04A0"/>
      </w:tblPr>
      <w:tblGrid>
        <w:gridCol w:w="2245"/>
        <w:gridCol w:w="4805"/>
        <w:gridCol w:w="2521"/>
      </w:tblGrid>
      <w:tr w:rsidR="002B1E02" w:rsidRPr="008279D9" w:rsidTr="00A30081">
        <w:tc>
          <w:tcPr>
            <w:tcW w:w="3042" w:type="dxa"/>
          </w:tcPr>
          <w:p w:rsidR="002B1E02" w:rsidRPr="008279D9" w:rsidRDefault="002B1E02" w:rsidP="00A30081">
            <w:pPr>
              <w:jc w:val="center"/>
            </w:pPr>
            <w:r w:rsidRPr="008279D9">
              <w:t>Содержание обучения</w:t>
            </w:r>
          </w:p>
        </w:tc>
        <w:tc>
          <w:tcPr>
            <w:tcW w:w="7947" w:type="dxa"/>
          </w:tcPr>
          <w:p w:rsidR="002B1E02" w:rsidRPr="008279D9" w:rsidRDefault="002B1E02" w:rsidP="00A30081">
            <w:pPr>
              <w:tabs>
                <w:tab w:val="left" w:pos="288"/>
                <w:tab w:val="center" w:pos="3865"/>
              </w:tabs>
            </w:pPr>
            <w:r>
              <w:tab/>
            </w:r>
            <w:r>
              <w:tab/>
            </w:r>
            <w:r w:rsidRPr="008279D9">
              <w:t>Характеристика основных видов</w:t>
            </w:r>
          </w:p>
          <w:p w:rsidR="002B1E02" w:rsidRPr="008279D9" w:rsidRDefault="002B1E02" w:rsidP="00A30081">
            <w:pPr>
              <w:jc w:val="center"/>
            </w:pPr>
            <w:r w:rsidRPr="008279D9">
              <w:t>учебной деятельности</w:t>
            </w:r>
          </w:p>
        </w:tc>
        <w:tc>
          <w:tcPr>
            <w:tcW w:w="3571" w:type="dxa"/>
          </w:tcPr>
          <w:p w:rsidR="002B1E02" w:rsidRPr="008279D9" w:rsidRDefault="002B1E02" w:rsidP="00A30081">
            <w:pPr>
              <w:jc w:val="center"/>
            </w:pPr>
            <w:r w:rsidRPr="008279D9">
              <w:t>Формы и методы, контроль</w:t>
            </w:r>
          </w:p>
          <w:p w:rsidR="002B1E02" w:rsidRPr="008279D9" w:rsidRDefault="002B1E02" w:rsidP="00A30081">
            <w:pPr>
              <w:jc w:val="center"/>
            </w:pPr>
            <w:r w:rsidRPr="008279D9">
              <w:t>и оценки результатов обучения</w:t>
            </w:r>
          </w:p>
        </w:tc>
      </w:tr>
      <w:tr w:rsidR="002B1E02" w:rsidRPr="008279D9" w:rsidTr="00A30081">
        <w:tc>
          <w:tcPr>
            <w:tcW w:w="3042" w:type="dxa"/>
          </w:tcPr>
          <w:p w:rsidR="002B1E02" w:rsidRPr="008279D9" w:rsidRDefault="002B1E02" w:rsidP="00A30081">
            <w:r w:rsidRPr="008279D9">
              <w:t xml:space="preserve">1. </w:t>
            </w:r>
            <w:proofErr w:type="spellStart"/>
            <w:r w:rsidRPr="008279D9">
              <w:t>Аудирование</w:t>
            </w:r>
            <w:proofErr w:type="spellEnd"/>
          </w:p>
          <w:p w:rsidR="002B1E02" w:rsidRPr="008279D9" w:rsidRDefault="002B1E02" w:rsidP="00A30081"/>
        </w:tc>
        <w:tc>
          <w:tcPr>
            <w:tcW w:w="7947" w:type="dxa"/>
          </w:tcPr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- Выделять наиболее существенные элементы сообщения.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Извлекать необходимую информацию.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Отделять объективную информацию от </w:t>
            </w:r>
            <w:proofErr w:type="gramStart"/>
            <w:r w:rsidRPr="008279D9">
              <w:rPr>
                <w:bCs/>
              </w:rPr>
              <w:t>субъективной</w:t>
            </w:r>
            <w:proofErr w:type="gramEnd"/>
            <w:r w:rsidRPr="008279D9">
              <w:rPr>
                <w:bCs/>
              </w:rPr>
              <w:t>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Адаптироваться к индивидуальным особенностям говорящего, его темпу речи.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Пользоваться языковой и контекстуальной догадкой, прогнозированием.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Получать дополнительную информацию и уточнять полученную с помощью переспроса или просьбы.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Выражать свое отношение (согласие, несогласие) к прослушанной информации, обосновывая его.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реферат, аннотацию прослушанного текста; составлять таблицу, схему на основе информации из текста.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rPr>
                <w:bCs/>
              </w:rPr>
              <w:t xml:space="preserve"> - Передавать на английском языке (устно или письменно) содержание </w:t>
            </w:r>
            <w:proofErr w:type="gramStart"/>
            <w:r w:rsidRPr="008279D9">
              <w:rPr>
                <w:bCs/>
              </w:rPr>
              <w:t>услышанного</w:t>
            </w:r>
            <w:proofErr w:type="gramEnd"/>
          </w:p>
        </w:tc>
        <w:tc>
          <w:tcPr>
            <w:tcW w:w="3571" w:type="dxa"/>
          </w:tcPr>
          <w:p w:rsidR="002B1E02" w:rsidRPr="008279D9" w:rsidRDefault="002B1E02" w:rsidP="00A30081">
            <w:pPr>
              <w:jc w:val="both"/>
            </w:pPr>
            <w:r w:rsidRPr="008279D9">
              <w:t>Формы контроля: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устный опрос;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индивидуальный опрос;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фронтальный опрос;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дискуссия;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практические задания;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тестирование.</w:t>
            </w:r>
          </w:p>
          <w:p w:rsidR="002B1E02" w:rsidRPr="008279D9" w:rsidRDefault="002B1E02" w:rsidP="00A30081">
            <w:pPr>
              <w:jc w:val="both"/>
            </w:pP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Методы оценки: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rPr>
                <w:bCs/>
              </w:rPr>
              <w:t>– мониторинг роста самостоятельности и навыков получения нового знания каждым студентом.</w:t>
            </w:r>
          </w:p>
        </w:tc>
      </w:tr>
      <w:tr w:rsidR="002B1E02" w:rsidRPr="008279D9" w:rsidTr="00A30081">
        <w:tc>
          <w:tcPr>
            <w:tcW w:w="3042" w:type="dxa"/>
          </w:tcPr>
          <w:p w:rsidR="002B1E02" w:rsidRPr="008279D9" w:rsidRDefault="002B1E02" w:rsidP="00A30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79D9">
              <w:t>2. Говорение:</w:t>
            </w:r>
          </w:p>
          <w:p w:rsidR="002B1E02" w:rsidRPr="008279D9" w:rsidRDefault="002B1E02" w:rsidP="00A30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279D9">
              <w:t>- монологическая речь</w:t>
            </w:r>
          </w:p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>
            <w:r w:rsidRPr="008279D9">
              <w:t>- диалогическая речь</w:t>
            </w:r>
          </w:p>
          <w:p w:rsidR="002B1E02" w:rsidRPr="008279D9" w:rsidRDefault="002B1E02" w:rsidP="00A30081"/>
        </w:tc>
        <w:tc>
          <w:tcPr>
            <w:tcW w:w="7947" w:type="dxa"/>
          </w:tcPr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lastRenderedPageBreak/>
              <w:t>- Осуществлять неподготовленное высказывание на заданную тему или в соответствии с ситуацией.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</w:t>
            </w:r>
            <w:proofErr w:type="gramStart"/>
            <w:r w:rsidRPr="008279D9">
              <w:rPr>
                <w:bCs/>
              </w:rPr>
              <w:t xml:space="preserve">- 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 </w:t>
            </w:r>
            <w:proofErr w:type="gramEnd"/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– Делать развернутое сообщение, содержащее выражение собственной точки зрения, оценку передаваемой информации.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lastRenderedPageBreak/>
              <w:t xml:space="preserve"> - Комментировать </w:t>
            </w:r>
            <w:proofErr w:type="gramStart"/>
            <w:r w:rsidRPr="008279D9">
              <w:rPr>
                <w:bCs/>
              </w:rPr>
              <w:t>услышанное</w:t>
            </w:r>
            <w:proofErr w:type="gramEnd"/>
            <w:r w:rsidRPr="008279D9">
              <w:rPr>
                <w:bCs/>
              </w:rPr>
              <w:t>/ увиденное/ прочитанное.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устный реферат услышанного или прочитанного текста.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вопросы для интервью.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Давать определения известным явлениям, понятиям, предметам.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Уточнять и дополнять сказанное.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Использовать адекватные эмоционально-экспрессивные средства, мимику и жесты.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Соблюдать логику и последовательность высказываний.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Использовать монологические высказывания (развернутые реплики) в диалогической речи.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proofErr w:type="gramStart"/>
            <w:r w:rsidRPr="008279D9">
              <w:rPr>
                <w:bCs/>
              </w:rPr>
              <w:t>- Принимать участие в диалогах (</w:t>
            </w:r>
            <w:proofErr w:type="spellStart"/>
            <w:r w:rsidRPr="008279D9">
              <w:rPr>
                <w:bCs/>
              </w:rPr>
              <w:t>полилогах</w:t>
            </w:r>
            <w:proofErr w:type="spellEnd"/>
            <w:r w:rsidRPr="008279D9">
              <w:rPr>
                <w:bCs/>
              </w:rPr>
              <w:t>) различных видов (диалог-рассуждение, диалог-расспрос, диалог-побуждение, диалог – обмен информацией, диалог –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Выражать отношение (оценку, согласие, несогласие) к высказываниям партнера.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Проводить интервью на заданную тему.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Запрашивать необходимую информацию.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Задавать вопросы, пользоваться переспросами.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Уточнять и дополнять сказанное, пользоваться перифразами.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 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Использовать адекватные эмоционально-экспрессивные средства, мимику и жесты.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Соблюдать логику и последовательность высказываний.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Концентрировать и распределять внимание в процессе общения.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Быстро реагировать на реплики партнера.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Использовать монологические высказывания (развернутые реплики) в диалогической речи.</w:t>
            </w:r>
          </w:p>
        </w:tc>
        <w:tc>
          <w:tcPr>
            <w:tcW w:w="3571" w:type="dxa"/>
          </w:tcPr>
          <w:p w:rsidR="002B1E02" w:rsidRPr="008279D9" w:rsidRDefault="002B1E02" w:rsidP="00A30081">
            <w:pPr>
              <w:jc w:val="both"/>
            </w:pPr>
            <w:r w:rsidRPr="008279D9">
              <w:lastRenderedPageBreak/>
              <w:t>Формы контроля: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устный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индивидуальный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фронтальный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дискуссия;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выполнение упражнений;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- составление диалогов. 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- участие в диалогах, ролевых играх и т.д.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- </w:t>
            </w:r>
            <w:r w:rsidRPr="008279D9">
              <w:t xml:space="preserve">защита индивидуальных и групповых заданий </w:t>
            </w:r>
            <w:r w:rsidRPr="008279D9">
              <w:lastRenderedPageBreak/>
              <w:t>проектного характера.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Методы оценки: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2B1E02" w:rsidRPr="008279D9" w:rsidTr="00A30081">
        <w:tc>
          <w:tcPr>
            <w:tcW w:w="3042" w:type="dxa"/>
          </w:tcPr>
          <w:p w:rsidR="002B1E02" w:rsidRPr="008279D9" w:rsidRDefault="002B1E02" w:rsidP="00A30081">
            <w:r w:rsidRPr="008279D9">
              <w:lastRenderedPageBreak/>
              <w:t>3. Чтение:</w:t>
            </w:r>
          </w:p>
          <w:p w:rsidR="002B1E02" w:rsidRPr="008279D9" w:rsidRDefault="002B1E02" w:rsidP="00A30081">
            <w:r w:rsidRPr="008279D9">
              <w:t>- просмотровое</w:t>
            </w:r>
          </w:p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>
            <w:r w:rsidRPr="008279D9">
              <w:lastRenderedPageBreak/>
              <w:t>- поисковое</w:t>
            </w:r>
          </w:p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>
            <w:r w:rsidRPr="008279D9">
              <w:t>- ознакомительное</w:t>
            </w:r>
          </w:p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/>
          <w:p w:rsidR="002B1E02" w:rsidRPr="008279D9" w:rsidRDefault="002B1E02" w:rsidP="00A30081">
            <w:r w:rsidRPr="008279D9">
              <w:t>- изучающее</w:t>
            </w:r>
          </w:p>
        </w:tc>
        <w:tc>
          <w:tcPr>
            <w:tcW w:w="7947" w:type="dxa"/>
          </w:tcPr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lastRenderedPageBreak/>
              <w:t>- Определять тип и структурно-композиционные особенности текста.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Получать самое общее представление о содержании текста, прогнозировать его содержание по заголовку, известным </w:t>
            </w:r>
            <w:r w:rsidRPr="008279D9">
              <w:rPr>
                <w:bCs/>
              </w:rPr>
              <w:lastRenderedPageBreak/>
              <w:t>понятиям, терминам, географическим названиям, именам собственным.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Извлекать из текста наиболее важную информацию.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- Находить информацию, относящуюся к определенной теме или отвечающую определенным критериям.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Находить фрагменты текста, требующие детального изучения.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Группировать информацию по определенным признакам.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Использовать полученную информацию в других видах деятельности (например, в </w:t>
            </w:r>
            <w:proofErr w:type="spellStart"/>
            <w:r w:rsidRPr="008279D9">
              <w:rPr>
                <w:bCs/>
              </w:rPr>
              <w:t>докладе</w:t>
            </w:r>
            <w:proofErr w:type="gramStart"/>
            <w:r w:rsidRPr="008279D9">
              <w:rPr>
                <w:bCs/>
              </w:rPr>
              <w:t>,у</w:t>
            </w:r>
            <w:proofErr w:type="gramEnd"/>
            <w:r w:rsidRPr="008279D9">
              <w:rPr>
                <w:bCs/>
              </w:rPr>
              <w:t>чебном</w:t>
            </w:r>
            <w:proofErr w:type="spellEnd"/>
            <w:r w:rsidRPr="008279D9">
              <w:rPr>
                <w:bCs/>
              </w:rPr>
              <w:t xml:space="preserve"> проекте, ролевой игре).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- Понимать основное содержание текста, определять его главную мысль.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Оценивать и интерпретировать содержание текста, </w:t>
            </w:r>
            <w:proofErr w:type="gramStart"/>
            <w:r w:rsidRPr="008279D9">
              <w:rPr>
                <w:bCs/>
              </w:rPr>
              <w:t>высказывать свое отношение</w:t>
            </w:r>
            <w:proofErr w:type="gramEnd"/>
            <w:r w:rsidRPr="008279D9">
              <w:rPr>
                <w:bCs/>
              </w:rPr>
              <w:t xml:space="preserve"> к нему.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- Полно и точно понимать содержание текста, в том числе с помощью словаря.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Оценивать и интерпретировать содержание текста, </w:t>
            </w:r>
            <w:proofErr w:type="gramStart"/>
            <w:r w:rsidRPr="008279D9">
              <w:rPr>
                <w:bCs/>
              </w:rPr>
              <w:t>высказывать свое отношение</w:t>
            </w:r>
            <w:proofErr w:type="gramEnd"/>
            <w:r w:rsidRPr="008279D9">
              <w:rPr>
                <w:bCs/>
              </w:rPr>
              <w:t xml:space="preserve"> к нему.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Обобщать информацию, полученную из текста, классифицировать ее, делать выводы.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Отделять объективную информацию от </w:t>
            </w:r>
            <w:proofErr w:type="gramStart"/>
            <w:r w:rsidRPr="008279D9">
              <w:rPr>
                <w:bCs/>
              </w:rPr>
              <w:t>субъективной</w:t>
            </w:r>
            <w:proofErr w:type="gramEnd"/>
            <w:r w:rsidRPr="008279D9">
              <w:rPr>
                <w:bCs/>
              </w:rPr>
              <w:t>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Устанавливать причинно-следственные связи.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Извлекать необходимую информацию.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реферат, аннотацию текста.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таблицу, схему с использованием информации из текста</w:t>
            </w:r>
          </w:p>
        </w:tc>
        <w:tc>
          <w:tcPr>
            <w:tcW w:w="3571" w:type="dxa"/>
          </w:tcPr>
          <w:p w:rsidR="002B1E02" w:rsidRPr="008279D9" w:rsidRDefault="002B1E02" w:rsidP="00A30081">
            <w:pPr>
              <w:jc w:val="both"/>
            </w:pPr>
            <w:r w:rsidRPr="008279D9">
              <w:lastRenderedPageBreak/>
              <w:t>Формы контроля: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устный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индивидуальный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фронтальный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lastRenderedPageBreak/>
              <w:t>- дискуссия;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выполнение упражнений;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- составление диалогов. 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- участие в диалогах, ролевых играх и т.д.</w:t>
            </w:r>
          </w:p>
          <w:p w:rsidR="002B1E02" w:rsidRPr="008279D9" w:rsidRDefault="002B1E02" w:rsidP="00A30081">
            <w:pPr>
              <w:jc w:val="both"/>
            </w:pPr>
            <w:r w:rsidRPr="008279D9">
              <w:rPr>
                <w:bCs/>
              </w:rPr>
              <w:t xml:space="preserve">- </w:t>
            </w:r>
            <w:r w:rsidRPr="008279D9">
              <w:t>защита индивидуальных и групповых заданий проектного характера;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практические задания по работе с информацией, документами, литературой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Методы оценки: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rPr>
                <w:bCs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2B1E02" w:rsidRPr="008279D9" w:rsidTr="00A30081">
        <w:tc>
          <w:tcPr>
            <w:tcW w:w="3044" w:type="dxa"/>
          </w:tcPr>
          <w:p w:rsidR="002B1E02" w:rsidRPr="008279D9" w:rsidRDefault="002B1E02" w:rsidP="00A30081">
            <w:r w:rsidRPr="008279D9">
              <w:lastRenderedPageBreak/>
              <w:t xml:space="preserve"> 4. Письмо</w:t>
            </w:r>
          </w:p>
        </w:tc>
        <w:tc>
          <w:tcPr>
            <w:tcW w:w="7945" w:type="dxa"/>
          </w:tcPr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- Описывать различные события, факты, явления, комментировать их, делать обобщения и выводы.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Выражать и обосновывать свою точку зрения с использованием эмоционально-оценочных средств.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Использовать образец в качестве опоры для составления собственного текста (например, справочного или </w:t>
            </w:r>
            <w:r w:rsidRPr="008279D9">
              <w:rPr>
                <w:bCs/>
              </w:rPr>
              <w:lastRenderedPageBreak/>
              <w:t>энциклопедического характера).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 - 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Запрашивать интересующую информацию.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Заполнять анкеты, бланки сведениями личного или делового характера, числовыми данными.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резюме.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рекламные объявления.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описания вакансий.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несложные рецепты приготовления блюд.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простые технические спецификации, инструкции по эксплуатации.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Составлять расписание на день, списки дел, покупок и др.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Писать сценарии, программы, планы различных мероприятий (например, экскурсии, урока, лекции).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</w:t>
            </w:r>
            <w:proofErr w:type="gramStart"/>
            <w:r w:rsidRPr="008279D9">
              <w:rPr>
                <w:bCs/>
              </w:rPr>
              <w:t>- 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 - Готовить те</w:t>
            </w:r>
            <w:proofErr w:type="gramStart"/>
            <w:r w:rsidRPr="008279D9">
              <w:rPr>
                <w:bCs/>
              </w:rPr>
              <w:t>кст пр</w:t>
            </w:r>
            <w:proofErr w:type="gramEnd"/>
            <w:r w:rsidRPr="008279D9">
              <w:rPr>
                <w:bCs/>
              </w:rPr>
              <w:t>езентации с использованием технических средств.</w:t>
            </w:r>
          </w:p>
        </w:tc>
        <w:tc>
          <w:tcPr>
            <w:tcW w:w="3571" w:type="dxa"/>
          </w:tcPr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lastRenderedPageBreak/>
              <w:t>Формы контроля: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тестирование;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устный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индивидуальный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фронтальный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дискуссия;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выполнение упражнений;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lastRenderedPageBreak/>
              <w:t xml:space="preserve">- составление диалогов. 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- участие в диалогах, ролевых играх и т.д.</w:t>
            </w:r>
          </w:p>
          <w:p w:rsidR="002B1E02" w:rsidRPr="008279D9" w:rsidRDefault="002B1E02" w:rsidP="00A30081">
            <w:pPr>
              <w:jc w:val="both"/>
            </w:pPr>
            <w:r w:rsidRPr="008279D9">
              <w:rPr>
                <w:bCs/>
              </w:rPr>
              <w:t xml:space="preserve">- </w:t>
            </w:r>
            <w:r w:rsidRPr="008279D9">
              <w:t>защита индивидуальных и групповых заданий проектного характера;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практические задания по работе с информацией, документами, литературой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Методы оценки: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rPr>
                <w:bCs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</w:tbl>
    <w:p w:rsidR="002B1E02" w:rsidRPr="008279D9" w:rsidRDefault="002B1E02" w:rsidP="002B1E02"/>
    <w:tbl>
      <w:tblPr>
        <w:tblStyle w:val="af2"/>
        <w:tblW w:w="0" w:type="auto"/>
        <w:tblLook w:val="04A0"/>
      </w:tblPr>
      <w:tblGrid>
        <w:gridCol w:w="2235"/>
        <w:gridCol w:w="4638"/>
        <w:gridCol w:w="2698"/>
      </w:tblGrid>
      <w:tr w:rsidR="002B1E02" w:rsidRPr="008279D9" w:rsidTr="00A30081">
        <w:tc>
          <w:tcPr>
            <w:tcW w:w="2235" w:type="dxa"/>
          </w:tcPr>
          <w:p w:rsidR="002B1E02" w:rsidRPr="008279D9" w:rsidRDefault="002B1E02" w:rsidP="00A30081">
            <w:pPr>
              <w:rPr>
                <w:caps/>
              </w:rPr>
            </w:pPr>
            <w:r w:rsidRPr="008279D9">
              <w:t>1. Лексические навыки</w:t>
            </w:r>
          </w:p>
        </w:tc>
        <w:tc>
          <w:tcPr>
            <w:tcW w:w="4638" w:type="dxa"/>
          </w:tcPr>
          <w:p w:rsidR="002B1E02" w:rsidRPr="008279D9" w:rsidRDefault="002B1E02" w:rsidP="00A30081">
            <w:pPr>
              <w:jc w:val="both"/>
            </w:pPr>
            <w:r w:rsidRPr="008279D9">
              <w:t>- 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Правильно сочетать слова в синтагмах и предложениях.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 - Использовать служебные слова для организации сочинительной и </w:t>
            </w:r>
            <w:r w:rsidRPr="008279D9">
              <w:lastRenderedPageBreak/>
              <w:t>подчинительной связи в предложении, а также логической связи предложений в устном и письменном тексте (</w:t>
            </w:r>
            <w:proofErr w:type="spellStart"/>
            <w:r w:rsidRPr="008279D9">
              <w:t>first</w:t>
            </w:r>
            <w:proofErr w:type="spellEnd"/>
            <w:r w:rsidRPr="008279D9">
              <w:t>(</w:t>
            </w:r>
            <w:proofErr w:type="spellStart"/>
            <w:r w:rsidRPr="008279D9">
              <w:t>ly</w:t>
            </w:r>
            <w:proofErr w:type="spellEnd"/>
            <w:r w:rsidRPr="008279D9">
              <w:t xml:space="preserve">), </w:t>
            </w:r>
            <w:proofErr w:type="spellStart"/>
            <w:r w:rsidRPr="008279D9">
              <w:t>second</w:t>
            </w:r>
            <w:proofErr w:type="spellEnd"/>
            <w:r w:rsidRPr="008279D9">
              <w:t>(</w:t>
            </w:r>
            <w:proofErr w:type="spellStart"/>
            <w:r w:rsidRPr="008279D9">
              <w:t>ly</w:t>
            </w:r>
            <w:proofErr w:type="spellEnd"/>
            <w:r w:rsidRPr="008279D9">
              <w:t xml:space="preserve">), </w:t>
            </w:r>
            <w:proofErr w:type="spellStart"/>
            <w:r w:rsidRPr="008279D9">
              <w:t>finally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atlast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ontheonehand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ontheotherhand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however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so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therefore</w:t>
            </w:r>
            <w:proofErr w:type="spellEnd"/>
            <w:r w:rsidRPr="008279D9">
              <w:t xml:space="preserve"> и др.).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Выбирать наиболее подходящий или корректный для конкретной ситуации синоним или антоним (например, </w:t>
            </w:r>
            <w:proofErr w:type="spellStart"/>
            <w:r w:rsidRPr="008279D9">
              <w:t>plump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big</w:t>
            </w:r>
            <w:proofErr w:type="spellEnd"/>
            <w:r w:rsidRPr="008279D9">
              <w:t xml:space="preserve">, но не </w:t>
            </w:r>
            <w:proofErr w:type="spellStart"/>
            <w:r w:rsidRPr="008279D9">
              <w:t>fat</w:t>
            </w:r>
            <w:proofErr w:type="spellEnd"/>
            <w:r w:rsidRPr="008279D9">
              <w:t xml:space="preserve"> при описании чужой внешности; </w:t>
            </w:r>
            <w:proofErr w:type="spellStart"/>
            <w:r w:rsidRPr="008279D9">
              <w:t>broad</w:t>
            </w:r>
            <w:proofErr w:type="spellEnd"/>
            <w:r w:rsidRPr="008279D9">
              <w:t>/</w:t>
            </w:r>
            <w:proofErr w:type="spellStart"/>
            <w:r w:rsidRPr="008279D9">
              <w:t>wideavenue</w:t>
            </w:r>
            <w:proofErr w:type="spellEnd"/>
            <w:r w:rsidRPr="008279D9">
              <w:t xml:space="preserve">, но </w:t>
            </w:r>
            <w:proofErr w:type="spellStart"/>
            <w:r w:rsidRPr="008279D9">
              <w:t>broadshoulders</w:t>
            </w:r>
            <w:proofErr w:type="spellEnd"/>
            <w:r w:rsidRPr="008279D9">
              <w:t xml:space="preserve">; </w:t>
            </w:r>
            <w:proofErr w:type="spellStart"/>
            <w:r w:rsidRPr="008279D9">
              <w:t>healthy</w:t>
            </w:r>
            <w:proofErr w:type="spellEnd"/>
            <w:r w:rsidRPr="008279D9">
              <w:t xml:space="preserve"> — </w:t>
            </w:r>
            <w:proofErr w:type="spellStart"/>
            <w:r w:rsidRPr="008279D9">
              <w:t>ill</w:t>
            </w:r>
            <w:proofErr w:type="spellEnd"/>
            <w:r w:rsidRPr="008279D9">
              <w:t xml:space="preserve"> (</w:t>
            </w:r>
            <w:proofErr w:type="spellStart"/>
            <w:r w:rsidRPr="008279D9">
              <w:t>BrE</w:t>
            </w:r>
            <w:proofErr w:type="spellEnd"/>
            <w:r w:rsidRPr="008279D9">
              <w:t xml:space="preserve">), </w:t>
            </w:r>
            <w:proofErr w:type="spellStart"/>
            <w:r w:rsidRPr="008279D9">
              <w:t>sick</w:t>
            </w:r>
            <w:proofErr w:type="spellEnd"/>
            <w:r w:rsidRPr="008279D9">
              <w:t xml:space="preserve"> (</w:t>
            </w:r>
            <w:proofErr w:type="spellStart"/>
            <w:r w:rsidRPr="008279D9">
              <w:t>AmE</w:t>
            </w:r>
            <w:proofErr w:type="spellEnd"/>
            <w:r w:rsidRPr="008279D9">
              <w:t>)).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Распознавать на письме и в речевом потоке изученные лексические единицы.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 Различать сходные по написанию и звучанию слова.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Пользоваться контекстом, прогнозированием и речевой догадкой при восприятии письменных и устных текстов.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Определять происхождение слов с помощью словаря (например, </w:t>
            </w:r>
            <w:proofErr w:type="spellStart"/>
            <w:r w:rsidRPr="008279D9">
              <w:t>Olympiad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gym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piano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laptop</w:t>
            </w:r>
            <w:proofErr w:type="spellEnd"/>
            <w:r w:rsidRPr="008279D9">
              <w:t xml:space="preserve">, </w:t>
            </w:r>
            <w:proofErr w:type="spellStart"/>
            <w:r w:rsidRPr="008279D9">
              <w:t>computer</w:t>
            </w:r>
            <w:proofErr w:type="spellEnd"/>
            <w:r w:rsidRPr="008279D9">
              <w:t xml:space="preserve"> и др.).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 xml:space="preserve"> - Уметь расшифровывать некоторые аббревиатуры (G8, UN, EU, WTO, NATO и др.).</w:t>
            </w:r>
          </w:p>
        </w:tc>
        <w:tc>
          <w:tcPr>
            <w:tcW w:w="2698" w:type="dxa"/>
          </w:tcPr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lastRenderedPageBreak/>
              <w:t>Формы контроля: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тестирование;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устный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индивидуальный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фронтальный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дискуссия;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 xml:space="preserve">выполнение </w:t>
            </w:r>
            <w:r w:rsidRPr="008279D9">
              <w:rPr>
                <w:bCs/>
              </w:rPr>
              <w:lastRenderedPageBreak/>
              <w:t>упражнений;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- составление диалогов. 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- участие в диалогах, ролевых играх и т.д.</w:t>
            </w:r>
          </w:p>
          <w:p w:rsidR="002B1E02" w:rsidRPr="008279D9" w:rsidRDefault="002B1E02" w:rsidP="00A30081">
            <w:pPr>
              <w:jc w:val="both"/>
            </w:pPr>
            <w:r w:rsidRPr="008279D9">
              <w:rPr>
                <w:bCs/>
              </w:rPr>
              <w:t xml:space="preserve">- </w:t>
            </w:r>
            <w:r w:rsidRPr="008279D9">
              <w:t>защита индивидуальных и групповых заданий проектного характера;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практические задания по работе с информацией, документами, литературой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Методы оценки: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1E02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>– мониторинг роста самостоятельности и навыков получения нового знания каждым студентом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</w:p>
        </w:tc>
      </w:tr>
      <w:tr w:rsidR="002B1E02" w:rsidRPr="008279D9" w:rsidTr="00A30081">
        <w:tc>
          <w:tcPr>
            <w:tcW w:w="2235" w:type="dxa"/>
          </w:tcPr>
          <w:p w:rsidR="002B1E02" w:rsidRPr="008279D9" w:rsidRDefault="002B1E02" w:rsidP="00A30081">
            <w:pPr>
              <w:rPr>
                <w:caps/>
              </w:rPr>
            </w:pPr>
            <w:r w:rsidRPr="008279D9">
              <w:lastRenderedPageBreak/>
              <w:t xml:space="preserve"> 2. Грамматические навыки</w:t>
            </w:r>
          </w:p>
        </w:tc>
        <w:tc>
          <w:tcPr>
            <w:tcW w:w="4638" w:type="dxa"/>
          </w:tcPr>
          <w:p w:rsidR="002B1E02" w:rsidRPr="008279D9" w:rsidRDefault="002B1E02" w:rsidP="00A30081">
            <w:pPr>
              <w:jc w:val="both"/>
            </w:pPr>
            <w:r w:rsidRPr="008279D9">
              <w:t>- Знать основные различия систем английского и русского языков: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наличие грамматических явлений, не присущих русскому языку (артикль, герундий др.);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Формулировать грамматические правила, в том числе с использованием </w:t>
            </w:r>
            <w:r w:rsidRPr="008279D9">
              <w:lastRenderedPageBreak/>
              <w:t>графической опоры (образца, схемы, таблицы).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8279D9">
              <w:t>широко употребительные</w:t>
            </w:r>
            <w:proofErr w:type="gramEnd"/>
            <w:r w:rsidRPr="008279D9">
              <w:t xml:space="preserve"> в разговорной речи и имеющие ограниченное применение в официальной речи).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Различать сходные по форме и звучанию грамматические явления (например, причастие II и сказуемое в </w:t>
            </w:r>
            <w:proofErr w:type="spellStart"/>
            <w:r w:rsidRPr="008279D9">
              <w:t>PastSimple</w:t>
            </w:r>
            <w:proofErr w:type="spellEnd"/>
            <w:r w:rsidRPr="008279D9">
              <w:t xml:space="preserve">, причастие I и герундий, притяжательное местоимение и личное местоимение + </w:t>
            </w:r>
            <w:proofErr w:type="spellStart"/>
            <w:r w:rsidRPr="008279D9">
              <w:t>is</w:t>
            </w:r>
            <w:proofErr w:type="spellEnd"/>
            <w:r w:rsidRPr="008279D9">
              <w:t xml:space="preserve"> в сокращенной форме при восприятии на слух: </w:t>
            </w:r>
            <w:proofErr w:type="spellStart"/>
            <w:r w:rsidRPr="008279D9">
              <w:t>his</w:t>
            </w:r>
            <w:proofErr w:type="spellEnd"/>
            <w:r w:rsidRPr="008279D9">
              <w:t xml:space="preserve"> — </w:t>
            </w:r>
            <w:proofErr w:type="spellStart"/>
            <w:r w:rsidRPr="008279D9">
              <w:t>he’s</w:t>
            </w:r>
            <w:proofErr w:type="spellEnd"/>
            <w:r w:rsidRPr="008279D9">
              <w:t xml:space="preserve"> и др.).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окончанию его начальной формы).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 xml:space="preserve"> -  Определять структуру простого и сложного предложения, устанавливать логические, временные, причинно-следственные, сочинительные, подчинительные и другие связи и отношения между элементами предложения и текста.</w:t>
            </w:r>
          </w:p>
        </w:tc>
        <w:tc>
          <w:tcPr>
            <w:tcW w:w="2698" w:type="dxa"/>
          </w:tcPr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lastRenderedPageBreak/>
              <w:t>Формы контроля: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тестирование;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устный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индивидуальный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фронтальный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дискуссия;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выполнение упражнений;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- составление предложений; 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практические задания по работе с информацией, документами, литературой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Методы оценки: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 xml:space="preserve">- накопительная система баллов, на </w:t>
            </w:r>
            <w:r w:rsidRPr="008279D9">
              <w:rPr>
                <w:bCs/>
                <w:sz w:val="24"/>
                <w:szCs w:val="24"/>
              </w:rPr>
              <w:lastRenderedPageBreak/>
              <w:t>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rPr>
                <w:bCs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2B1E02" w:rsidRPr="008279D9" w:rsidTr="00A30081">
        <w:tc>
          <w:tcPr>
            <w:tcW w:w="2235" w:type="dxa"/>
          </w:tcPr>
          <w:p w:rsidR="002B1E02" w:rsidRPr="008279D9" w:rsidRDefault="002B1E02" w:rsidP="00A30081">
            <w:pPr>
              <w:rPr>
                <w:caps/>
              </w:rPr>
            </w:pPr>
            <w:r w:rsidRPr="008279D9">
              <w:lastRenderedPageBreak/>
              <w:t>3. Орфографические навыки</w:t>
            </w:r>
          </w:p>
        </w:tc>
        <w:tc>
          <w:tcPr>
            <w:tcW w:w="4638" w:type="dxa"/>
          </w:tcPr>
          <w:p w:rsidR="002B1E02" w:rsidRPr="008279D9" w:rsidRDefault="002B1E02" w:rsidP="00A30081">
            <w:pPr>
              <w:jc w:val="both"/>
            </w:pPr>
            <w:r w:rsidRPr="008279D9">
              <w:t>- Усвоить правописание слов, предназначенных для продуктивного усвоения.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 Применять правила орфографии и пунктуации в речи.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 - Знать основные различия в орфографии и пунктуации британского и американского вариантов английского языка.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 xml:space="preserve"> - Проверять написание и перенос слов по словарю.</w:t>
            </w:r>
          </w:p>
        </w:tc>
        <w:tc>
          <w:tcPr>
            <w:tcW w:w="2698" w:type="dxa"/>
          </w:tcPr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Формы контроля: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тестирование;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устный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индивидуальный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фронтальный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дискуссия;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выполнение упражнений;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- составление предложений; 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 xml:space="preserve">практические задания по работе с информацией, документами, </w:t>
            </w:r>
            <w:r w:rsidRPr="008279D9">
              <w:rPr>
                <w:bCs/>
              </w:rPr>
              <w:lastRenderedPageBreak/>
              <w:t>литературой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Методы оценки: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rPr>
                <w:bCs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2B1E02" w:rsidRPr="008279D9" w:rsidTr="00A30081">
        <w:tc>
          <w:tcPr>
            <w:tcW w:w="2235" w:type="dxa"/>
          </w:tcPr>
          <w:p w:rsidR="002B1E02" w:rsidRPr="008279D9" w:rsidRDefault="002B1E02" w:rsidP="00A30081">
            <w:pPr>
              <w:rPr>
                <w:caps/>
              </w:rPr>
            </w:pPr>
            <w:r w:rsidRPr="008279D9">
              <w:lastRenderedPageBreak/>
              <w:t xml:space="preserve"> 4. Произносительные навыки</w:t>
            </w:r>
          </w:p>
        </w:tc>
        <w:tc>
          <w:tcPr>
            <w:tcW w:w="4638" w:type="dxa"/>
          </w:tcPr>
          <w:p w:rsidR="002B1E02" w:rsidRPr="008279D9" w:rsidRDefault="002B1E02" w:rsidP="00A30081">
            <w:pPr>
              <w:jc w:val="both"/>
            </w:pPr>
            <w:r w:rsidRPr="008279D9">
              <w:t>- Владеть Международным фонетическим алфавитом, уметь читать слова в транскрипционной записи.</w:t>
            </w:r>
          </w:p>
          <w:p w:rsidR="002B1E02" w:rsidRPr="008279D9" w:rsidRDefault="002B1E02" w:rsidP="00A30081">
            <w:pPr>
              <w:jc w:val="both"/>
            </w:pPr>
            <w:r w:rsidRPr="008279D9">
              <w:t xml:space="preserve">- Знать технику </w:t>
            </w:r>
            <w:proofErr w:type="spellStart"/>
            <w:r w:rsidRPr="008279D9">
              <w:t>артикулирования</w:t>
            </w:r>
            <w:proofErr w:type="spellEnd"/>
            <w:r w:rsidRPr="008279D9">
              <w:t xml:space="preserve"> отдельных звуков и звукосочетаний.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Формулировать правила чтения гласных и согласных букв и буквосочетаний; знать типы слогов;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Соблюдать ударения в словах и фразах.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 xml:space="preserve">- Знать ритмико-интонационные особенности различных типов предложений: </w:t>
            </w:r>
            <w:proofErr w:type="gramStart"/>
            <w:r w:rsidRPr="008279D9">
              <w:t>повествовательного</w:t>
            </w:r>
            <w:proofErr w:type="gramEnd"/>
            <w:r w:rsidRPr="008279D9">
              <w:t xml:space="preserve"> (побудительного; вопросительного, включая разделительный и риторический вопросы; восклицательного).</w:t>
            </w:r>
          </w:p>
        </w:tc>
        <w:tc>
          <w:tcPr>
            <w:tcW w:w="2698" w:type="dxa"/>
          </w:tcPr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Формы контроля: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тестирование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индивидуальный опрос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фронтальный опрос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выполнение фонетических упражнений;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- составление предложений; 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практические задания по работе с информацией, документами, литературой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Методы оценки: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rPr>
                <w:bCs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  <w:tr w:rsidR="002B1E02" w:rsidRPr="008279D9" w:rsidTr="00A30081">
        <w:tc>
          <w:tcPr>
            <w:tcW w:w="2235" w:type="dxa"/>
          </w:tcPr>
          <w:p w:rsidR="002B1E02" w:rsidRPr="008279D9" w:rsidRDefault="002B1E02" w:rsidP="00A30081">
            <w:pPr>
              <w:rPr>
                <w:caps/>
              </w:rPr>
            </w:pPr>
            <w:r w:rsidRPr="008279D9">
              <w:lastRenderedPageBreak/>
              <w:t>5. Специальные навыки и умения</w:t>
            </w:r>
          </w:p>
        </w:tc>
        <w:tc>
          <w:tcPr>
            <w:tcW w:w="4638" w:type="dxa"/>
          </w:tcPr>
          <w:p w:rsidR="002B1E02" w:rsidRPr="008279D9" w:rsidRDefault="002B1E02" w:rsidP="00A30081">
            <w:pPr>
              <w:jc w:val="both"/>
            </w:pPr>
            <w:r w:rsidRPr="008279D9">
              <w:t xml:space="preserve">- Пользоваться толковыми, двуязычными словарями и другими справочными материалами, в том числе </w:t>
            </w:r>
            <w:proofErr w:type="spellStart"/>
            <w:r w:rsidRPr="008279D9">
              <w:t>мультимедийными</w:t>
            </w:r>
            <w:proofErr w:type="spellEnd"/>
            <w:r w:rsidRPr="008279D9">
              <w:t>, а также поисковыми системами и ресурсами в сети Интернет.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 xml:space="preserve"> - Составлять </w:t>
            </w:r>
            <w:proofErr w:type="spellStart"/>
            <w:r w:rsidRPr="008279D9">
              <w:t>ассоциограммы</w:t>
            </w:r>
            <w:proofErr w:type="spellEnd"/>
            <w:r w:rsidRPr="008279D9"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</w:tc>
        <w:tc>
          <w:tcPr>
            <w:tcW w:w="2698" w:type="dxa"/>
          </w:tcPr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Формы контроля: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выполнение упражнений;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bCs/>
              </w:rPr>
              <w:t xml:space="preserve">- составление предложений; 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t xml:space="preserve">- </w:t>
            </w:r>
            <w:r w:rsidRPr="008279D9">
              <w:rPr>
                <w:bCs/>
              </w:rPr>
              <w:t>практические задания по работе с информацией, документами, литературой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t>Методы оценки: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накопительная система баллов, на основе которой выставляется итоговая отметка;</w:t>
            </w:r>
            <w:r w:rsidRPr="008279D9">
              <w:rPr>
                <w:rFonts w:ascii="MS Mincho" w:eastAsia="MS Mincho" w:hAnsi="MS Mincho" w:cs="MS Mincho" w:hint="eastAsia"/>
                <w:bCs/>
                <w:sz w:val="24"/>
                <w:szCs w:val="24"/>
              </w:rPr>
              <w:t> </w:t>
            </w:r>
          </w:p>
          <w:p w:rsidR="002B1E02" w:rsidRPr="008279D9" w:rsidRDefault="002B1E02" w:rsidP="00A30081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Cs/>
                <w:sz w:val="24"/>
                <w:szCs w:val="24"/>
              </w:rPr>
            </w:pPr>
            <w:r w:rsidRPr="008279D9">
              <w:rPr>
                <w:bCs/>
                <w:sz w:val="24"/>
                <w:szCs w:val="24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2B1E02" w:rsidRPr="008279D9" w:rsidRDefault="002B1E02" w:rsidP="00A30081">
            <w:pPr>
              <w:jc w:val="both"/>
              <w:rPr>
                <w:caps/>
              </w:rPr>
            </w:pPr>
            <w:r w:rsidRPr="008279D9">
              <w:rPr>
                <w:bCs/>
              </w:rPr>
              <w:t>– мониторинг роста самостоятельности и навыков получения нового знания каждым студентом</w:t>
            </w:r>
          </w:p>
        </w:tc>
      </w:tr>
    </w:tbl>
    <w:p w:rsidR="002B1E02" w:rsidRPr="008279D9" w:rsidRDefault="002B1E02" w:rsidP="002B1E02">
      <w:r w:rsidRPr="008279D9">
        <w:br w:type="page"/>
      </w:r>
    </w:p>
    <w:tbl>
      <w:tblPr>
        <w:tblStyle w:val="af2"/>
        <w:tblW w:w="0" w:type="auto"/>
        <w:tblLook w:val="04A0"/>
      </w:tblPr>
      <w:tblGrid>
        <w:gridCol w:w="2559"/>
        <w:gridCol w:w="4432"/>
        <w:gridCol w:w="2580"/>
      </w:tblGrid>
      <w:tr w:rsidR="002B1E02" w:rsidRPr="008279D9" w:rsidTr="00A30081">
        <w:tc>
          <w:tcPr>
            <w:tcW w:w="3043" w:type="dxa"/>
            <w:vAlign w:val="center"/>
          </w:tcPr>
          <w:p w:rsidR="002B1E02" w:rsidRPr="008279D9" w:rsidRDefault="002B1E02" w:rsidP="00A30081">
            <w:pPr>
              <w:snapToGrid w:val="0"/>
              <w:jc w:val="center"/>
              <w:rPr>
                <w:bCs/>
              </w:rPr>
            </w:pPr>
            <w:r w:rsidRPr="008279D9">
              <w:rPr>
                <w:bCs/>
              </w:rPr>
              <w:lastRenderedPageBreak/>
              <w:t>Результаты обучения</w:t>
            </w:r>
          </w:p>
          <w:p w:rsidR="002B1E02" w:rsidRPr="008279D9" w:rsidRDefault="002B1E02" w:rsidP="00A30081">
            <w:pPr>
              <w:ind w:left="-108"/>
              <w:jc w:val="center"/>
              <w:rPr>
                <w:bCs/>
              </w:rPr>
            </w:pPr>
            <w:r w:rsidRPr="008279D9">
              <w:rPr>
                <w:bCs/>
              </w:rPr>
              <w:t>(освоенные общие компетенции)</w:t>
            </w:r>
          </w:p>
        </w:tc>
        <w:tc>
          <w:tcPr>
            <w:tcW w:w="7945" w:type="dxa"/>
            <w:vAlign w:val="center"/>
          </w:tcPr>
          <w:p w:rsidR="002B1E02" w:rsidRPr="008279D9" w:rsidRDefault="002B1E02" w:rsidP="00A30081">
            <w:pPr>
              <w:jc w:val="center"/>
            </w:pPr>
            <w:r w:rsidRPr="008279D9">
              <w:t>Основные показатели оценки результата</w:t>
            </w:r>
          </w:p>
        </w:tc>
        <w:tc>
          <w:tcPr>
            <w:tcW w:w="3572" w:type="dxa"/>
            <w:vAlign w:val="center"/>
          </w:tcPr>
          <w:p w:rsidR="002B1E02" w:rsidRPr="008279D9" w:rsidRDefault="002B1E02" w:rsidP="00A30081">
            <w:pPr>
              <w:ind w:hanging="108"/>
              <w:jc w:val="center"/>
              <w:rPr>
                <w:bCs/>
              </w:rPr>
            </w:pPr>
            <w:r w:rsidRPr="008279D9">
              <w:t>Формы и методы контроля и оценки результатов обучения</w:t>
            </w:r>
          </w:p>
        </w:tc>
      </w:tr>
      <w:tr w:rsidR="002B1E02" w:rsidRPr="008279D9" w:rsidTr="00A30081">
        <w:tc>
          <w:tcPr>
            <w:tcW w:w="3043" w:type="dxa"/>
          </w:tcPr>
          <w:p w:rsidR="002B1E02" w:rsidRPr="008279D9" w:rsidRDefault="002B1E02" w:rsidP="00A30081">
            <w:pPr>
              <w:jc w:val="both"/>
            </w:pPr>
            <w:bookmarkStart w:id="0" w:name="sub_1512"/>
            <w:r w:rsidRPr="008279D9">
              <w:t xml:space="preserve">ОК 2. </w:t>
            </w:r>
            <w:r w:rsidRPr="008279D9">
              <w:rPr>
                <w:rFonts w:eastAsia="Calibri"/>
              </w:rPr>
              <w:t>Организовывать собственную деятельность исходя из цели и способов ее достижения, определенных руководителем</w:t>
            </w:r>
            <w:bookmarkEnd w:id="0"/>
          </w:p>
          <w:p w:rsidR="002B1E02" w:rsidRPr="008279D9" w:rsidRDefault="002B1E02" w:rsidP="00A30081">
            <w:pPr>
              <w:jc w:val="both"/>
            </w:pPr>
            <w:r w:rsidRPr="008279D9">
              <w:br/>
            </w:r>
          </w:p>
        </w:tc>
        <w:tc>
          <w:tcPr>
            <w:tcW w:w="7945" w:type="dxa"/>
          </w:tcPr>
          <w:p w:rsidR="002B1E02" w:rsidRPr="008279D9" w:rsidRDefault="002B1E02" w:rsidP="00A30081">
            <w:r w:rsidRPr="008279D9">
              <w:t>- рациональность планирования и организации учебной и профессиональной деятельности;</w:t>
            </w:r>
          </w:p>
          <w:p w:rsidR="002B1E02" w:rsidRPr="008279D9" w:rsidRDefault="002B1E02" w:rsidP="00A30081">
            <w:r w:rsidRPr="008279D9">
              <w:t>- выполнение практических работ, самостоятельной работы студента в соответствии с требованиями программы;</w:t>
            </w:r>
          </w:p>
          <w:p w:rsidR="002B1E02" w:rsidRPr="008279D9" w:rsidRDefault="002B1E02" w:rsidP="00A30081">
            <w:r w:rsidRPr="008279D9">
              <w:t>- своевременность сдачи заданий;</w:t>
            </w:r>
          </w:p>
          <w:p w:rsidR="002B1E02" w:rsidRPr="008279D9" w:rsidRDefault="002B1E02" w:rsidP="00A30081">
            <w:r w:rsidRPr="008279D9">
              <w:t>- обоснованность постановки цели, выбора и применения методов решения поставленных задач;</w:t>
            </w:r>
          </w:p>
          <w:p w:rsidR="002B1E02" w:rsidRPr="008279D9" w:rsidRDefault="002B1E02" w:rsidP="00A30081">
            <w:r w:rsidRPr="008279D9">
              <w:t>- результативность поиска вариативных методов решения поставленных задач;</w:t>
            </w:r>
          </w:p>
        </w:tc>
        <w:tc>
          <w:tcPr>
            <w:tcW w:w="3572" w:type="dxa"/>
          </w:tcPr>
          <w:p w:rsidR="002B1E02" w:rsidRPr="008279D9" w:rsidRDefault="002B1E02" w:rsidP="00A30081">
            <w:pPr>
              <w:jc w:val="both"/>
            </w:pPr>
            <w:r w:rsidRPr="008279D9">
              <w:rPr>
                <w:rStyle w:val="c3"/>
              </w:rPr>
              <w:t>Наблюдение за</w:t>
            </w:r>
            <w:r w:rsidRPr="008279D9">
              <w:t xml:space="preserve"> деятельностью студента в процессе освоения образовательной программы и во время участия в ситуационных и имитационных играх; </w:t>
            </w:r>
            <w:proofErr w:type="spellStart"/>
            <w:r w:rsidRPr="008279D9">
              <w:t>критериальная</w:t>
            </w:r>
            <w:proofErr w:type="spellEnd"/>
            <w:r w:rsidRPr="008279D9">
              <w:t xml:space="preserve"> оценка.</w:t>
            </w:r>
          </w:p>
          <w:p w:rsidR="002B1E02" w:rsidRPr="008279D9" w:rsidRDefault="002B1E02" w:rsidP="00A30081">
            <w:pPr>
              <w:jc w:val="both"/>
            </w:pPr>
            <w:r w:rsidRPr="008279D9">
              <w:rPr>
                <w:rStyle w:val="c3"/>
              </w:rPr>
              <w:t xml:space="preserve">Анализ </w:t>
            </w:r>
            <w:r w:rsidRPr="008279D9">
              <w:rPr>
                <w:bCs/>
              </w:rPr>
              <w:t xml:space="preserve">результатов защиты проектной работы и выполнения практических заданий; </w:t>
            </w:r>
            <w:proofErr w:type="spellStart"/>
            <w:r w:rsidRPr="008279D9">
              <w:rPr>
                <w:bCs/>
              </w:rPr>
              <w:t>критериальная</w:t>
            </w:r>
            <w:proofErr w:type="spellEnd"/>
            <w:r w:rsidRPr="008279D9">
              <w:rPr>
                <w:bCs/>
              </w:rPr>
              <w:t xml:space="preserve"> оценка.</w:t>
            </w:r>
          </w:p>
        </w:tc>
      </w:tr>
      <w:tr w:rsidR="002B1E02" w:rsidRPr="008279D9" w:rsidTr="00A30081">
        <w:tc>
          <w:tcPr>
            <w:tcW w:w="3043" w:type="dxa"/>
          </w:tcPr>
          <w:p w:rsidR="002B1E02" w:rsidRPr="008279D9" w:rsidRDefault="002B1E02" w:rsidP="00A30081">
            <w:bookmarkStart w:id="1" w:name="sub_1514"/>
            <w:r w:rsidRPr="008279D9">
              <w:t>ОК 4. Осуществлять поиск информации, необходимой для эффективного выполнения профессиональных задач</w:t>
            </w:r>
            <w:bookmarkEnd w:id="1"/>
          </w:p>
        </w:tc>
        <w:tc>
          <w:tcPr>
            <w:tcW w:w="7945" w:type="dxa"/>
          </w:tcPr>
          <w:p w:rsidR="002B1E02" w:rsidRPr="008279D9" w:rsidRDefault="002B1E02" w:rsidP="00A30081">
            <w:r w:rsidRPr="008279D9">
              <w:t>- оперативность и результативность поиска необходимой информации;</w:t>
            </w:r>
          </w:p>
          <w:p w:rsidR="002B1E02" w:rsidRPr="008279D9" w:rsidRDefault="002B1E02" w:rsidP="00A30081">
            <w:pPr>
              <w:jc w:val="both"/>
            </w:pPr>
            <w:r w:rsidRPr="008279D9">
              <w:t>- обоснованность выбора источников, включая электронные и Интернет-ресурсы, использования и преобразования информации из различных источников для решения поставленных задач профессионального и личностного характера;</w:t>
            </w:r>
          </w:p>
        </w:tc>
        <w:tc>
          <w:tcPr>
            <w:tcW w:w="3572" w:type="dxa"/>
          </w:tcPr>
          <w:p w:rsidR="002B1E02" w:rsidRPr="008279D9" w:rsidRDefault="002B1E02" w:rsidP="00A30081">
            <w:pPr>
              <w:jc w:val="both"/>
            </w:pPr>
            <w:r w:rsidRPr="008279D9">
              <w:rPr>
                <w:rStyle w:val="c3"/>
              </w:rPr>
              <w:t>Наблюдение за</w:t>
            </w:r>
            <w:r>
              <w:rPr>
                <w:rStyle w:val="c3"/>
              </w:rPr>
              <w:t xml:space="preserve"> </w:t>
            </w:r>
            <w:r w:rsidRPr="008279D9">
              <w:rPr>
                <w:bCs/>
              </w:rPr>
              <w:t>деятельностью студента в процессе освоения образовательной программы</w:t>
            </w:r>
            <w:r w:rsidRPr="008279D9">
              <w:t>; накопительная оценка.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rStyle w:val="c3"/>
              </w:rPr>
              <w:t xml:space="preserve">Анализ </w:t>
            </w:r>
            <w:r w:rsidRPr="008279D9">
              <w:rPr>
                <w:bCs/>
              </w:rPr>
              <w:t>результатов устных опросов и выполнения практических заданий; накопительная оценка.</w:t>
            </w:r>
          </w:p>
        </w:tc>
      </w:tr>
      <w:tr w:rsidR="002B1E02" w:rsidRPr="008279D9" w:rsidTr="00A30081">
        <w:tc>
          <w:tcPr>
            <w:tcW w:w="3043" w:type="dxa"/>
          </w:tcPr>
          <w:p w:rsidR="002B1E02" w:rsidRPr="008279D9" w:rsidRDefault="002B1E02" w:rsidP="00A30081">
            <w:bookmarkStart w:id="2" w:name="sub_1515"/>
            <w:r w:rsidRPr="008279D9">
              <w:t>ОК 5. Использовать информационно-коммуникационные технологии в профессиональной деятельности.</w:t>
            </w:r>
            <w:bookmarkEnd w:id="2"/>
          </w:p>
        </w:tc>
        <w:tc>
          <w:tcPr>
            <w:tcW w:w="7945" w:type="dxa"/>
          </w:tcPr>
          <w:p w:rsidR="002B1E02" w:rsidRPr="008279D9" w:rsidRDefault="002B1E02" w:rsidP="00A30081">
            <w:r w:rsidRPr="008279D9">
              <w:t>- рациональность и широта использования программного обеспечения общего и специального назначения;</w:t>
            </w:r>
          </w:p>
          <w:p w:rsidR="002B1E02" w:rsidRPr="008279D9" w:rsidRDefault="002B1E02" w:rsidP="00A30081">
            <w:r w:rsidRPr="008279D9">
              <w:t>- результативность и рациональность использования электронных и Интернет-ресурсов для подготовки и проведения внеурочных мероприятий;</w:t>
            </w:r>
          </w:p>
          <w:p w:rsidR="002B1E02" w:rsidRPr="008279D9" w:rsidRDefault="002B1E02" w:rsidP="00A30081">
            <w:r w:rsidRPr="008279D9">
              <w:t xml:space="preserve">- актуальность и практическая значимость созданных информационных продуктов (проектов, </w:t>
            </w:r>
            <w:proofErr w:type="spellStart"/>
            <w:r w:rsidRPr="008279D9">
              <w:t>постеров</w:t>
            </w:r>
            <w:proofErr w:type="spellEnd"/>
            <w:r w:rsidRPr="008279D9">
              <w:t>).</w:t>
            </w:r>
          </w:p>
        </w:tc>
        <w:tc>
          <w:tcPr>
            <w:tcW w:w="3572" w:type="dxa"/>
          </w:tcPr>
          <w:p w:rsidR="002B1E02" w:rsidRPr="008279D9" w:rsidRDefault="002B1E02" w:rsidP="00A30081">
            <w:pPr>
              <w:jc w:val="both"/>
            </w:pPr>
            <w:r w:rsidRPr="008279D9">
              <w:rPr>
                <w:rStyle w:val="c3"/>
              </w:rPr>
              <w:t>Наблюдение за</w:t>
            </w:r>
            <w:r>
              <w:rPr>
                <w:rStyle w:val="c3"/>
              </w:rPr>
              <w:t xml:space="preserve"> </w:t>
            </w:r>
            <w:r w:rsidRPr="008279D9">
              <w:rPr>
                <w:bCs/>
              </w:rPr>
              <w:t>деятельн</w:t>
            </w:r>
            <w:r>
              <w:rPr>
                <w:bCs/>
              </w:rPr>
              <w:t xml:space="preserve">остью </w:t>
            </w:r>
            <w:r w:rsidRPr="008279D9">
              <w:rPr>
                <w:bCs/>
              </w:rPr>
              <w:t>в процессе освоения образовательной программы</w:t>
            </w:r>
            <w:r w:rsidRPr="008279D9">
              <w:t>; накопительная оценка.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rStyle w:val="c3"/>
              </w:rPr>
              <w:t xml:space="preserve">Анализ </w:t>
            </w:r>
            <w:r w:rsidRPr="008279D9">
              <w:rPr>
                <w:bCs/>
              </w:rPr>
              <w:t>результатов устных опросов, защиты самостоятельной работы студента и творческих работ и выполнения практических заданий; накопительная оценка.</w:t>
            </w:r>
          </w:p>
        </w:tc>
      </w:tr>
      <w:tr w:rsidR="002B1E02" w:rsidRPr="008279D9" w:rsidTr="00A30081">
        <w:tc>
          <w:tcPr>
            <w:tcW w:w="3043" w:type="dxa"/>
          </w:tcPr>
          <w:p w:rsidR="002B1E02" w:rsidRPr="008279D9" w:rsidRDefault="002B1E02" w:rsidP="00A30081">
            <w:pPr>
              <w:jc w:val="both"/>
            </w:pPr>
            <w:bookmarkStart w:id="3" w:name="sub_1516"/>
            <w:r w:rsidRPr="008279D9">
              <w:t xml:space="preserve">ОК 6. </w:t>
            </w:r>
            <w:bookmarkEnd w:id="3"/>
            <w:r w:rsidRPr="008279D9">
              <w:t>Работать в команде, эффективно общаться с коллегами, руководством, клиентами</w:t>
            </w:r>
          </w:p>
        </w:tc>
        <w:tc>
          <w:tcPr>
            <w:tcW w:w="7945" w:type="dxa"/>
          </w:tcPr>
          <w:p w:rsidR="002B1E02" w:rsidRPr="008279D9" w:rsidRDefault="002B1E02" w:rsidP="00A30081">
            <w:r w:rsidRPr="008279D9">
              <w:t>- эффективность и конструктивность взаимодействия с другими студентами и преподавателями в ходе образовательного процесса;</w:t>
            </w:r>
          </w:p>
          <w:p w:rsidR="002B1E02" w:rsidRPr="008279D9" w:rsidRDefault="002B1E02" w:rsidP="00A30081">
            <w:r w:rsidRPr="008279D9">
              <w:t xml:space="preserve">- выполнение возложенных обязанностей при работе в команде и/или группе; </w:t>
            </w:r>
          </w:p>
          <w:p w:rsidR="002B1E02" w:rsidRPr="008279D9" w:rsidRDefault="002B1E02" w:rsidP="00A30081">
            <w:r w:rsidRPr="008279D9">
              <w:lastRenderedPageBreak/>
              <w:t>- адекватность принятия решений и ответственности за них в условиях коллективно-распределенной деятельности;</w:t>
            </w:r>
          </w:p>
          <w:p w:rsidR="002B1E02" w:rsidRPr="008279D9" w:rsidRDefault="002B1E02" w:rsidP="00A30081">
            <w:r w:rsidRPr="008279D9">
              <w:t>- соблюдение норм профессиональной этики при работе в команде;</w:t>
            </w:r>
          </w:p>
          <w:p w:rsidR="002B1E02" w:rsidRPr="008279D9" w:rsidRDefault="002B1E02" w:rsidP="00A30081">
            <w:r w:rsidRPr="008279D9">
              <w:t>- построение профессионального общения с учетом социально-профессионального статуса, ситуации общения, особенностей группы и индивидуальных особенностей участников коммуникации;</w:t>
            </w:r>
          </w:p>
          <w:p w:rsidR="002B1E02" w:rsidRPr="008279D9" w:rsidRDefault="002B1E02" w:rsidP="00A30081">
            <w:r w:rsidRPr="008279D9">
              <w:t>- регулирование эмоционального состояния различными способами в соответствии с ситуацией педагогического общения.</w:t>
            </w:r>
          </w:p>
        </w:tc>
        <w:tc>
          <w:tcPr>
            <w:tcW w:w="3572" w:type="dxa"/>
          </w:tcPr>
          <w:p w:rsidR="002B1E02" w:rsidRPr="008279D9" w:rsidRDefault="002B1E02" w:rsidP="00A30081">
            <w:pPr>
              <w:jc w:val="both"/>
            </w:pPr>
            <w:r w:rsidRPr="008279D9">
              <w:rPr>
                <w:rStyle w:val="c3"/>
              </w:rPr>
              <w:lastRenderedPageBreak/>
              <w:t>Наблюдение за</w:t>
            </w:r>
            <w:r>
              <w:rPr>
                <w:rStyle w:val="c3"/>
              </w:rPr>
              <w:t xml:space="preserve"> </w:t>
            </w:r>
            <w:r w:rsidRPr="008279D9">
              <w:rPr>
                <w:bCs/>
              </w:rPr>
              <w:t xml:space="preserve">деятельностью обучающегося в процессе освоения образовательной программы </w:t>
            </w:r>
            <w:r w:rsidRPr="008279D9">
              <w:t xml:space="preserve">и во время участия в </w:t>
            </w:r>
            <w:r w:rsidRPr="008279D9">
              <w:lastRenderedPageBreak/>
              <w:t>ситуационных и имитационных играх; накопительная оценка.</w:t>
            </w:r>
          </w:p>
          <w:p w:rsidR="002B1E02" w:rsidRPr="008279D9" w:rsidRDefault="002B1E02" w:rsidP="00A30081">
            <w:pPr>
              <w:jc w:val="both"/>
              <w:rPr>
                <w:bCs/>
              </w:rPr>
            </w:pPr>
            <w:r w:rsidRPr="008279D9">
              <w:rPr>
                <w:rStyle w:val="c3"/>
              </w:rPr>
              <w:t xml:space="preserve">Анализ </w:t>
            </w:r>
            <w:r w:rsidRPr="008279D9">
              <w:rPr>
                <w:bCs/>
              </w:rPr>
              <w:t xml:space="preserve">результатов устных опросов, работы студента в группах на практических занятиях, при выполнении самостоятельной работы студента, при подготовке к внеурочным мероприятиям; </w:t>
            </w:r>
            <w:proofErr w:type="spellStart"/>
            <w:r w:rsidRPr="008279D9">
              <w:rPr>
                <w:bCs/>
              </w:rPr>
              <w:t>критериальная</w:t>
            </w:r>
            <w:proofErr w:type="spellEnd"/>
            <w:r w:rsidRPr="008279D9">
              <w:rPr>
                <w:bCs/>
              </w:rPr>
              <w:t xml:space="preserve"> оценка.</w:t>
            </w:r>
          </w:p>
        </w:tc>
      </w:tr>
    </w:tbl>
    <w:p w:rsidR="002B1E02" w:rsidRPr="008279D9" w:rsidRDefault="002B1E02" w:rsidP="002B1E02">
      <w:pPr>
        <w:jc w:val="both"/>
        <w:rPr>
          <w:sz w:val="28"/>
          <w:szCs w:val="28"/>
        </w:rPr>
      </w:pPr>
    </w:p>
    <w:p w:rsidR="002B1E02" w:rsidRPr="00302462" w:rsidRDefault="002B1E02" w:rsidP="002B1E02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7E71D0" w:rsidRPr="002B1E02" w:rsidRDefault="007E71D0" w:rsidP="002B1E02">
      <w:pPr>
        <w:autoSpaceDE w:val="0"/>
        <w:autoSpaceDN w:val="0"/>
        <w:adjustRightInd w:val="0"/>
        <w:jc w:val="center"/>
      </w:pPr>
    </w:p>
    <w:sectPr w:rsidR="007E71D0" w:rsidRPr="002B1E02" w:rsidSect="00A3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4A" w:rsidRDefault="007A614A" w:rsidP="00E71830">
      <w:r>
        <w:separator/>
      </w:r>
    </w:p>
  </w:endnote>
  <w:endnote w:type="continuationSeparator" w:id="0">
    <w:p w:rsidR="007A614A" w:rsidRDefault="007A614A" w:rsidP="00E7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81" w:rsidRDefault="00893081" w:rsidP="008A0EB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30081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30081" w:rsidRDefault="00A30081" w:rsidP="008A0EBA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81" w:rsidRDefault="00893081" w:rsidP="008A0EBA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A30081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05003">
      <w:rPr>
        <w:rStyle w:val="af6"/>
        <w:noProof/>
      </w:rPr>
      <w:t>13</w:t>
    </w:r>
    <w:r>
      <w:rPr>
        <w:rStyle w:val="af6"/>
      </w:rPr>
      <w:fldChar w:fldCharType="end"/>
    </w:r>
  </w:p>
  <w:p w:rsidR="00A30081" w:rsidRDefault="00A30081" w:rsidP="008A0EBA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4A" w:rsidRDefault="007A614A" w:rsidP="00E71830">
      <w:r>
        <w:separator/>
      </w:r>
    </w:p>
  </w:footnote>
  <w:footnote w:type="continuationSeparator" w:id="0">
    <w:p w:rsidR="007A614A" w:rsidRDefault="007A614A" w:rsidP="00E71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9B7"/>
    <w:multiLevelType w:val="hybridMultilevel"/>
    <w:tmpl w:val="0A48E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668C7"/>
    <w:multiLevelType w:val="multilevel"/>
    <w:tmpl w:val="C8CE1696"/>
    <w:lvl w:ilvl="0">
      <w:start w:val="1"/>
      <w:numFmt w:val="decimal"/>
      <w:pStyle w:val="a"/>
      <w:lvlText w:val="%1."/>
      <w:lvlJc w:val="left"/>
      <w:pPr>
        <w:tabs>
          <w:tab w:val="num" w:pos="11"/>
        </w:tabs>
        <w:ind w:left="-709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08D6F3B"/>
    <w:multiLevelType w:val="hybridMultilevel"/>
    <w:tmpl w:val="0A48E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93936"/>
    <w:multiLevelType w:val="hybridMultilevel"/>
    <w:tmpl w:val="0A48E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73A05"/>
    <w:multiLevelType w:val="hybridMultilevel"/>
    <w:tmpl w:val="05921B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05955"/>
    <w:multiLevelType w:val="hybridMultilevel"/>
    <w:tmpl w:val="3A0EB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7">
    <w:nsid w:val="439271CB"/>
    <w:multiLevelType w:val="hybridMultilevel"/>
    <w:tmpl w:val="B5B6AD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8">
    <w:nsid w:val="47F0050B"/>
    <w:multiLevelType w:val="hybridMultilevel"/>
    <w:tmpl w:val="05921B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E310FC"/>
    <w:multiLevelType w:val="hybridMultilevel"/>
    <w:tmpl w:val="703636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17C71"/>
    <w:multiLevelType w:val="hybridMultilevel"/>
    <w:tmpl w:val="7FAC77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A1385F"/>
    <w:multiLevelType w:val="hybridMultilevel"/>
    <w:tmpl w:val="3D6853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AC5F76"/>
    <w:multiLevelType w:val="hybridMultilevel"/>
    <w:tmpl w:val="F37217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A1037"/>
    <w:multiLevelType w:val="hybridMultilevel"/>
    <w:tmpl w:val="A68001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C26CBD"/>
    <w:multiLevelType w:val="hybridMultilevel"/>
    <w:tmpl w:val="B5B6AD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5">
    <w:nsid w:val="795C2188"/>
    <w:multiLevelType w:val="hybridMultilevel"/>
    <w:tmpl w:val="32F0731A"/>
    <w:lvl w:ilvl="0" w:tplc="0419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7BB77F79"/>
    <w:multiLevelType w:val="hybridMultilevel"/>
    <w:tmpl w:val="6D0AA822"/>
    <w:lvl w:ilvl="0" w:tplc="49826BE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7CDC516A"/>
    <w:multiLevelType w:val="hybridMultilevel"/>
    <w:tmpl w:val="3D6853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7"/>
  </w:num>
  <w:num w:numId="5">
    <w:abstractNumId w:val="9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4"/>
  </w:num>
  <w:num w:numId="18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1D0"/>
    <w:rsid w:val="00067ADC"/>
    <w:rsid w:val="000D6264"/>
    <w:rsid w:val="001E6F20"/>
    <w:rsid w:val="00241806"/>
    <w:rsid w:val="00250D54"/>
    <w:rsid w:val="002B1E02"/>
    <w:rsid w:val="002B327E"/>
    <w:rsid w:val="002D2532"/>
    <w:rsid w:val="0030133C"/>
    <w:rsid w:val="003751F4"/>
    <w:rsid w:val="004938FD"/>
    <w:rsid w:val="00505003"/>
    <w:rsid w:val="005A627F"/>
    <w:rsid w:val="005D69E3"/>
    <w:rsid w:val="0064499C"/>
    <w:rsid w:val="00720690"/>
    <w:rsid w:val="007A1EAA"/>
    <w:rsid w:val="007A614A"/>
    <w:rsid w:val="007E71D0"/>
    <w:rsid w:val="00800F74"/>
    <w:rsid w:val="00893081"/>
    <w:rsid w:val="008A0EBA"/>
    <w:rsid w:val="008C1743"/>
    <w:rsid w:val="00970AF5"/>
    <w:rsid w:val="009A3265"/>
    <w:rsid w:val="00A30081"/>
    <w:rsid w:val="00B506B1"/>
    <w:rsid w:val="00B964CF"/>
    <w:rsid w:val="00C54C93"/>
    <w:rsid w:val="00C93AD5"/>
    <w:rsid w:val="00D82532"/>
    <w:rsid w:val="00E71830"/>
    <w:rsid w:val="00E8384C"/>
    <w:rsid w:val="00F65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E71D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7E71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E71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rsid w:val="007E71D0"/>
    <w:pPr>
      <w:spacing w:before="100" w:beforeAutospacing="1" w:after="100" w:afterAutospacing="1"/>
    </w:pPr>
  </w:style>
  <w:style w:type="paragraph" w:styleId="21">
    <w:name w:val="List 2"/>
    <w:basedOn w:val="a0"/>
    <w:rsid w:val="007E71D0"/>
    <w:pPr>
      <w:ind w:left="566" w:hanging="283"/>
    </w:pPr>
  </w:style>
  <w:style w:type="paragraph" w:styleId="22">
    <w:name w:val="Body Text Indent 2"/>
    <w:basedOn w:val="a0"/>
    <w:link w:val="23"/>
    <w:rsid w:val="007E71D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7E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7E71D0"/>
    <w:rPr>
      <w:b/>
      <w:bCs/>
    </w:rPr>
  </w:style>
  <w:style w:type="paragraph" w:styleId="a6">
    <w:name w:val="footnote text"/>
    <w:basedOn w:val="a0"/>
    <w:link w:val="a7"/>
    <w:semiHidden/>
    <w:rsid w:val="007E71D0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7E7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7E71D0"/>
    <w:rPr>
      <w:vertAlign w:val="superscript"/>
    </w:rPr>
  </w:style>
  <w:style w:type="paragraph" w:styleId="a9">
    <w:name w:val="Balloon Text"/>
    <w:basedOn w:val="a0"/>
    <w:link w:val="aa"/>
    <w:semiHidden/>
    <w:rsid w:val="007E71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7E71D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0"/>
    <w:link w:val="25"/>
    <w:rsid w:val="007E71D0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7E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7E71D0"/>
    <w:pPr>
      <w:spacing w:after="120"/>
    </w:pPr>
  </w:style>
  <w:style w:type="character" w:customStyle="1" w:styleId="ac">
    <w:name w:val="Основной текст Знак"/>
    <w:basedOn w:val="a1"/>
    <w:link w:val="ab"/>
    <w:rsid w:val="007E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7E71D0"/>
    <w:rPr>
      <w:sz w:val="16"/>
      <w:szCs w:val="16"/>
    </w:rPr>
  </w:style>
  <w:style w:type="paragraph" w:styleId="ae">
    <w:name w:val="annotation text"/>
    <w:basedOn w:val="a0"/>
    <w:link w:val="af"/>
    <w:semiHidden/>
    <w:rsid w:val="007E71D0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7E7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7E71D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7E71D0"/>
    <w:rPr>
      <w:b/>
      <w:bCs/>
    </w:rPr>
  </w:style>
  <w:style w:type="table" w:styleId="af2">
    <w:name w:val="Table Grid"/>
    <w:basedOn w:val="a2"/>
    <w:uiPriority w:val="59"/>
    <w:rsid w:val="007E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0"/>
    <w:rsid w:val="007E71D0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7E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rsid w:val="007E71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7E71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7E71D0"/>
  </w:style>
  <w:style w:type="paragraph" w:customStyle="1" w:styleId="26">
    <w:name w:val="Знак2"/>
    <w:basedOn w:val="a0"/>
    <w:rsid w:val="007E71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0"/>
    <w:link w:val="af8"/>
    <w:rsid w:val="007E71D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7E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0"/>
    <w:rsid w:val="007E71D0"/>
    <w:pPr>
      <w:widowControl w:val="0"/>
      <w:suppressLineNumbers/>
      <w:suppressAutoHyphens/>
    </w:pPr>
    <w:rPr>
      <w:szCs w:val="20"/>
    </w:rPr>
  </w:style>
  <w:style w:type="character" w:styleId="afa">
    <w:name w:val="Hyperlink"/>
    <w:rsid w:val="007E71D0"/>
    <w:rPr>
      <w:color w:val="000000"/>
      <w:u w:val="single"/>
    </w:rPr>
  </w:style>
  <w:style w:type="paragraph" w:customStyle="1" w:styleId="210">
    <w:name w:val="Список 21"/>
    <w:basedOn w:val="a0"/>
    <w:rsid w:val="007E71D0"/>
    <w:pPr>
      <w:ind w:left="566" w:hanging="283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rsid w:val="007E71D0"/>
    <w:pPr>
      <w:spacing w:after="120" w:line="480" w:lineRule="auto"/>
      <w:ind w:left="283"/>
    </w:pPr>
    <w:rPr>
      <w:lang w:eastAsia="ar-SA"/>
    </w:rPr>
  </w:style>
  <w:style w:type="paragraph" w:styleId="afb">
    <w:name w:val="Body Text Indent"/>
    <w:basedOn w:val="a0"/>
    <w:link w:val="afc"/>
    <w:rsid w:val="007E71D0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1"/>
    <w:link w:val="afb"/>
    <w:rsid w:val="007E71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 отступ1"/>
    <w:basedOn w:val="a0"/>
    <w:rsid w:val="007E71D0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0"/>
    <w:rsid w:val="007E71D0"/>
    <w:pPr>
      <w:spacing w:after="120"/>
      <w:ind w:left="283"/>
    </w:pPr>
    <w:rPr>
      <w:sz w:val="16"/>
      <w:szCs w:val="16"/>
      <w:lang w:eastAsia="ar-SA"/>
    </w:rPr>
  </w:style>
  <w:style w:type="paragraph" w:customStyle="1" w:styleId="afd">
    <w:name w:val="Знак Знак Знак Знак"/>
    <w:basedOn w:val="a0"/>
    <w:rsid w:val="007E71D0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e">
    <w:name w:val="No Spacing"/>
    <w:uiPriority w:val="1"/>
    <w:qFormat/>
    <w:rsid w:val="007E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_Список нум"/>
    <w:basedOn w:val="a0"/>
    <w:qFormat/>
    <w:rsid w:val="002B1E02"/>
    <w:pPr>
      <w:numPr>
        <w:numId w:val="18"/>
      </w:numPr>
      <w:spacing w:line="360" w:lineRule="auto"/>
      <w:jc w:val="both"/>
    </w:pPr>
    <w:rPr>
      <w:sz w:val="28"/>
      <w:szCs w:val="28"/>
    </w:rPr>
  </w:style>
  <w:style w:type="character" w:customStyle="1" w:styleId="c3">
    <w:name w:val="c3"/>
    <w:rsid w:val="002B1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7322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RePack by SPecialiST</cp:lastModifiedBy>
  <cp:revision>3</cp:revision>
  <dcterms:created xsi:type="dcterms:W3CDTF">2018-09-12T06:57:00Z</dcterms:created>
  <dcterms:modified xsi:type="dcterms:W3CDTF">2018-09-12T07:28:00Z</dcterms:modified>
</cp:coreProperties>
</file>