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8A" w:rsidRPr="00935832" w:rsidRDefault="0009078A" w:rsidP="0009078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/>
          <w:b/>
          <w:bCs/>
          <w:color w:val="000000"/>
          <w:lang w:eastAsia="ru-RU"/>
        </w:rPr>
        <w:t xml:space="preserve">АННОТАЦИЯ РАБОЧЕЙ ПРОГРАММЫ </w:t>
      </w:r>
    </w:p>
    <w:p w:rsidR="0009078A" w:rsidRPr="00935832" w:rsidRDefault="0009078A" w:rsidP="0009078A">
      <w:pPr>
        <w:spacing w:after="0"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935832">
        <w:rPr>
          <w:rFonts w:ascii="Times New Roman" w:hAnsi="Times New Roman"/>
          <w:b/>
          <w:bCs/>
          <w:color w:val="000000"/>
          <w:lang w:eastAsia="ru-RU"/>
        </w:rPr>
        <w:t>УЧЕБНОЙ ДИСЦИПЛИНЫ</w:t>
      </w:r>
    </w:p>
    <w:p w:rsidR="0009078A" w:rsidRPr="00935832" w:rsidRDefault="0009078A" w:rsidP="0009078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/>
          <w:b/>
          <w:bCs/>
          <w:color w:val="000000"/>
          <w:lang w:eastAsia="ru-RU"/>
        </w:rPr>
        <w:t> «Физическая культура».</w:t>
      </w:r>
    </w:p>
    <w:p w:rsidR="0009078A" w:rsidRPr="00C538D4" w:rsidRDefault="0009078A" w:rsidP="0009078A">
      <w:pPr>
        <w:spacing w:after="0" w:line="240" w:lineRule="auto"/>
        <w:rPr>
          <w:rFonts w:ascii="Times New Roman" w:hAnsi="Times New Roman"/>
        </w:rPr>
      </w:pPr>
      <w:r w:rsidRPr="00C538D4">
        <w:rPr>
          <w:rFonts w:ascii="Times New Roman" w:hAnsi="Times New Roman"/>
          <w:b/>
        </w:rPr>
        <w:t xml:space="preserve">Профессия </w:t>
      </w:r>
      <w:r w:rsidRPr="00C538D4">
        <w:rPr>
          <w:rFonts w:ascii="Times New Roman" w:hAnsi="Times New Roman"/>
          <w:b/>
          <w:bCs/>
          <w:color w:val="000000"/>
          <w:lang w:eastAsia="ru-RU"/>
        </w:rPr>
        <w:t xml:space="preserve">СПО: </w:t>
      </w:r>
      <w:r w:rsidRPr="00406604">
        <w:rPr>
          <w:rFonts w:ascii="Times New Roman" w:hAnsi="Times New Roman"/>
          <w:u w:val="single"/>
        </w:rPr>
        <w:t>35.02.16 «Эксплуатация и ремонт сельскохозяйственной техники и оборудования»</w:t>
      </w:r>
    </w:p>
    <w:p w:rsidR="0009078A" w:rsidRPr="00C538D4" w:rsidRDefault="0009078A" w:rsidP="0009078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Нормативный срок освоения ППКРС: </w:t>
      </w:r>
      <w:r>
        <w:rPr>
          <w:rFonts w:ascii="Times New Roman" w:hAnsi="Times New Roman"/>
        </w:rPr>
        <w:t>3</w:t>
      </w:r>
      <w:r w:rsidRPr="00C538D4">
        <w:rPr>
          <w:rFonts w:ascii="Times New Roman" w:hAnsi="Times New Roman"/>
        </w:rPr>
        <w:t xml:space="preserve"> года</w:t>
      </w:r>
      <w:r w:rsidRPr="00C538D4">
        <w:rPr>
          <w:rFonts w:ascii="Times New Roman" w:hAnsi="Times New Roman"/>
          <w:b/>
        </w:rPr>
        <w:t xml:space="preserve"> </w:t>
      </w:r>
      <w:r w:rsidRPr="00C538D4">
        <w:rPr>
          <w:rFonts w:ascii="Times New Roman" w:hAnsi="Times New Roman"/>
        </w:rPr>
        <w:t>10 месяцев</w:t>
      </w:r>
      <w:r w:rsidRPr="00C538D4">
        <w:rPr>
          <w:rFonts w:ascii="Times New Roman" w:hAnsi="Times New Roman"/>
          <w:b/>
        </w:rPr>
        <w:t xml:space="preserve"> </w:t>
      </w:r>
    </w:p>
    <w:p w:rsidR="0009078A" w:rsidRPr="00C538D4" w:rsidRDefault="0009078A" w:rsidP="0009078A">
      <w:pPr>
        <w:spacing w:after="0" w:line="240" w:lineRule="auto"/>
        <w:rPr>
          <w:rFonts w:ascii="Times New Roman" w:hAnsi="Times New Roman"/>
          <w:b/>
        </w:rPr>
      </w:pPr>
      <w:r w:rsidRPr="00C538D4">
        <w:rPr>
          <w:rFonts w:ascii="Times New Roman" w:hAnsi="Times New Roman"/>
          <w:b/>
        </w:rPr>
        <w:t xml:space="preserve">Уровень подготовки: </w:t>
      </w:r>
      <w:r w:rsidRPr="00C538D4">
        <w:rPr>
          <w:rFonts w:ascii="Times New Roman" w:hAnsi="Times New Roman"/>
        </w:rPr>
        <w:t>основная профессиональная подготовка</w:t>
      </w:r>
      <w:r w:rsidRPr="00C538D4">
        <w:rPr>
          <w:rFonts w:ascii="Times New Roman" w:hAnsi="Times New Roman"/>
          <w:b/>
        </w:rPr>
        <w:t xml:space="preserve">  </w:t>
      </w:r>
    </w:p>
    <w:p w:rsidR="0009078A" w:rsidRPr="00C538D4" w:rsidRDefault="0009078A" w:rsidP="0009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  <w:r w:rsidRPr="00C538D4">
        <w:rPr>
          <w:rFonts w:ascii="Times New Roman" w:hAnsi="Times New Roman"/>
          <w:b/>
        </w:rPr>
        <w:t>На базе основного общего образования.</w:t>
      </w:r>
    </w:p>
    <w:p w:rsidR="0009078A" w:rsidRPr="00C538D4" w:rsidRDefault="0009078A" w:rsidP="0009078A">
      <w:pPr>
        <w:spacing w:line="240" w:lineRule="auto"/>
        <w:rPr>
          <w:rFonts w:ascii="Times New Roman" w:hAnsi="Times New Roman"/>
          <w:u w:val="single"/>
        </w:rPr>
      </w:pPr>
      <w:r w:rsidRPr="00C538D4">
        <w:rPr>
          <w:rFonts w:ascii="Times New Roman" w:hAnsi="Times New Roman"/>
        </w:rPr>
        <w:t>Количество часов:</w:t>
      </w:r>
      <w:r>
        <w:rPr>
          <w:rFonts w:ascii="Times New Roman" w:hAnsi="Times New Roman"/>
        </w:rPr>
        <w:t xml:space="preserve"> 118</w:t>
      </w:r>
      <w:r w:rsidRPr="00C538D4">
        <w:rPr>
          <w:rFonts w:ascii="Times New Roman" w:hAnsi="Times New Roman"/>
        </w:rPr>
        <w:t xml:space="preserve"> часов</w:t>
      </w:r>
      <w:r>
        <w:rPr>
          <w:rFonts w:ascii="Times New Roman" w:hAnsi="Times New Roman"/>
        </w:rPr>
        <w:t>.</w:t>
      </w:r>
    </w:p>
    <w:p w:rsidR="0009078A" w:rsidRPr="00935832" w:rsidRDefault="0009078A" w:rsidP="0009078A">
      <w:pPr>
        <w:pStyle w:val="a3"/>
        <w:shd w:val="clear" w:color="auto" w:fill="auto"/>
        <w:spacing w:after="0" w:line="360" w:lineRule="auto"/>
        <w:ind w:right="23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Программа общеобразовательной учебной дисциплины «Физическая культура» предназначена для организации занятий по физической культуре в </w:t>
      </w:r>
      <w:r>
        <w:rPr>
          <w:rFonts w:ascii="Times New Roman" w:hAnsi="Times New Roman" w:cs="Times New Roman"/>
          <w:color w:val="000000"/>
          <w:sz w:val="22"/>
          <w:szCs w:val="22"/>
        </w:rPr>
        <w:t>ГБПОУ РХ ПУ-18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9078A" w:rsidRPr="00935832" w:rsidRDefault="0009078A" w:rsidP="0009078A">
      <w:pPr>
        <w:pStyle w:val="a3"/>
        <w:shd w:val="clear" w:color="auto" w:fill="auto"/>
        <w:spacing w:after="0" w:line="360" w:lineRule="auto"/>
        <w:ind w:right="23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b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935832">
        <w:rPr>
          <w:rFonts w:ascii="Times New Roman" w:hAnsi="Times New Roman" w:cs="Times New Roman"/>
          <w:b/>
          <w:color w:val="000000"/>
          <w:sz w:val="22"/>
          <w:szCs w:val="22"/>
        </w:rPr>
        <w:softHyphen/>
        <w:t>дующих целей:</w:t>
      </w:r>
    </w:p>
    <w:p w:rsidR="0009078A" w:rsidRPr="00935832" w:rsidRDefault="0009078A" w:rsidP="0009078A">
      <w:pPr>
        <w:pStyle w:val="a3"/>
        <w:shd w:val="clear" w:color="auto" w:fill="auto"/>
        <w:spacing w:after="0" w:line="360" w:lineRule="auto"/>
        <w:ind w:right="23" w:firstLine="0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    - формирование физической культуры лично</w:t>
      </w:r>
      <w:r>
        <w:rPr>
          <w:rFonts w:ascii="Times New Roman" w:hAnsi="Times New Roman" w:cs="Times New Roman"/>
          <w:color w:val="000000"/>
          <w:sz w:val="22"/>
          <w:szCs w:val="22"/>
        </w:rPr>
        <w:t>сти будущего профессионала, вос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требованного на современном рынке труда;</w:t>
      </w:r>
    </w:p>
    <w:p w:rsidR="0009078A" w:rsidRPr="00935832" w:rsidRDefault="0009078A" w:rsidP="0009078A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развитие физических качеств и способностей, совершенствование функциональ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09078A" w:rsidRPr="00935832" w:rsidRDefault="0009078A" w:rsidP="0009078A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09078A" w:rsidRPr="00935832" w:rsidRDefault="0009078A" w:rsidP="0009078A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9078A" w:rsidRPr="00935832" w:rsidRDefault="0009078A" w:rsidP="0009078A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9078A" w:rsidRPr="00935832" w:rsidRDefault="0009078A" w:rsidP="0009078A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9078A" w:rsidRPr="00FD1105" w:rsidRDefault="0009078A" w:rsidP="0009078A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</w:t>
      </w:r>
      <w:r>
        <w:rPr>
          <w:rFonts w:ascii="Times New Roman" w:hAnsi="Times New Roman" w:cs="Times New Roman"/>
          <w:color w:val="000000"/>
          <w:sz w:val="22"/>
          <w:szCs w:val="22"/>
        </w:rPr>
        <w:t>упражнениями.</w:t>
      </w:r>
    </w:p>
    <w:p w:rsidR="0009078A" w:rsidRPr="00FD1105" w:rsidRDefault="0009078A" w:rsidP="0009078A">
      <w:pPr>
        <w:pStyle w:val="a3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 К</w:t>
      </w:r>
      <w:r w:rsidRPr="00FD1105">
        <w:rPr>
          <w:rFonts w:ascii="Times New Roman" w:hAnsi="Times New Roman" w:cs="Times New Roman"/>
          <w:b/>
          <w:sz w:val="22"/>
          <w:szCs w:val="22"/>
        </w:rPr>
        <w:t>оличество часов на освоение примерной программы учебной дисциплины «Физическая культура» составляет:</w:t>
      </w:r>
    </w:p>
    <w:p w:rsidR="0009078A" w:rsidRPr="00FD1105" w:rsidRDefault="0009078A" w:rsidP="0009078A">
      <w:pPr>
        <w:pStyle w:val="a3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601"/>
      </w:tblGrid>
      <w:tr w:rsidR="0009078A" w:rsidRPr="00FD1105" w:rsidTr="0009078A">
        <w:trPr>
          <w:trHeight w:val="523"/>
        </w:trPr>
        <w:tc>
          <w:tcPr>
            <w:tcW w:w="4111" w:type="dxa"/>
          </w:tcPr>
          <w:p w:rsidR="0009078A" w:rsidRPr="00FD1105" w:rsidRDefault="0009078A" w:rsidP="00FE73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1105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5601" w:type="dxa"/>
          </w:tcPr>
          <w:p w:rsidR="0009078A" w:rsidRPr="00FD1105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05">
              <w:rPr>
                <w:rFonts w:ascii="Times New Roman" w:hAnsi="Times New Roman"/>
                <w:b/>
              </w:rPr>
              <w:t>Объем часов при сроке обучения</w:t>
            </w:r>
          </w:p>
        </w:tc>
      </w:tr>
      <w:tr w:rsidR="0009078A" w:rsidRPr="00FD1105" w:rsidTr="0009078A">
        <w:trPr>
          <w:trHeight w:val="491"/>
        </w:trPr>
        <w:tc>
          <w:tcPr>
            <w:tcW w:w="4111" w:type="dxa"/>
            <w:vMerge w:val="restart"/>
          </w:tcPr>
          <w:p w:rsidR="0009078A" w:rsidRPr="00FD1105" w:rsidRDefault="0009078A" w:rsidP="00FE7354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Максимальная учебная нагрузка (всего)</w:t>
            </w:r>
          </w:p>
        </w:tc>
        <w:tc>
          <w:tcPr>
            <w:tcW w:w="5601" w:type="dxa"/>
          </w:tcPr>
          <w:p w:rsidR="0009078A" w:rsidRPr="00FD1105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  <w:r w:rsidRPr="00FD1105">
              <w:rPr>
                <w:rFonts w:ascii="Times New Roman" w:hAnsi="Times New Roman"/>
              </w:rPr>
              <w:t xml:space="preserve"> часов</w:t>
            </w:r>
          </w:p>
        </w:tc>
      </w:tr>
      <w:tr w:rsidR="0009078A" w:rsidRPr="00FD1105" w:rsidTr="0009078A">
        <w:trPr>
          <w:trHeight w:val="268"/>
        </w:trPr>
        <w:tc>
          <w:tcPr>
            <w:tcW w:w="4111" w:type="dxa"/>
            <w:vMerge/>
          </w:tcPr>
          <w:p w:rsidR="0009078A" w:rsidRPr="00FD1105" w:rsidRDefault="0009078A" w:rsidP="00FE73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1" w:type="dxa"/>
          </w:tcPr>
          <w:p w:rsidR="0009078A" w:rsidRPr="00FD1105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1-й курс</w:t>
            </w:r>
          </w:p>
        </w:tc>
      </w:tr>
      <w:tr w:rsidR="0009078A" w:rsidRPr="00FD1105" w:rsidTr="0009078A">
        <w:trPr>
          <w:trHeight w:val="351"/>
        </w:trPr>
        <w:tc>
          <w:tcPr>
            <w:tcW w:w="4111" w:type="dxa"/>
          </w:tcPr>
          <w:p w:rsidR="0009078A" w:rsidRPr="00FD1105" w:rsidRDefault="0009078A" w:rsidP="00FE7354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01" w:type="dxa"/>
          </w:tcPr>
          <w:p w:rsidR="0009078A" w:rsidRPr="00FD1105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78A" w:rsidRPr="00FD1105" w:rsidTr="0009078A">
        <w:trPr>
          <w:trHeight w:val="359"/>
        </w:trPr>
        <w:tc>
          <w:tcPr>
            <w:tcW w:w="4111" w:type="dxa"/>
          </w:tcPr>
          <w:p w:rsidR="0009078A" w:rsidRPr="00FD1105" w:rsidRDefault="0009078A" w:rsidP="00FE7354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601" w:type="dxa"/>
          </w:tcPr>
          <w:p w:rsidR="0009078A" w:rsidRPr="00FD1105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</w:tr>
      <w:tr w:rsidR="0009078A" w:rsidRPr="00FD1105" w:rsidTr="0009078A">
        <w:trPr>
          <w:trHeight w:val="332"/>
        </w:trPr>
        <w:tc>
          <w:tcPr>
            <w:tcW w:w="4111" w:type="dxa"/>
          </w:tcPr>
          <w:p w:rsidR="0009078A" w:rsidRPr="00FD1105" w:rsidRDefault="0009078A" w:rsidP="00FE7354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5601" w:type="dxa"/>
          </w:tcPr>
          <w:p w:rsidR="0009078A" w:rsidRPr="00FD1105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В процессе занятия</w:t>
            </w:r>
          </w:p>
        </w:tc>
      </w:tr>
      <w:tr w:rsidR="0009078A" w:rsidRPr="00FD1105" w:rsidTr="0009078A">
        <w:trPr>
          <w:trHeight w:val="463"/>
        </w:trPr>
        <w:tc>
          <w:tcPr>
            <w:tcW w:w="4111" w:type="dxa"/>
          </w:tcPr>
          <w:p w:rsidR="0009078A" w:rsidRPr="00FD1105" w:rsidRDefault="0009078A" w:rsidP="00FE7354">
            <w:pPr>
              <w:spacing w:after="0" w:line="240" w:lineRule="auto"/>
              <w:rPr>
                <w:rFonts w:ascii="Times New Roman" w:hAnsi="Times New Roman"/>
              </w:rPr>
            </w:pPr>
            <w:r w:rsidRPr="00FD1105">
              <w:rPr>
                <w:rFonts w:ascii="Times New Roman" w:hAnsi="Times New Roman"/>
              </w:rPr>
              <w:t>Итоговая аттестация в форме (зачета)</w:t>
            </w:r>
          </w:p>
        </w:tc>
        <w:tc>
          <w:tcPr>
            <w:tcW w:w="5601" w:type="dxa"/>
          </w:tcPr>
          <w:p w:rsidR="0009078A" w:rsidRPr="00FD1105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Дифференцированный </w:t>
            </w:r>
          </w:p>
        </w:tc>
      </w:tr>
    </w:tbl>
    <w:p w:rsidR="0009078A" w:rsidRDefault="0009078A" w:rsidP="0009078A">
      <w:pPr>
        <w:pStyle w:val="a3"/>
        <w:shd w:val="clear" w:color="auto" w:fill="auto"/>
        <w:spacing w:after="0" w:line="360" w:lineRule="auto"/>
        <w:ind w:right="20" w:firstLine="0"/>
        <w:rPr>
          <w:rFonts w:ascii="Times New Roman" w:hAnsi="Times New Roman" w:cs="Times New Roman"/>
        </w:rPr>
        <w:sectPr w:rsidR="0009078A" w:rsidSect="00BA20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78A" w:rsidRDefault="0009078A" w:rsidP="0009078A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 Тематический план по дисциплине «Физическая культура» на 1-й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168"/>
        <w:gridCol w:w="32"/>
        <w:gridCol w:w="14"/>
        <w:gridCol w:w="3671"/>
        <w:gridCol w:w="19"/>
        <w:gridCol w:w="1541"/>
        <w:gridCol w:w="16"/>
        <w:gridCol w:w="1732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09078A" w:rsidRPr="006C66D7" w:rsidTr="00FE7354">
        <w:trPr>
          <w:gridAfter w:val="2"/>
          <w:wAfter w:w="48" w:type="dxa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C66D7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C66D7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14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</w:t>
            </w: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(урок)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748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/>
                <w:b/>
                <w:bCs/>
                <w:sz w:val="20"/>
                <w:szCs w:val="20"/>
              </w:rPr>
              <w:t>Мониторинг/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</w:tc>
      </w:tr>
      <w:tr w:rsidR="0009078A" w:rsidRPr="006C66D7" w:rsidTr="00FE7354">
        <w:trPr>
          <w:gridAfter w:val="2"/>
          <w:wAfter w:w="48" w:type="dxa"/>
          <w:trHeight w:val="481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3" w:type="dxa"/>
            <w:gridSpan w:val="19"/>
          </w:tcPr>
          <w:p w:rsidR="0009078A" w:rsidRPr="006C66D7" w:rsidRDefault="0009078A" w:rsidP="00FE7354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ab/>
            </w:r>
            <w:r w:rsidRPr="006C66D7">
              <w:rPr>
                <w:rFonts w:ascii="Times New Roman" w:hAnsi="Times New Roman"/>
                <w:sz w:val="20"/>
                <w:szCs w:val="20"/>
              </w:rPr>
              <w:tab/>
              <w:t xml:space="preserve">Раздел </w:t>
            </w:r>
            <w:r w:rsidRPr="006C66D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. Легкая атлетика </w:t>
            </w:r>
          </w:p>
        </w:tc>
      </w:tr>
      <w:tr w:rsidR="0009078A" w:rsidRPr="006C66D7" w:rsidTr="00FE7354">
        <w:trPr>
          <w:gridAfter w:val="1"/>
          <w:wAfter w:w="41" w:type="dxa"/>
          <w:trHeight w:val="1029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Спринтерский бег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D5799F" w:rsidRDefault="0009078A" w:rsidP="00FE7354">
            <w:pPr>
              <w:pStyle w:val="a3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Правила по Т.Б. на уроках физкультуры. Низкий старт и стартовый разгон.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Вводный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, ознакомления с новым материалом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Журнал инструктажа, </w:t>
            </w:r>
            <w:proofErr w:type="gramStart"/>
            <w:r w:rsidRPr="006C66D7">
              <w:rPr>
                <w:rFonts w:ascii="Times New Roman" w:hAnsi="Times New Roman"/>
                <w:color w:val="000000"/>
                <w:sz w:val="20"/>
                <w:szCs w:val="20"/>
              </w:rPr>
              <w:t>эстафетные</w:t>
            </w:r>
            <w:proofErr w:type="gramEnd"/>
            <w:r w:rsidRPr="006C6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color w:val="000000"/>
                <w:sz w:val="20"/>
                <w:szCs w:val="2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 w:val="restart"/>
            <w:tcBorders>
              <w:bottom w:val="nil"/>
            </w:tcBorders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выполнять двигательн</w:t>
            </w:r>
            <w:r>
              <w:rPr>
                <w:rFonts w:ascii="Times New Roman" w:hAnsi="Times New Roman"/>
                <w:sz w:val="20"/>
                <w:szCs w:val="20"/>
              </w:rPr>
              <w:t>ые действия согласно инструкции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планирование совместной деятельности, управление поведением партнера, использоват</w:t>
            </w:r>
            <w:r>
              <w:rPr>
                <w:rFonts w:ascii="Times New Roman" w:hAnsi="Times New Roman"/>
                <w:sz w:val="20"/>
                <w:szCs w:val="20"/>
              </w:rPr>
              <w:t>ь формы монологической речи для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точного и полного выражения собственной мысли.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стремление показать хороший результат в беге, одержать победу в эстафетах; проявле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познавательного интереса к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легкоатлетическим упражнениям.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gridAfter w:val="1"/>
          <w:wAfter w:w="41" w:type="dxa"/>
          <w:trHeight w:val="1462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Бег на короткие дистанции:30,60 м. Финиширование. Эстафетный бег. Биохимические основы бега.</w:t>
            </w:r>
          </w:p>
          <w:p w:rsidR="0009078A" w:rsidRPr="00D5799F" w:rsidRDefault="0009078A" w:rsidP="00FE7354">
            <w:pPr>
              <w:pStyle w:val="a3"/>
              <w:spacing w:after="0" w:line="240" w:lineRule="auto"/>
              <w:ind w:left="18" w:right="23" w:hanging="18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Секундомер,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Учетный: 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30 м.</w:t>
            </w: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gridAfter w:val="1"/>
          <w:wAfter w:w="41" w:type="dxa"/>
          <w:trHeight w:val="689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Эстафетный бег.</w:t>
            </w:r>
          </w:p>
          <w:p w:rsidR="0009078A" w:rsidRPr="00693AD8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/>
                <w:sz w:val="20"/>
                <w:szCs w:val="20"/>
              </w:rPr>
              <w:t>ятиях бегом, прыжками, метанием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Секундомер,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Учетный: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60 м.</w:t>
            </w: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gridAfter w:val="1"/>
          <w:wAfter w:w="41" w:type="dxa"/>
          <w:trHeight w:val="1691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3"/>
            <w:vMerge w:val="restart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Прыжок в длину с разбега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Прыжок в длину с разбегу 13-15 беговых шагов. Челночный бег. Биохимические основы прыжков.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Совершенствование и развитие основных физических каче</w:t>
            </w: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ств в пр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оцессе проведения индивидуальных занятий.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Учетный: 100 м.</w:t>
            </w: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gridAfter w:val="1"/>
          <w:wAfter w:w="41" w:type="dxa"/>
          <w:trHeight w:val="1253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Прыжковая яма, грабли, рулетка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Учетный: прыжок в длину с разбега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gridAfter w:val="1"/>
          <w:wAfter w:w="41" w:type="dxa"/>
          <w:trHeight w:val="1837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14" w:type="dxa"/>
            <w:gridSpan w:val="3"/>
            <w:vMerge w:val="restart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Учетный: Челночный бег 3*10</w:t>
            </w: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gridAfter w:val="1"/>
          <w:wAfter w:w="41" w:type="dxa"/>
          <w:trHeight w:val="739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на дальность.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Мяч</w:t>
            </w: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: метание мяча</w:t>
            </w:r>
            <w:r>
              <w:rPr>
                <w:rFonts w:ascii="Times New Roman" w:hAnsi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на дальность</w:t>
            </w: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331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21"/>
            <w:tcBorders>
              <w:bottom w:val="nil"/>
            </w:tcBorders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. Кроссовая подготовка </w:t>
            </w:r>
          </w:p>
        </w:tc>
      </w:tr>
      <w:tr w:rsidR="0009078A" w:rsidRPr="006C66D7" w:rsidTr="00FE7354">
        <w:trPr>
          <w:trHeight w:val="847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Бег по пересеченной местности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513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Бег.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826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Преодоления горизонтальных препятствий. Специально беговые упражнения.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930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Бег.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771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Бег на (3000м, (юн) 2000 м, (дев)) на результат.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</w:t>
            </w:r>
          </w:p>
        </w:tc>
        <w:tc>
          <w:tcPr>
            <w:tcW w:w="70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297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21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. Гимнастика</w:t>
            </w:r>
          </w:p>
        </w:tc>
      </w:tr>
      <w:tr w:rsidR="0009078A" w:rsidRPr="006C66D7" w:rsidTr="00FE7354">
        <w:trPr>
          <w:trHeight w:val="278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14" w:type="dxa"/>
            <w:gridSpan w:val="3"/>
            <w:vMerge w:val="restart"/>
          </w:tcPr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</w:t>
            </w:r>
          </w:p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4C416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67">
              <w:rPr>
                <w:rFonts w:ascii="Times New Roman" w:hAnsi="Times New Roman"/>
                <w:sz w:val="20"/>
                <w:szCs w:val="20"/>
              </w:rPr>
              <w:lastRenderedPageBreak/>
              <w:t>Правила по Т.Б. на уроках гимнастики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C4167">
              <w:rPr>
                <w:rFonts w:ascii="Times New Roman" w:hAnsi="Times New Roman"/>
                <w:sz w:val="20"/>
                <w:szCs w:val="20"/>
              </w:rPr>
              <w:t xml:space="preserve"> Строевые у</w:t>
            </w:r>
            <w:r>
              <w:rPr>
                <w:rFonts w:ascii="Times New Roman" w:hAnsi="Times New Roman"/>
                <w:sz w:val="20"/>
                <w:szCs w:val="20"/>
              </w:rPr>
              <w:t>пражнения. Выполнение команд: «Становись!</w:t>
            </w:r>
            <w:r w:rsidRPr="004C4167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«Равняйся!</w:t>
            </w:r>
            <w:r w:rsidRPr="004C4167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>«Смирно!</w:t>
            </w:r>
            <w:r w:rsidRPr="004C4167">
              <w:rPr>
                <w:rFonts w:ascii="Times New Roman" w:hAnsi="Times New Roman"/>
                <w:sz w:val="20"/>
                <w:szCs w:val="20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67">
              <w:rPr>
                <w:rFonts w:ascii="Times New Roman" w:hAnsi="Times New Roman"/>
                <w:sz w:val="20"/>
                <w:szCs w:val="20"/>
              </w:rPr>
              <w:t>Перекладина, гимнастическая стенка, маты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09078A" w:rsidRPr="006C66D7" w:rsidRDefault="0009078A" w:rsidP="00FE73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овладение навыками ор</w:t>
            </w:r>
            <w:r>
              <w:rPr>
                <w:rFonts w:ascii="Times New Roman" w:hAnsi="Times New Roman"/>
                <w:sz w:val="20"/>
                <w:szCs w:val="20"/>
              </w:rPr>
              <w:t>ганизации занятий гимнастикой; выполнения упражнений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разными способами; ориентироваться в разнообразии способов составления акробатических комбинаций, самостоятельно строить свою деятельность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в соответствии с поставленной задачей.</w:t>
            </w:r>
          </w:p>
          <w:p w:rsidR="0009078A" w:rsidRPr="006C66D7" w:rsidRDefault="0009078A" w:rsidP="00FE73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09078A" w:rsidRPr="006C66D7" w:rsidRDefault="0009078A" w:rsidP="00FE73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09078A" w:rsidRPr="006C66D7" w:rsidTr="00FE7354">
        <w:trPr>
          <w:trHeight w:val="675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14" w:type="dxa"/>
            <w:gridSpan w:val="3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4C416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67">
              <w:rPr>
                <w:rFonts w:ascii="Times New Roman" w:hAnsi="Times New Roman"/>
                <w:sz w:val="20"/>
                <w:szCs w:val="20"/>
              </w:rPr>
              <w:t>Строевые у</w:t>
            </w:r>
            <w:r>
              <w:rPr>
                <w:rFonts w:ascii="Times New Roman" w:hAnsi="Times New Roman"/>
                <w:sz w:val="20"/>
                <w:szCs w:val="20"/>
              </w:rPr>
              <w:t>пражнения. Выполнение команд: «</w:t>
            </w:r>
            <w:r w:rsidRPr="004C4167">
              <w:rPr>
                <w:rFonts w:ascii="Times New Roman" w:hAnsi="Times New Roman"/>
                <w:sz w:val="20"/>
                <w:szCs w:val="20"/>
              </w:rPr>
              <w:t>Становись!»,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«Равняйся!</w:t>
            </w:r>
            <w:r w:rsidRPr="004C4167">
              <w:rPr>
                <w:rFonts w:ascii="Times New Roman" w:hAnsi="Times New Roman"/>
                <w:sz w:val="20"/>
                <w:szCs w:val="20"/>
              </w:rPr>
              <w:t>», « Смирно! ». Повороты на месте. ОР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67">
              <w:rPr>
                <w:rFonts w:ascii="Times New Roman" w:hAnsi="Times New Roman"/>
                <w:sz w:val="20"/>
                <w:szCs w:val="20"/>
              </w:rPr>
              <w:t>Перекладина, гимнастическая стенка, маты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09078A" w:rsidRPr="006C66D7" w:rsidRDefault="0009078A" w:rsidP="00FE73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09078A" w:rsidRPr="006C66D7" w:rsidTr="00FE7354">
        <w:trPr>
          <w:trHeight w:val="735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14" w:type="dxa"/>
            <w:gridSpan w:val="3"/>
            <w:vMerge w:val="restart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Висы и упоры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346C82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C82">
              <w:rPr>
                <w:rFonts w:ascii="Times New Roman" w:hAnsi="Times New Roman"/>
                <w:sz w:val="20"/>
                <w:szCs w:val="20"/>
              </w:rPr>
              <w:t>Висы и упоры.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C82">
              <w:rPr>
                <w:rFonts w:ascii="Times New Roman" w:hAnsi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67">
              <w:rPr>
                <w:rFonts w:ascii="Times New Roman" w:hAnsi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09078A" w:rsidRPr="006C66D7" w:rsidRDefault="0009078A" w:rsidP="00FE73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09078A" w:rsidRPr="006C66D7" w:rsidTr="00FE7354">
        <w:trPr>
          <w:trHeight w:val="435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14" w:type="dxa"/>
            <w:gridSpan w:val="3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346C82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C82">
              <w:rPr>
                <w:rFonts w:ascii="Times New Roman" w:hAnsi="Times New Roman"/>
                <w:sz w:val="20"/>
                <w:szCs w:val="20"/>
              </w:rPr>
              <w:t>Вис согнувшись, вис прогнувшись.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C82">
              <w:rPr>
                <w:rFonts w:ascii="Times New Roman" w:hAnsi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67">
              <w:rPr>
                <w:rFonts w:ascii="Times New Roman" w:hAnsi="Times New Roman"/>
                <w:sz w:val="20"/>
                <w:szCs w:val="20"/>
              </w:rPr>
              <w:t>Перекладина, гимнастическая стенка, маты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09078A" w:rsidRPr="006C66D7" w:rsidRDefault="0009078A" w:rsidP="00FE73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09078A" w:rsidRPr="006C66D7" w:rsidTr="00FE7354">
        <w:trPr>
          <w:trHeight w:val="924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14" w:type="dxa"/>
            <w:gridSpan w:val="3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346C82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C82">
              <w:rPr>
                <w:rFonts w:ascii="Times New Roman" w:hAnsi="Times New Roman"/>
                <w:sz w:val="20"/>
                <w:szCs w:val="20"/>
              </w:rPr>
              <w:t>Вис согнувшись, вис прогнувшись.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C82">
              <w:rPr>
                <w:rFonts w:ascii="Times New Roman" w:hAnsi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67">
              <w:rPr>
                <w:rFonts w:ascii="Times New Roman" w:hAnsi="Times New Roman"/>
                <w:sz w:val="20"/>
                <w:szCs w:val="20"/>
              </w:rPr>
              <w:t>Перекладина, гимнастическая стенка, маты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Учетный: вис в положение стоя</w:t>
            </w: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09078A" w:rsidRPr="006C66D7" w:rsidRDefault="0009078A" w:rsidP="00FE73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09078A" w:rsidRPr="006C66D7" w:rsidTr="00FE7354">
        <w:trPr>
          <w:trHeight w:val="657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14" w:type="dxa"/>
            <w:gridSpan w:val="3"/>
            <w:vMerge w:val="restart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Акробатика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 xml:space="preserve">Правила по Т.Б. на уроках </w:t>
            </w:r>
            <w:r>
              <w:rPr>
                <w:rFonts w:ascii="Times New Roman" w:hAnsi="Times New Roman"/>
                <w:sz w:val="20"/>
                <w:szCs w:val="20"/>
              </w:rPr>
              <w:t>акробатики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09078A" w:rsidRPr="006C66D7" w:rsidRDefault="0009078A" w:rsidP="00FE73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09078A" w:rsidRPr="006C66D7" w:rsidTr="00FE7354">
        <w:trPr>
          <w:trHeight w:val="511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Вис согнувшись, вис прогнувшись.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Способы составления комплексов упражнений из современных систем физическ</w:t>
            </w:r>
            <w:r>
              <w:rPr>
                <w:rFonts w:ascii="Times New Roman" w:hAnsi="Times New Roman"/>
                <w:sz w:val="20"/>
                <w:szCs w:val="20"/>
              </w:rPr>
              <w:t>ого воспитания.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Учетный: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наклон вперед из положения сидя</w:t>
            </w: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787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4" w:type="dxa"/>
            <w:gridSpan w:val="3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Акробатические упражнения: кувырок вперед, назад, мост, </w:t>
            </w:r>
            <w:proofErr w:type="spellStart"/>
            <w:r w:rsidRPr="006C66D7">
              <w:rPr>
                <w:rFonts w:ascii="Times New Roman" w:hAnsi="Times New Roman"/>
                <w:sz w:val="20"/>
                <w:szCs w:val="20"/>
              </w:rPr>
              <w:t>полушпагат</w:t>
            </w:r>
            <w:proofErr w:type="spellEnd"/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829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Акробатические упражнения: сед углом, стоя на коленях на</w:t>
            </w:r>
            <w:r>
              <w:rPr>
                <w:rFonts w:ascii="Times New Roman" w:hAnsi="Times New Roman"/>
                <w:sz w:val="20"/>
                <w:szCs w:val="20"/>
              </w:rPr>
              <w:t>клон назад, стойка на лопатках.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703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Акробатическая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комбинация из 5-6 элементов: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: комбинация из 5-6 элементов</w:t>
            </w: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497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21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Спортивные игры </w:t>
            </w:r>
          </w:p>
        </w:tc>
      </w:tr>
      <w:tr w:rsidR="0009078A" w:rsidRPr="006C66D7" w:rsidTr="00FE7354">
        <w:trPr>
          <w:trHeight w:val="1128"/>
        </w:trPr>
        <w:tc>
          <w:tcPr>
            <w:tcW w:w="564" w:type="dxa"/>
            <w:vAlign w:val="center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00" w:type="dxa"/>
            <w:gridSpan w:val="2"/>
            <w:vMerge w:val="restart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Правила пол Т.Б. на уроках волейбола. Верхняя передача мяча в парах с шагом. Передачи мяча двумя руками сверху в парах на месте, с перемещением. Прием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мяча двумя руками снизу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, скакалки</w:t>
            </w:r>
          </w:p>
        </w:tc>
        <w:tc>
          <w:tcPr>
            <w:tcW w:w="157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игре, контроль и оценивание выполнения технических приемов волейбола в игровой деятельности.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планировать собственную деятельность в соот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поставленной задачей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; корректировать свои действия с учетом сделанных ошибок.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09078A" w:rsidRPr="00D5799F" w:rsidRDefault="0009078A" w:rsidP="00FE7354">
            <w:pPr>
              <w:pStyle w:val="a3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</w:rPr>
            </w:pPr>
            <w:proofErr w:type="gramStart"/>
            <w:r w:rsidRPr="00D5799F">
              <w:rPr>
                <w:rFonts w:ascii="Times New Roman" w:hAnsi="Times New Roman" w:cs="Times New Roman"/>
                <w:u w:val="single"/>
              </w:rPr>
              <w:t>Личностные</w:t>
            </w:r>
            <w:proofErr w:type="gramEnd"/>
            <w:r w:rsidRPr="00D5799F">
              <w:rPr>
                <w:rFonts w:ascii="Times New Roman" w:hAnsi="Times New Roman" w:cs="Times New Roman"/>
                <w:u w:val="single"/>
              </w:rPr>
              <w:t>:</w:t>
            </w:r>
            <w:r w:rsidRPr="00D5799F">
              <w:rPr>
                <w:rFonts w:ascii="Times New Roman" w:hAnsi="Times New Roman" w:cs="Times New Roman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930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00" w:type="dxa"/>
            <w:gridSpan w:val="2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мячи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, скакалки</w:t>
            </w:r>
          </w:p>
        </w:tc>
        <w:tc>
          <w:tcPr>
            <w:tcW w:w="157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405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00" w:type="dxa"/>
            <w:gridSpan w:val="2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Прием мяча двумя руками снизу.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мячи, скакалки</w:t>
            </w:r>
          </w:p>
        </w:tc>
        <w:tc>
          <w:tcPr>
            <w:tcW w:w="157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406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00" w:type="dxa"/>
            <w:gridSpan w:val="2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739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00" w:type="dxa"/>
            <w:gridSpan w:val="2"/>
            <w:vMerge w:val="restart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Передачи мяча двумя руками сверху в парах на месте, с перемещением.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Прием мяча двумя руками снизу.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z w:val="20"/>
                <w:szCs w:val="20"/>
              </w:rPr>
              <w:t>лейбольные мячи, теннисные мячи</w:t>
            </w:r>
          </w:p>
        </w:tc>
        <w:tc>
          <w:tcPr>
            <w:tcW w:w="157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803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00" w:type="dxa"/>
            <w:gridSpan w:val="2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603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741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00" w:type="dxa"/>
            <w:gridSpan w:val="2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: нижняя подача</w:t>
            </w:r>
          </w:p>
        </w:tc>
        <w:tc>
          <w:tcPr>
            <w:tcW w:w="754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703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00" w:type="dxa"/>
            <w:gridSpan w:val="2"/>
            <w:vMerge w:val="restart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Технико-тактические действия игроков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1200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00" w:type="dxa"/>
            <w:gridSpan w:val="2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Прямой нападающий удар. Одиночное блокирование. Групповое </w:t>
            </w:r>
            <w:r>
              <w:rPr>
                <w:rFonts w:ascii="Times New Roman" w:hAnsi="Times New Roman"/>
                <w:sz w:val="20"/>
                <w:szCs w:val="20"/>
              </w:rPr>
              <w:t>блокирование нападающего удара.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: верхняя подача</w:t>
            </w:r>
          </w:p>
        </w:tc>
        <w:tc>
          <w:tcPr>
            <w:tcW w:w="754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480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00" w:type="dxa"/>
            <w:gridSpan w:val="2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Учебная игра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810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00" w:type="dxa"/>
            <w:gridSpan w:val="2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 xml:space="preserve">: одиночное блокирование. </w:t>
            </w:r>
          </w:p>
        </w:tc>
        <w:tc>
          <w:tcPr>
            <w:tcW w:w="754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785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00" w:type="dxa"/>
            <w:gridSpan w:val="2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Командные тактические действия. 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812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00" w:type="dxa"/>
            <w:gridSpan w:val="2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: групповое блокирование</w:t>
            </w:r>
          </w:p>
        </w:tc>
        <w:tc>
          <w:tcPr>
            <w:tcW w:w="754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625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00" w:type="dxa"/>
            <w:gridSpan w:val="2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Командные тактические действия. 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1929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Ведение Мяча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Ведение мяча с приёмами обыгрывания защитника.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Ознакомления с новым материалом 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планировать собственную деятельность в соот</w:t>
            </w:r>
            <w:r>
              <w:rPr>
                <w:rFonts w:ascii="Times New Roman" w:hAnsi="Times New Roman"/>
                <w:sz w:val="20"/>
                <w:szCs w:val="20"/>
              </w:rPr>
              <w:t>ветствии с поставленной задачей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; корректировать свои действия с учетом сделанных ошибок; предвосхищать итоговые и промежуточные результаты.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стремление технически верно выполнять технические элементы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09078A" w:rsidRPr="006C66D7" w:rsidTr="00FE7354">
        <w:trPr>
          <w:trHeight w:val="1405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14" w:type="dxa"/>
            <w:gridSpan w:val="3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Ведение мяча с изменением направления, обводкой.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: ведение с изменением направления и обводкой препятствий</w:t>
            </w: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909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14" w:type="dxa"/>
            <w:gridSpan w:val="3"/>
            <w:vMerge w:val="restart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Защитные действия баскетболиста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Передачи мяча в движении с сопротивлением защитника.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Спортивно-оздоровительные системы физических упражнений в отечественной культуре, цели, задачи, основы </w:t>
            </w:r>
            <w:r>
              <w:rPr>
                <w:rFonts w:ascii="Times New Roman" w:hAnsi="Times New Roman"/>
                <w:sz w:val="20"/>
                <w:szCs w:val="20"/>
              </w:rPr>
              <w:t>содержания и формы организации.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634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14" w:type="dxa"/>
            <w:gridSpan w:val="3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Защитные действия: вырывание и выбивание. 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Учебная игра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Ознакомления с новым </w:t>
            </w: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материалом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Баскетбольные мячи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1440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14" w:type="dxa"/>
            <w:gridSpan w:val="3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Защитные действия: перехват, накрывание.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 xml:space="preserve">Применения знаний и 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умений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: ведение мяча с сопротивлением</w:t>
            </w: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840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Броски мяча в корзину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382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14" w:type="dxa"/>
            <w:gridSpan w:val="3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765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691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14" w:type="dxa"/>
            <w:gridSpan w:val="3"/>
            <w:vMerge w:val="restart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Технико-тактические действия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930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14" w:type="dxa"/>
            <w:gridSpan w:val="3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Командные тактические действия. Быстрый прорыв.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Основы организации и проведения соревнований.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665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14" w:type="dxa"/>
            <w:gridSpan w:val="3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505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14" w:type="dxa"/>
            <w:gridSpan w:val="3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Командные тактические действия. Быстрый прорыв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630"/>
        </w:trPr>
        <w:tc>
          <w:tcPr>
            <w:tcW w:w="564" w:type="dxa"/>
          </w:tcPr>
          <w:p w:rsidR="0009078A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14" w:type="dxa"/>
            <w:gridSpan w:val="3"/>
            <w:vMerge/>
            <w:tcBorders>
              <w:bottom w:val="nil"/>
            </w:tcBorders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278"/>
        </w:trPr>
        <w:tc>
          <w:tcPr>
            <w:tcW w:w="15135" w:type="dxa"/>
            <w:gridSpan w:val="22"/>
          </w:tcPr>
          <w:p w:rsidR="0009078A" w:rsidRPr="006C66D7" w:rsidRDefault="0009078A" w:rsidP="00FE7354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 Легкая атлетика </w:t>
            </w:r>
          </w:p>
        </w:tc>
      </w:tr>
      <w:tr w:rsidR="0009078A" w:rsidRPr="006C66D7" w:rsidTr="00FE7354">
        <w:trPr>
          <w:trHeight w:val="562"/>
        </w:trPr>
        <w:tc>
          <w:tcPr>
            <w:tcW w:w="564" w:type="dxa"/>
          </w:tcPr>
          <w:p w:rsidR="0009078A" w:rsidRDefault="0009078A" w:rsidP="00FE73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09078A" w:rsidRPr="006C66D7" w:rsidRDefault="0009078A" w:rsidP="00FE73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Спринтерский бег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Низкий старт и с</w:t>
            </w:r>
            <w:r>
              <w:rPr>
                <w:rFonts w:ascii="Times New Roman" w:hAnsi="Times New Roman"/>
                <w:sz w:val="20"/>
                <w:szCs w:val="20"/>
              </w:rPr>
              <w:t>тартовый разгон. Эстафетный бег</w:t>
            </w:r>
          </w:p>
        </w:tc>
        <w:tc>
          <w:tcPr>
            <w:tcW w:w="1557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</w:tc>
        <w:tc>
          <w:tcPr>
            <w:tcW w:w="1537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684"/>
        </w:trPr>
        <w:tc>
          <w:tcPr>
            <w:tcW w:w="564" w:type="dxa"/>
          </w:tcPr>
          <w:p w:rsidR="0009078A" w:rsidRDefault="0009078A" w:rsidP="00FE73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168" w:type="dxa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Бег на короткие дистанции:30,60 м. Финиширование. Эстафетный бег.</w:t>
            </w:r>
          </w:p>
        </w:tc>
        <w:tc>
          <w:tcPr>
            <w:tcW w:w="1557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Учетный: бег 3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0 м</w:t>
            </w:r>
          </w:p>
        </w:tc>
        <w:tc>
          <w:tcPr>
            <w:tcW w:w="778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430"/>
        </w:trPr>
        <w:tc>
          <w:tcPr>
            <w:tcW w:w="564" w:type="dxa"/>
          </w:tcPr>
          <w:p w:rsidR="0009078A" w:rsidRPr="006C66D7" w:rsidRDefault="0009078A" w:rsidP="00FE73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8" w:type="dxa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Низкий старт и с</w:t>
            </w:r>
            <w:r>
              <w:rPr>
                <w:rFonts w:ascii="Times New Roman" w:hAnsi="Times New Roman"/>
                <w:sz w:val="20"/>
                <w:szCs w:val="20"/>
              </w:rPr>
              <w:t>тартовый разгон. Эстафетный бег</w:t>
            </w:r>
          </w:p>
        </w:tc>
        <w:tc>
          <w:tcPr>
            <w:tcW w:w="1557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Учетный: бег 6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>0 м</w:t>
            </w:r>
          </w:p>
        </w:tc>
        <w:tc>
          <w:tcPr>
            <w:tcW w:w="778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779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Низкий старт и стартовый разгон. Финиширование.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Учетный: бег 100 м</w:t>
            </w:r>
          </w:p>
        </w:tc>
        <w:tc>
          <w:tcPr>
            <w:tcW w:w="778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1613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8" w:type="dxa"/>
            <w:vMerge w:val="restart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Прыжок в длину с разбега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Прыжок в длину с разбегу с 13-15 беговых шагов. Челночный бег. Биохимические основы прыжков.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Совершенствование и развитие основных физических каче</w:t>
            </w: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ств в пр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оцессе проведения индивидуальных занятий.</w:t>
            </w:r>
          </w:p>
        </w:tc>
        <w:tc>
          <w:tcPr>
            <w:tcW w:w="1557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775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8" w:type="dxa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Прыжок в длину с разбегу с 13-15 беговых шагов. Челночный бег.  Биохимические основы прыжков.</w:t>
            </w:r>
          </w:p>
        </w:tc>
        <w:tc>
          <w:tcPr>
            <w:tcW w:w="1557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Учетный: Челночный бег 3*10</w:t>
            </w:r>
          </w:p>
        </w:tc>
        <w:tc>
          <w:tcPr>
            <w:tcW w:w="778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840"/>
        </w:trPr>
        <w:tc>
          <w:tcPr>
            <w:tcW w:w="564" w:type="dxa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8" w:type="dxa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557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Учетный: прыжок в длину с разбега</w:t>
            </w:r>
          </w:p>
        </w:tc>
        <w:tc>
          <w:tcPr>
            <w:tcW w:w="778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600"/>
        </w:trPr>
        <w:tc>
          <w:tcPr>
            <w:tcW w:w="564" w:type="dxa"/>
          </w:tcPr>
          <w:p w:rsidR="0009078A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57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Теннисные мячи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/>
                <w:sz w:val="20"/>
                <w:szCs w:val="20"/>
              </w:rPr>
              <w:t>, гранаты</w:t>
            </w:r>
          </w:p>
        </w:tc>
        <w:tc>
          <w:tcPr>
            <w:tcW w:w="1537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/>
                <w:sz w:val="20"/>
                <w:szCs w:val="20"/>
              </w:rPr>
              <w:t>: метание мяча</w:t>
            </w:r>
            <w:r>
              <w:rPr>
                <w:rFonts w:ascii="Times New Roman" w:hAnsi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на дальность</w:t>
            </w:r>
          </w:p>
        </w:tc>
        <w:tc>
          <w:tcPr>
            <w:tcW w:w="778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8A" w:rsidRPr="006C66D7" w:rsidTr="00FE7354">
        <w:trPr>
          <w:trHeight w:val="535"/>
        </w:trPr>
        <w:tc>
          <w:tcPr>
            <w:tcW w:w="564" w:type="dxa"/>
          </w:tcPr>
          <w:p w:rsidR="0009078A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09078A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/>
                <w:sz w:val="20"/>
                <w:szCs w:val="20"/>
              </w:rPr>
              <w:t xml:space="preserve"> на дальность.</w:t>
            </w:r>
          </w:p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57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68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6D7">
              <w:rPr>
                <w:rFonts w:ascii="Times New Roman" w:hAnsi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/>
                <w:sz w:val="20"/>
                <w:szCs w:val="20"/>
              </w:rPr>
              <w:t>, гранаты</w:t>
            </w:r>
          </w:p>
        </w:tc>
        <w:tc>
          <w:tcPr>
            <w:tcW w:w="1537" w:type="dxa"/>
            <w:gridSpan w:val="2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778" w:type="dxa"/>
            <w:gridSpan w:val="4"/>
          </w:tcPr>
          <w:p w:rsidR="0009078A" w:rsidRPr="006C66D7" w:rsidRDefault="0009078A" w:rsidP="00FE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09078A" w:rsidRPr="006C66D7" w:rsidRDefault="0009078A" w:rsidP="00FE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078A" w:rsidRDefault="0009078A" w:rsidP="0009078A">
      <w:pPr>
        <w:pStyle w:val="a3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16976" w:rsidRPr="0009078A" w:rsidRDefault="00316976" w:rsidP="0009078A">
      <w:pPr>
        <w:spacing w:after="160" w:line="259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316976" w:rsidRPr="0009078A" w:rsidSect="000907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5E"/>
    <w:rsid w:val="0009078A"/>
    <w:rsid w:val="00316976"/>
    <w:rsid w:val="0099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9078A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9078A"/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3"/>
    <w:uiPriority w:val="99"/>
    <w:locked/>
    <w:rsid w:val="0009078A"/>
    <w:rPr>
      <w:rFonts w:ascii="Century Schoolbook" w:eastAsia="Calibri" w:hAnsi="Century Schoolbook" w:cs="Century Schoolbook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9078A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9078A"/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3"/>
    <w:uiPriority w:val="99"/>
    <w:locked/>
    <w:rsid w:val="0009078A"/>
    <w:rPr>
      <w:rFonts w:ascii="Century Schoolbook" w:eastAsia="Calibri" w:hAnsi="Century Schoolbook" w:cs="Century Schoolbook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7FD9-27D5-4838-A45C-F39732CF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2971</Words>
  <Characters>16937</Characters>
  <Application>Microsoft Office Word</Application>
  <DocSecurity>0</DocSecurity>
  <Lines>141</Lines>
  <Paragraphs>39</Paragraphs>
  <ScaleCrop>false</ScaleCrop>
  <Company/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kab</dc:creator>
  <cp:keywords/>
  <dc:description/>
  <cp:lastModifiedBy>2 kab</cp:lastModifiedBy>
  <cp:revision>2</cp:revision>
  <dcterms:created xsi:type="dcterms:W3CDTF">2018-10-30T07:13:00Z</dcterms:created>
  <dcterms:modified xsi:type="dcterms:W3CDTF">2018-10-30T07:24:00Z</dcterms:modified>
</cp:coreProperties>
</file>