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16" w:rsidRDefault="002C6D16" w:rsidP="002C6D16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r>
        <w:rPr>
          <w:b/>
        </w:rPr>
        <w:t xml:space="preserve">Информация о проведенных мероприятий направлениям деятельности </w:t>
      </w:r>
      <w:bookmarkEnd w:id="0"/>
      <w:r>
        <w:rPr>
          <w:b/>
        </w:rPr>
        <w:t xml:space="preserve">Службы </w:t>
      </w:r>
      <w:r w:rsidR="00D90E98" w:rsidRPr="00D90E98">
        <w:rPr>
          <w:b/>
        </w:rPr>
        <w:t>содействия выпускников ГБПОУ РХ «Профессиональное училище №18»</w:t>
      </w:r>
    </w:p>
    <w:p w:rsidR="002C6D16" w:rsidRDefault="002C6D16" w:rsidP="002C6D16"/>
    <w:p w:rsidR="002C6D16" w:rsidRPr="00C9665F" w:rsidRDefault="002C6D16" w:rsidP="002C6D16">
      <w:pPr>
        <w:jc w:val="center"/>
        <w:rPr>
          <w:b/>
        </w:rPr>
      </w:pPr>
    </w:p>
    <w:p w:rsidR="00BB1800" w:rsidRDefault="002C6D16" w:rsidP="00545639">
      <w:pPr>
        <w:jc w:val="both"/>
      </w:pPr>
      <w:r>
        <w:t xml:space="preserve"> </w:t>
      </w:r>
      <w:r w:rsidRPr="0035344A">
        <w:t>Для самоопределения и  трудоустройство</w:t>
      </w:r>
      <w:r w:rsidR="00BB1800" w:rsidRPr="0035344A">
        <w:t xml:space="preserve"> выпускников, </w:t>
      </w:r>
      <w:r w:rsidRPr="0035344A">
        <w:t xml:space="preserve"> </w:t>
      </w:r>
      <w:r w:rsidR="00BB1800" w:rsidRPr="0035344A">
        <w:t>Служба содействия выпускников ГБПОУ РХ «Профессиональное училище №18» проводи</w:t>
      </w:r>
      <w:r w:rsidR="0035344A">
        <w:t>ла</w:t>
      </w:r>
      <w:r w:rsidR="00BB1800" w:rsidRPr="0035344A">
        <w:t xml:space="preserve"> мероприятия: </w:t>
      </w:r>
    </w:p>
    <w:p w:rsidR="00182905" w:rsidRPr="0035344A" w:rsidRDefault="00182905" w:rsidP="00545639">
      <w:pPr>
        <w:jc w:val="both"/>
      </w:pPr>
    </w:p>
    <w:p w:rsidR="002C6D16" w:rsidRPr="0035344A" w:rsidRDefault="002C6D16" w:rsidP="0054563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5344A">
        <w:rPr>
          <w:rFonts w:ascii="Times New Roman" w:hAnsi="Times New Roman" w:cs="Times New Roman"/>
        </w:rPr>
        <w:t>Ярмарках</w:t>
      </w:r>
      <w:proofErr w:type="gramEnd"/>
      <w:r w:rsidRPr="0035344A">
        <w:rPr>
          <w:rFonts w:ascii="Times New Roman" w:hAnsi="Times New Roman" w:cs="Times New Roman"/>
        </w:rPr>
        <w:t xml:space="preserve"> вакансий рабочих и учебных мес</w:t>
      </w:r>
      <w:r w:rsidR="00BB1800" w:rsidRPr="0035344A">
        <w:rPr>
          <w:rFonts w:ascii="Times New Roman" w:hAnsi="Times New Roman" w:cs="Times New Roman"/>
        </w:rPr>
        <w:t xml:space="preserve">т </w:t>
      </w:r>
      <w:r w:rsidR="00B711C6" w:rsidRPr="0035344A">
        <w:rPr>
          <w:rFonts w:ascii="Times New Roman" w:hAnsi="Times New Roman" w:cs="Times New Roman"/>
        </w:rPr>
        <w:t>-</w:t>
      </w:r>
      <w:r w:rsidR="004523BB">
        <w:rPr>
          <w:rFonts w:ascii="Times New Roman" w:hAnsi="Times New Roman" w:cs="Times New Roman"/>
        </w:rPr>
        <w:t xml:space="preserve"> </w:t>
      </w:r>
      <w:r w:rsidR="00B711C6" w:rsidRPr="0035344A">
        <w:rPr>
          <w:rFonts w:ascii="Times New Roman" w:hAnsi="Times New Roman" w:cs="Times New Roman"/>
        </w:rPr>
        <w:t>1</w:t>
      </w:r>
      <w:r w:rsidR="00182905">
        <w:rPr>
          <w:rFonts w:ascii="Times New Roman" w:hAnsi="Times New Roman" w:cs="Times New Roman"/>
        </w:rPr>
        <w:t>6</w:t>
      </w:r>
      <w:r w:rsidR="00B711C6" w:rsidRPr="0035344A">
        <w:rPr>
          <w:rFonts w:ascii="Times New Roman" w:hAnsi="Times New Roman" w:cs="Times New Roman"/>
        </w:rPr>
        <w:t>.11.201</w:t>
      </w:r>
      <w:r w:rsidR="00EF2AF3">
        <w:rPr>
          <w:rFonts w:ascii="Times New Roman" w:hAnsi="Times New Roman" w:cs="Times New Roman"/>
        </w:rPr>
        <w:t>9</w:t>
      </w:r>
      <w:r w:rsidR="0041360F">
        <w:rPr>
          <w:rFonts w:ascii="Times New Roman" w:hAnsi="Times New Roman" w:cs="Times New Roman"/>
        </w:rPr>
        <w:t>т;</w:t>
      </w:r>
    </w:p>
    <w:p w:rsidR="00B711C6" w:rsidRPr="0035344A" w:rsidRDefault="002C6D16" w:rsidP="00545639">
      <w:pPr>
        <w:numPr>
          <w:ilvl w:val="0"/>
          <w:numId w:val="1"/>
        </w:numPr>
        <w:jc w:val="both"/>
      </w:pPr>
      <w:r w:rsidRPr="0035344A">
        <w:t>Дни СПО с приглашением наших работодателей</w:t>
      </w:r>
      <w:r w:rsidR="004523BB">
        <w:t xml:space="preserve"> </w:t>
      </w:r>
      <w:r w:rsidR="00B711C6" w:rsidRPr="0035344A">
        <w:t>- 0</w:t>
      </w:r>
      <w:r w:rsidR="00182905">
        <w:t>2</w:t>
      </w:r>
      <w:r w:rsidR="00B711C6" w:rsidRPr="0035344A">
        <w:t>.11.201</w:t>
      </w:r>
      <w:r w:rsidR="00EF2AF3">
        <w:t>9</w:t>
      </w:r>
      <w:r w:rsidR="0041360F">
        <w:t>г;</w:t>
      </w:r>
    </w:p>
    <w:p w:rsidR="002C6D16" w:rsidRPr="0035344A" w:rsidRDefault="002C6D16" w:rsidP="00545639">
      <w:pPr>
        <w:numPr>
          <w:ilvl w:val="0"/>
          <w:numId w:val="1"/>
        </w:numPr>
        <w:jc w:val="both"/>
      </w:pPr>
      <w:r w:rsidRPr="0035344A">
        <w:t xml:space="preserve"> Дни открытых дверей</w:t>
      </w:r>
      <w:r w:rsidR="004523BB">
        <w:t xml:space="preserve"> </w:t>
      </w:r>
      <w:r w:rsidR="00EF2AF3">
        <w:t>–</w:t>
      </w:r>
      <w:r w:rsidR="004523BB">
        <w:t xml:space="preserve"> </w:t>
      </w:r>
      <w:r w:rsidR="00EF2AF3">
        <w:t>02.</w:t>
      </w:r>
      <w:r w:rsidR="00B711C6" w:rsidRPr="0035344A">
        <w:t>03.20</w:t>
      </w:r>
      <w:r w:rsidR="00EF2AF3">
        <w:t>20</w:t>
      </w:r>
      <w:r w:rsidR="0041360F">
        <w:t>г;</w:t>
      </w:r>
    </w:p>
    <w:p w:rsidR="002C6D16" w:rsidRPr="0035344A" w:rsidRDefault="002C6D16" w:rsidP="00545639">
      <w:pPr>
        <w:numPr>
          <w:ilvl w:val="0"/>
          <w:numId w:val="1"/>
        </w:numPr>
        <w:jc w:val="both"/>
      </w:pPr>
      <w:r w:rsidRPr="0035344A">
        <w:t>Приглашение специалистов ЦЗН с целью проведения  тестирования для подбора рабочих мест</w:t>
      </w:r>
      <w:r w:rsidR="004523BB">
        <w:t xml:space="preserve"> </w:t>
      </w:r>
      <w:r w:rsidR="00B711C6" w:rsidRPr="0035344A">
        <w:t>-</w:t>
      </w:r>
      <w:r w:rsidR="004523BB">
        <w:t xml:space="preserve"> </w:t>
      </w:r>
      <w:r w:rsidR="00B711C6" w:rsidRPr="0035344A">
        <w:t xml:space="preserve"> 0</w:t>
      </w:r>
      <w:r w:rsidR="00182905">
        <w:t>2</w:t>
      </w:r>
      <w:r w:rsidRPr="0035344A">
        <w:t>.</w:t>
      </w:r>
      <w:r w:rsidR="00BB1800" w:rsidRPr="0035344A">
        <w:t>11.201</w:t>
      </w:r>
      <w:r w:rsidR="0041360F">
        <w:t>9г;</w:t>
      </w:r>
    </w:p>
    <w:p w:rsidR="002C6D16" w:rsidRPr="0035344A" w:rsidRDefault="002C6D16" w:rsidP="00545639">
      <w:pPr>
        <w:numPr>
          <w:ilvl w:val="0"/>
          <w:numId w:val="1"/>
        </w:numPr>
        <w:jc w:val="both"/>
      </w:pPr>
      <w:r w:rsidRPr="0035344A">
        <w:t xml:space="preserve">Участие в заседаниях Координационного совета по трудоустройству МО </w:t>
      </w:r>
      <w:proofErr w:type="spellStart"/>
      <w:r w:rsidRPr="0035344A">
        <w:t>Аскизского</w:t>
      </w:r>
      <w:proofErr w:type="spellEnd"/>
      <w:r w:rsidRPr="0035344A">
        <w:t xml:space="preserve"> района </w:t>
      </w:r>
      <w:r w:rsidR="00BB1800" w:rsidRPr="0035344A">
        <w:t xml:space="preserve">– </w:t>
      </w:r>
      <w:r w:rsidR="0041360F">
        <w:t>февраль</w:t>
      </w:r>
      <w:r w:rsidR="00BB1800" w:rsidRPr="0035344A">
        <w:t xml:space="preserve"> 20</w:t>
      </w:r>
      <w:r w:rsidR="0041360F">
        <w:t>20г;</w:t>
      </w:r>
    </w:p>
    <w:p w:rsidR="00BB1800" w:rsidRPr="0035344A" w:rsidRDefault="00BB1800" w:rsidP="00545639">
      <w:pPr>
        <w:numPr>
          <w:ilvl w:val="0"/>
          <w:numId w:val="1"/>
        </w:numPr>
        <w:jc w:val="both"/>
      </w:pPr>
      <w:r w:rsidRPr="0035344A">
        <w:t>Проведение анкетирования  обучающихся  по выявлению потребностей в информации по профессиональному самоопределению</w:t>
      </w:r>
      <w:r w:rsidR="0041360F">
        <w:t>;</w:t>
      </w:r>
    </w:p>
    <w:p w:rsidR="002C6D16" w:rsidRPr="0035344A" w:rsidRDefault="00BB1800" w:rsidP="0054563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4A">
        <w:rPr>
          <w:rFonts w:ascii="Times New Roman" w:hAnsi="Times New Roman" w:cs="Times New Roman"/>
        </w:rPr>
        <w:t>Проведение занятий «Искусство трудоустройство»</w:t>
      </w:r>
      <w:r w:rsidR="0041360F">
        <w:rPr>
          <w:rFonts w:ascii="Times New Roman" w:hAnsi="Times New Roman" w:cs="Times New Roman"/>
        </w:rPr>
        <w:t>;</w:t>
      </w:r>
    </w:p>
    <w:p w:rsidR="00BB1800" w:rsidRPr="0035344A" w:rsidRDefault="00BB1800" w:rsidP="0054563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4A">
        <w:rPr>
          <w:rFonts w:ascii="Times New Roman" w:hAnsi="Times New Roman" w:cs="Times New Roman"/>
        </w:rPr>
        <w:t xml:space="preserve">Организация и проведение районной конференции «Перспективы экономического развития сел </w:t>
      </w:r>
      <w:proofErr w:type="spellStart"/>
      <w:r w:rsidRPr="0035344A">
        <w:rPr>
          <w:rFonts w:ascii="Times New Roman" w:hAnsi="Times New Roman" w:cs="Times New Roman"/>
        </w:rPr>
        <w:t>Аскизского</w:t>
      </w:r>
      <w:proofErr w:type="spellEnd"/>
      <w:r w:rsidRPr="0035344A">
        <w:rPr>
          <w:rFonts w:ascii="Times New Roman" w:hAnsi="Times New Roman" w:cs="Times New Roman"/>
        </w:rPr>
        <w:t xml:space="preserve"> района» при участии Отдела молодежи Администрации </w:t>
      </w:r>
      <w:proofErr w:type="spellStart"/>
      <w:r w:rsidRPr="0035344A">
        <w:rPr>
          <w:rFonts w:ascii="Times New Roman" w:hAnsi="Times New Roman" w:cs="Times New Roman"/>
        </w:rPr>
        <w:t>Аскизкого</w:t>
      </w:r>
      <w:proofErr w:type="spellEnd"/>
      <w:r w:rsidRPr="0035344A">
        <w:rPr>
          <w:rFonts w:ascii="Times New Roman" w:hAnsi="Times New Roman" w:cs="Times New Roman"/>
        </w:rPr>
        <w:t xml:space="preserve"> района, ЦЗН, работодателей </w:t>
      </w:r>
      <w:proofErr w:type="spellStart"/>
      <w:r w:rsidRPr="0035344A">
        <w:rPr>
          <w:rFonts w:ascii="Times New Roman" w:hAnsi="Times New Roman" w:cs="Times New Roman"/>
        </w:rPr>
        <w:t>Аскизского</w:t>
      </w:r>
      <w:proofErr w:type="spellEnd"/>
      <w:r w:rsidRPr="0035344A">
        <w:rPr>
          <w:rFonts w:ascii="Times New Roman" w:hAnsi="Times New Roman" w:cs="Times New Roman"/>
        </w:rPr>
        <w:t xml:space="preserve">  района и Республики Хакасия для выпускников «ПУ-18» и молодежи </w:t>
      </w:r>
      <w:proofErr w:type="spellStart"/>
      <w:r w:rsidRPr="0035344A">
        <w:rPr>
          <w:rFonts w:ascii="Times New Roman" w:hAnsi="Times New Roman" w:cs="Times New Roman"/>
        </w:rPr>
        <w:t>Аскизского</w:t>
      </w:r>
      <w:proofErr w:type="spellEnd"/>
      <w:r w:rsidRPr="0035344A">
        <w:rPr>
          <w:rFonts w:ascii="Times New Roman" w:hAnsi="Times New Roman" w:cs="Times New Roman"/>
        </w:rPr>
        <w:t xml:space="preserve"> района</w:t>
      </w:r>
      <w:r w:rsidR="0041360F">
        <w:rPr>
          <w:rFonts w:ascii="Times New Roman" w:hAnsi="Times New Roman" w:cs="Times New Roman"/>
        </w:rPr>
        <w:t>;</w:t>
      </w:r>
    </w:p>
    <w:p w:rsidR="00BB1800" w:rsidRPr="0035344A" w:rsidRDefault="00BB1800" w:rsidP="0054563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4A">
        <w:rPr>
          <w:rFonts w:ascii="Times New Roman" w:hAnsi="Times New Roman" w:cs="Times New Roman"/>
        </w:rPr>
        <w:t xml:space="preserve">Сотрудничество с Центром занятости </w:t>
      </w:r>
      <w:proofErr w:type="spellStart"/>
      <w:r w:rsidRPr="0035344A">
        <w:rPr>
          <w:rFonts w:ascii="Times New Roman" w:hAnsi="Times New Roman" w:cs="Times New Roman"/>
        </w:rPr>
        <w:t>Аскизского</w:t>
      </w:r>
      <w:proofErr w:type="spellEnd"/>
      <w:r w:rsidRPr="0035344A">
        <w:rPr>
          <w:rFonts w:ascii="Times New Roman" w:hAnsi="Times New Roman" w:cs="Times New Roman"/>
        </w:rPr>
        <w:t xml:space="preserve"> района по трудоустройству выпускников  не определившимися с выбором работы </w:t>
      </w:r>
      <w:r w:rsidR="0041360F">
        <w:rPr>
          <w:rFonts w:ascii="Times New Roman" w:hAnsi="Times New Roman" w:cs="Times New Roman"/>
        </w:rPr>
        <w:t>– дистанционно (апрел</w:t>
      </w:r>
      <w:proofErr w:type="gramStart"/>
      <w:r w:rsidR="0041360F">
        <w:rPr>
          <w:rFonts w:ascii="Times New Roman" w:hAnsi="Times New Roman" w:cs="Times New Roman"/>
        </w:rPr>
        <w:t>ь-</w:t>
      </w:r>
      <w:proofErr w:type="gramEnd"/>
      <w:r w:rsidR="0041360F">
        <w:rPr>
          <w:rFonts w:ascii="Times New Roman" w:hAnsi="Times New Roman" w:cs="Times New Roman"/>
        </w:rPr>
        <w:t xml:space="preserve"> июнь)</w:t>
      </w:r>
      <w:r w:rsidRPr="0035344A">
        <w:rPr>
          <w:rFonts w:ascii="Times New Roman" w:hAnsi="Times New Roman" w:cs="Times New Roman"/>
        </w:rPr>
        <w:t xml:space="preserve">  </w:t>
      </w:r>
    </w:p>
    <w:p w:rsidR="00BB1800" w:rsidRPr="0035344A" w:rsidRDefault="00BB1800" w:rsidP="0054563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4A">
        <w:rPr>
          <w:rFonts w:ascii="Times New Roman" w:hAnsi="Times New Roman" w:cs="Times New Roman"/>
        </w:rPr>
        <w:t>Проведение индивидуальных и групповых консультаций психологических адаптаций бу</w:t>
      </w:r>
      <w:r w:rsidR="0041360F">
        <w:rPr>
          <w:rFonts w:ascii="Times New Roman" w:hAnsi="Times New Roman" w:cs="Times New Roman"/>
        </w:rPr>
        <w:t>ду</w:t>
      </w:r>
      <w:r w:rsidRPr="0035344A">
        <w:rPr>
          <w:rFonts w:ascii="Times New Roman" w:hAnsi="Times New Roman" w:cs="Times New Roman"/>
        </w:rPr>
        <w:t>щих  выпускников</w:t>
      </w:r>
      <w:r w:rsidR="0041360F">
        <w:rPr>
          <w:rFonts w:ascii="Times New Roman" w:hAnsi="Times New Roman" w:cs="Times New Roman"/>
        </w:rPr>
        <w:t xml:space="preserve">  с использованием   социальных  сетей;</w:t>
      </w:r>
    </w:p>
    <w:p w:rsidR="00BB1800" w:rsidRPr="0035344A" w:rsidRDefault="00BB1800" w:rsidP="0054563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4A">
        <w:rPr>
          <w:rFonts w:ascii="Times New Roman" w:hAnsi="Times New Roman" w:cs="Times New Roman"/>
        </w:rPr>
        <w:t>Проведение консультаций и анкетирование детей – сирот</w:t>
      </w:r>
      <w:r w:rsidR="0041360F">
        <w:rPr>
          <w:rFonts w:ascii="Times New Roman" w:hAnsi="Times New Roman" w:cs="Times New Roman"/>
        </w:rPr>
        <w:t>;</w:t>
      </w:r>
    </w:p>
    <w:p w:rsidR="00BB1800" w:rsidRPr="0035344A" w:rsidRDefault="00BB1800" w:rsidP="00545639">
      <w:pPr>
        <w:pStyle w:val="a8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35344A">
        <w:rPr>
          <w:rFonts w:ascii="Times New Roman" w:hAnsi="Times New Roman" w:cs="Times New Roman"/>
        </w:rPr>
        <w:t>Работа по сайту трудоустройство «Поиск работы» и др.</w:t>
      </w:r>
    </w:p>
    <w:p w:rsidR="00BB1800" w:rsidRPr="004523BB" w:rsidRDefault="00BB1800" w:rsidP="00545639">
      <w:pPr>
        <w:jc w:val="both"/>
        <w:rPr>
          <w:bCs/>
          <w:i/>
          <w:u w:val="single"/>
        </w:rPr>
      </w:pPr>
      <w:r w:rsidRPr="004523BB">
        <w:rPr>
          <w:bCs/>
          <w:i/>
          <w:u w:val="single"/>
        </w:rPr>
        <w:t xml:space="preserve">Дополнительные </w:t>
      </w:r>
      <w:proofErr w:type="spellStart"/>
      <w:r w:rsidRPr="004523BB">
        <w:rPr>
          <w:bCs/>
          <w:i/>
          <w:u w:val="single"/>
        </w:rPr>
        <w:t>профориентационные</w:t>
      </w:r>
      <w:proofErr w:type="spellEnd"/>
      <w:r w:rsidRPr="004523BB">
        <w:rPr>
          <w:bCs/>
          <w:i/>
          <w:u w:val="single"/>
        </w:rPr>
        <w:t xml:space="preserve"> мероприятия для выпускников</w:t>
      </w:r>
    </w:p>
    <w:p w:rsidR="00BB1800" w:rsidRPr="004523BB" w:rsidRDefault="00BB1800" w:rsidP="00545639">
      <w:pPr>
        <w:jc w:val="both"/>
        <w:rPr>
          <w:bCs/>
          <w:i/>
          <w:u w:val="single"/>
        </w:rPr>
      </w:pPr>
      <w:r w:rsidRPr="004523BB">
        <w:rPr>
          <w:bCs/>
          <w:i/>
          <w:u w:val="single"/>
        </w:rPr>
        <w:t xml:space="preserve">ГБПОУ РХ «Профессиональное училище №18» </w:t>
      </w:r>
      <w:proofErr w:type="gramStart"/>
      <w:r w:rsidRPr="004523BB">
        <w:rPr>
          <w:bCs/>
          <w:i/>
          <w:u w:val="single"/>
        </w:rPr>
        <w:t>испытывающих</w:t>
      </w:r>
      <w:proofErr w:type="gramEnd"/>
      <w:r w:rsidRPr="004523BB">
        <w:rPr>
          <w:bCs/>
          <w:i/>
          <w:u w:val="single"/>
        </w:rPr>
        <w:t xml:space="preserve"> трудности с трудоустройством</w:t>
      </w:r>
    </w:p>
    <w:p w:rsidR="00BB1800" w:rsidRDefault="00BB1800" w:rsidP="00545639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67"/>
        <w:gridCol w:w="2393"/>
        <w:gridCol w:w="2395"/>
      </w:tblGrid>
      <w:tr w:rsidR="00BB1800" w:rsidTr="003B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00" w:rsidRDefault="00BB1800" w:rsidP="00545639">
            <w:pPr>
              <w:jc w:val="both"/>
            </w:pPr>
            <w: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00" w:rsidRDefault="00BB1800" w:rsidP="00545639">
            <w:pPr>
              <w:jc w:val="both"/>
            </w:pPr>
            <w: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00" w:rsidRDefault="00BB1800" w:rsidP="00545639">
            <w:pPr>
              <w:jc w:val="both"/>
            </w:pPr>
            <w:r>
              <w:t>Дата проведения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00" w:rsidRDefault="00BB1800" w:rsidP="00545639">
            <w:pPr>
              <w:jc w:val="both"/>
            </w:pPr>
            <w:r>
              <w:t xml:space="preserve">Ответственные </w:t>
            </w:r>
          </w:p>
        </w:tc>
      </w:tr>
      <w:tr w:rsidR="00BB1800" w:rsidTr="003B409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00" w:rsidRDefault="00BB1800" w:rsidP="005456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Сотрудничество с Центром Занятости </w:t>
            </w:r>
            <w:proofErr w:type="spellStart"/>
            <w:r>
              <w:rPr>
                <w:b/>
                <w:bCs/>
                <w:lang w:eastAsia="en-US"/>
              </w:rPr>
              <w:t>Аскизского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 и РХ</w:t>
            </w:r>
          </w:p>
          <w:p w:rsidR="00BB1800" w:rsidRDefault="00BB1800" w:rsidP="00545639">
            <w:pPr>
              <w:jc w:val="both"/>
            </w:pPr>
          </w:p>
        </w:tc>
      </w:tr>
      <w:tr w:rsidR="00BB1800" w:rsidTr="003B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00" w:rsidRDefault="00BB1800" w:rsidP="00545639">
            <w:pPr>
              <w:jc w:val="both"/>
            </w:pPr>
            <w:r>
              <w:t xml:space="preserve">      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00" w:rsidRDefault="00BB1800" w:rsidP="00545639">
            <w:pPr>
              <w:jc w:val="both"/>
            </w:pPr>
            <w:r>
              <w:t xml:space="preserve">Встреча с работником ЦЗН </w:t>
            </w:r>
            <w:proofErr w:type="spellStart"/>
            <w:r>
              <w:t>Аскизского</w:t>
            </w:r>
            <w:proofErr w:type="spellEnd"/>
            <w:r>
              <w:t xml:space="preserve"> района – </w:t>
            </w:r>
            <w:proofErr w:type="spellStart"/>
            <w:r w:rsidR="0041360F">
              <w:t>Баинова</w:t>
            </w:r>
            <w:proofErr w:type="spellEnd"/>
            <w:r w:rsidR="0041360F">
              <w:t xml:space="preserve"> </w:t>
            </w:r>
            <w:r>
              <w:t xml:space="preserve"> </w:t>
            </w:r>
            <w:r w:rsidR="0041360F">
              <w:t>Н.С.</w:t>
            </w:r>
            <w:r>
              <w:t xml:space="preserve">  по информированию   выпускников о положении на рынке труда </w:t>
            </w:r>
            <w:proofErr w:type="spellStart"/>
            <w:r>
              <w:t>Аскизского</w:t>
            </w:r>
            <w:proofErr w:type="spellEnd"/>
            <w:r>
              <w:t xml:space="preserve"> района</w:t>
            </w:r>
            <w:r w:rsidR="0041360F">
              <w:t xml:space="preserve"> (дистанционно)</w:t>
            </w:r>
          </w:p>
          <w:p w:rsidR="00BB1800" w:rsidRDefault="00BB1800" w:rsidP="0054563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00" w:rsidRDefault="00381778" w:rsidP="00545639">
            <w:pPr>
              <w:jc w:val="both"/>
            </w:pPr>
            <w:r>
              <w:t xml:space="preserve"> </w:t>
            </w:r>
            <w:r w:rsidR="00B84BB7">
              <w:t>13.05.2020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00" w:rsidRDefault="00BB1800" w:rsidP="00545639">
            <w:pPr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  <w:p w:rsidR="00BB1800" w:rsidRDefault="00BB1800" w:rsidP="00545639">
            <w:pPr>
              <w:jc w:val="both"/>
            </w:pPr>
          </w:p>
        </w:tc>
      </w:tr>
      <w:tr w:rsidR="00BB1800" w:rsidTr="003B409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00" w:rsidRDefault="00BB1800" w:rsidP="005456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Сотрудничество с работодателями</w:t>
            </w:r>
          </w:p>
          <w:p w:rsidR="00BB1800" w:rsidRDefault="00BB1800" w:rsidP="00545639">
            <w:pPr>
              <w:jc w:val="both"/>
            </w:pPr>
          </w:p>
        </w:tc>
      </w:tr>
      <w:tr w:rsidR="004523BB" w:rsidTr="003B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B" w:rsidRDefault="004523BB" w:rsidP="0054563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78" w:rsidRDefault="004523BB" w:rsidP="00545639">
            <w:pPr>
              <w:jc w:val="both"/>
            </w:pPr>
            <w:r>
              <w:t xml:space="preserve">Круглый стол «Аскиз в строительстве». Встреча с работодателями по строительным профессиям (Садыгалиев А.В., </w:t>
            </w:r>
            <w:proofErr w:type="spellStart"/>
            <w:r>
              <w:t>Бурнаков</w:t>
            </w:r>
            <w:proofErr w:type="spellEnd"/>
            <w:r>
              <w:t xml:space="preserve"> И.Н., </w:t>
            </w:r>
            <w:proofErr w:type="spellStart"/>
            <w:r>
              <w:t>Боргояков</w:t>
            </w:r>
            <w:proofErr w:type="spellEnd"/>
            <w:r>
              <w:t xml:space="preserve"> А.С.)</w:t>
            </w:r>
          </w:p>
          <w:p w:rsidR="004523BB" w:rsidRDefault="00381778" w:rsidP="00545639">
            <w:pPr>
              <w:jc w:val="both"/>
            </w:pPr>
            <w:r>
              <w:t xml:space="preserve"> (</w:t>
            </w:r>
            <w:proofErr w:type="spellStart"/>
            <w:r>
              <w:t>дисстанционно</w:t>
            </w:r>
            <w:proofErr w:type="spellEnd"/>
            <w: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B" w:rsidRDefault="00381778" w:rsidP="00545639">
            <w:pPr>
              <w:jc w:val="both"/>
            </w:pPr>
            <w:r>
              <w:t xml:space="preserve"> 20.05.2020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B" w:rsidRDefault="004523BB" w:rsidP="00545639">
            <w:pPr>
              <w:jc w:val="both"/>
            </w:pPr>
          </w:p>
        </w:tc>
      </w:tr>
      <w:tr w:rsidR="00BB1800" w:rsidTr="003B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00" w:rsidRDefault="00BB1800" w:rsidP="0054563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00" w:rsidRDefault="00BB1800" w:rsidP="00545639">
            <w:pPr>
              <w:jc w:val="both"/>
            </w:pPr>
            <w:r>
              <w:t xml:space="preserve">Районная  конференция «Перспективы экономического развития сел </w:t>
            </w:r>
            <w:proofErr w:type="spellStart"/>
            <w:r>
              <w:t>Аскизского</w:t>
            </w:r>
            <w:proofErr w:type="spellEnd"/>
            <w:r>
              <w:t xml:space="preserve"> района» при участии Отдела молодежи </w:t>
            </w:r>
            <w:r>
              <w:lastRenderedPageBreak/>
              <w:t xml:space="preserve">Администрации </w:t>
            </w:r>
            <w:proofErr w:type="spellStart"/>
            <w:r>
              <w:t>Аскизкого</w:t>
            </w:r>
            <w:proofErr w:type="spellEnd"/>
            <w:r>
              <w:t xml:space="preserve"> района, ЦЗН, ра</w:t>
            </w:r>
            <w:r w:rsidR="004523BB">
              <w:t xml:space="preserve">ботодателей </w:t>
            </w:r>
            <w:proofErr w:type="spellStart"/>
            <w:r w:rsidR="004523BB">
              <w:t>Аскизского</w:t>
            </w:r>
            <w:proofErr w:type="spellEnd"/>
            <w:r w:rsidR="004523BB">
              <w:t xml:space="preserve"> района </w:t>
            </w:r>
            <w:r>
              <w:t xml:space="preserve">для выпускников «ПУ-18» и молодежи </w:t>
            </w:r>
            <w:proofErr w:type="spellStart"/>
            <w:r>
              <w:t>Аскизского</w:t>
            </w:r>
            <w:proofErr w:type="spellEnd"/>
            <w:r>
              <w:t xml:space="preserve"> района</w:t>
            </w:r>
            <w:r w:rsidR="00545639">
              <w:t xml:space="preserve"> (дистанционно)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00" w:rsidRDefault="00545639" w:rsidP="00B84BB7">
            <w:pPr>
              <w:jc w:val="both"/>
            </w:pPr>
            <w:r>
              <w:lastRenderedPageBreak/>
              <w:t>19</w:t>
            </w:r>
            <w:r w:rsidR="00BB1800">
              <w:t>.06.20</w:t>
            </w:r>
            <w:r w:rsidR="00B84BB7"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00" w:rsidRDefault="00BB1800" w:rsidP="00545639">
            <w:pPr>
              <w:jc w:val="both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</w:tbl>
    <w:p w:rsidR="00BB1800" w:rsidRDefault="00BB1800" w:rsidP="00545639">
      <w:pPr>
        <w:jc w:val="both"/>
      </w:pPr>
    </w:p>
    <w:p w:rsidR="002C6D16" w:rsidRDefault="00545639" w:rsidP="00545639">
      <w:pPr>
        <w:ind w:left="-426" w:firstLine="426"/>
        <w:jc w:val="both"/>
        <w:rPr>
          <w:color w:val="000000"/>
        </w:rPr>
      </w:pPr>
      <w:r>
        <w:rPr>
          <w:color w:val="000000"/>
        </w:rPr>
        <w:t>В</w:t>
      </w:r>
      <w:r w:rsidR="002C6D16" w:rsidRPr="00D367D4">
        <w:rPr>
          <w:color w:val="000000"/>
        </w:rPr>
        <w:t>заимодействие образовательной</w:t>
      </w:r>
      <w:r w:rsidR="002C6D16">
        <w:rPr>
          <w:color w:val="000000"/>
        </w:rPr>
        <w:t xml:space="preserve"> организации с отделом молодежи</w:t>
      </w:r>
    </w:p>
    <w:p w:rsidR="002C6D16" w:rsidRDefault="002C6D16" w:rsidP="00545639">
      <w:pPr>
        <w:ind w:left="-426"/>
        <w:jc w:val="both"/>
        <w:rPr>
          <w:color w:val="000000"/>
        </w:rPr>
      </w:pPr>
      <w:proofErr w:type="spellStart"/>
      <w:r w:rsidRPr="00D367D4">
        <w:rPr>
          <w:color w:val="000000"/>
        </w:rPr>
        <w:t>Аскизского</w:t>
      </w:r>
      <w:proofErr w:type="spellEnd"/>
      <w:r w:rsidRPr="00D367D4">
        <w:rPr>
          <w:color w:val="000000"/>
        </w:rPr>
        <w:t xml:space="preserve"> района позволяет </w:t>
      </w:r>
      <w:proofErr w:type="gramStart"/>
      <w:r w:rsidRPr="00D367D4">
        <w:rPr>
          <w:color w:val="000000"/>
        </w:rPr>
        <w:t>обучающимся</w:t>
      </w:r>
      <w:proofErr w:type="gramEnd"/>
      <w:r w:rsidRPr="00D367D4">
        <w:rPr>
          <w:color w:val="000000"/>
        </w:rPr>
        <w:t xml:space="preserve"> проявить свои лучшие творческие, деловые и профессиональные качества. Так, обучающиеся являются постоянными членами Молодежного парламента </w:t>
      </w:r>
      <w:proofErr w:type="spellStart"/>
      <w:r w:rsidRPr="00D367D4">
        <w:rPr>
          <w:color w:val="000000"/>
        </w:rPr>
        <w:t>Аскизского</w:t>
      </w:r>
      <w:proofErr w:type="spellEnd"/>
      <w:r w:rsidRPr="00D367D4">
        <w:rPr>
          <w:color w:val="000000"/>
        </w:rPr>
        <w:t xml:space="preserve"> района, участники училищного волонтерского движения оказывают посильную помощь в делах и мероприятиях проводимых молодежным отделом района. За период прошлого года обучающиеся стали участниками более 20 мероприятий различной тематики, проводимые отделом молодежи: акции к памятным датам, проводы в Армию, спортивные и творческие мероприятия, встречи и беседы с ведущими специалистами (управление сельского хозяйства, территориально избирательной комиссии, управление социальной поддержки) отделов и главой администрации </w:t>
      </w:r>
      <w:proofErr w:type="spellStart"/>
      <w:r w:rsidRPr="00D367D4">
        <w:rPr>
          <w:color w:val="000000"/>
        </w:rPr>
        <w:t>Аскизского</w:t>
      </w:r>
      <w:proofErr w:type="spellEnd"/>
      <w:r w:rsidRPr="00D367D4">
        <w:rPr>
          <w:color w:val="000000"/>
        </w:rPr>
        <w:t xml:space="preserve"> района, празднование Дня молодежи. Обучающиеся училища </w:t>
      </w:r>
      <w:proofErr w:type="gramStart"/>
      <w:r w:rsidRPr="00D367D4">
        <w:rPr>
          <w:color w:val="000000"/>
        </w:rPr>
        <w:t>на ряду</w:t>
      </w:r>
      <w:proofErr w:type="gramEnd"/>
      <w:r w:rsidRPr="00D367D4">
        <w:rPr>
          <w:color w:val="000000"/>
        </w:rPr>
        <w:t xml:space="preserve"> со школьниками, рабочей молодежи, являются основным студенческим звеном </w:t>
      </w:r>
      <w:proofErr w:type="spellStart"/>
      <w:r w:rsidRPr="00D367D4">
        <w:rPr>
          <w:color w:val="000000"/>
        </w:rPr>
        <w:t>Аскизского</w:t>
      </w:r>
      <w:proofErr w:type="spellEnd"/>
      <w:r w:rsidRPr="00D367D4">
        <w:rPr>
          <w:color w:val="000000"/>
        </w:rPr>
        <w:t xml:space="preserve"> района, молодежная политика, которой направлена на их успешное развитие и продвижение.</w:t>
      </w:r>
    </w:p>
    <w:p w:rsidR="0035344A" w:rsidRDefault="0035344A" w:rsidP="00545639">
      <w:pPr>
        <w:ind w:left="-426"/>
        <w:jc w:val="both"/>
        <w:rPr>
          <w:color w:val="000000"/>
        </w:rPr>
      </w:pPr>
    </w:p>
    <w:p w:rsidR="0035344A" w:rsidRDefault="002C6D16" w:rsidP="00545639">
      <w:pPr>
        <w:jc w:val="both"/>
      </w:pPr>
      <w:r w:rsidRPr="0035344A">
        <w:t>Методическая  и научно- исследовательская работа</w:t>
      </w:r>
    </w:p>
    <w:p w:rsidR="002C6D16" w:rsidRPr="00D51984" w:rsidRDefault="002C6D16" w:rsidP="00545639">
      <w:pPr>
        <w:ind w:left="-426" w:firstLine="426"/>
        <w:jc w:val="both"/>
      </w:pPr>
      <w:r w:rsidRPr="00D51984">
        <w:t>Педагоги училища разрабатывали методические пособия  для самоопределения и трудоустройство обучающихся и выпускников отображены  в сайте образовательной организации</w:t>
      </w:r>
      <w:proofErr w:type="gramStart"/>
      <w:r w:rsidRPr="00D51984">
        <w:t xml:space="preserve"> :</w:t>
      </w:r>
      <w:proofErr w:type="gramEnd"/>
    </w:p>
    <w:p w:rsidR="002C6D16" w:rsidRPr="00D51984" w:rsidRDefault="002C6D16" w:rsidP="00545639">
      <w:pPr>
        <w:jc w:val="both"/>
      </w:pPr>
      <w:r w:rsidRPr="00D51984">
        <w:t xml:space="preserve">- методическая разработка по профориентации «Я и моя профессия» </w:t>
      </w:r>
    </w:p>
    <w:p w:rsidR="002C6D16" w:rsidRPr="00D51984" w:rsidRDefault="0035344A" w:rsidP="00545639">
      <w:pPr>
        <w:jc w:val="both"/>
      </w:pPr>
      <w:r>
        <w:t xml:space="preserve">  </w:t>
      </w:r>
      <w:r w:rsidR="002C6D16" w:rsidRPr="00D51984">
        <w:t>(</w:t>
      </w:r>
      <w:proofErr w:type="spellStart"/>
      <w:r w:rsidR="002C6D16" w:rsidRPr="00D51984">
        <w:t>Сагатева</w:t>
      </w:r>
      <w:proofErr w:type="spellEnd"/>
      <w:r w:rsidR="002C6D16" w:rsidRPr="00D51984">
        <w:t xml:space="preserve"> П.К, </w:t>
      </w:r>
      <w:proofErr w:type="spellStart"/>
      <w:r w:rsidR="002C6D16" w:rsidRPr="00D51984">
        <w:t>Боргякова</w:t>
      </w:r>
      <w:proofErr w:type="spellEnd"/>
      <w:r w:rsidR="002C6D16" w:rsidRPr="00D51984">
        <w:t xml:space="preserve"> С.М.)</w:t>
      </w:r>
    </w:p>
    <w:p w:rsidR="002C6D16" w:rsidRPr="00D51984" w:rsidRDefault="0035344A" w:rsidP="00545639">
      <w:pPr>
        <w:ind w:left="-426" w:firstLine="426"/>
        <w:jc w:val="both"/>
      </w:pPr>
      <w:r>
        <w:t xml:space="preserve">  - </w:t>
      </w:r>
      <w:r w:rsidR="002C6D16" w:rsidRPr="00D51984">
        <w:t xml:space="preserve">методическое пособие «Искусство создания резюме» </w:t>
      </w:r>
    </w:p>
    <w:p w:rsidR="002C6D16" w:rsidRPr="00D51984" w:rsidRDefault="0035344A" w:rsidP="00545639">
      <w:pPr>
        <w:ind w:left="-426" w:firstLine="426"/>
        <w:jc w:val="both"/>
      </w:pPr>
      <w:r>
        <w:t xml:space="preserve">  </w:t>
      </w:r>
      <w:r w:rsidR="002C6D16" w:rsidRPr="00D51984">
        <w:t xml:space="preserve"> ( </w:t>
      </w:r>
      <w:proofErr w:type="spellStart"/>
      <w:r w:rsidR="002C6D16" w:rsidRPr="00D51984">
        <w:t>Чебодаева</w:t>
      </w:r>
      <w:proofErr w:type="spellEnd"/>
      <w:r w:rsidR="002C6D16" w:rsidRPr="00D51984">
        <w:t xml:space="preserve"> О.Г., </w:t>
      </w:r>
      <w:proofErr w:type="spellStart"/>
      <w:r w:rsidR="002C6D16" w:rsidRPr="00D51984">
        <w:t>Тюдешев</w:t>
      </w:r>
      <w:proofErr w:type="spellEnd"/>
      <w:r w:rsidR="002C6D16" w:rsidRPr="00D51984">
        <w:t xml:space="preserve">  Ю.Н.)</w:t>
      </w:r>
    </w:p>
    <w:p w:rsidR="002C6D16" w:rsidRPr="00D51984" w:rsidRDefault="0035344A" w:rsidP="00545639">
      <w:pPr>
        <w:ind w:left="-426" w:firstLine="426"/>
        <w:jc w:val="both"/>
        <w:rPr>
          <w:color w:val="161615"/>
          <w:shd w:val="clear" w:color="auto" w:fill="FFFFFF"/>
        </w:rPr>
      </w:pPr>
      <w:r>
        <w:rPr>
          <w:color w:val="161615"/>
          <w:shd w:val="clear" w:color="auto" w:fill="FFFFFF"/>
        </w:rPr>
        <w:t xml:space="preserve"> </w:t>
      </w:r>
      <w:r w:rsidR="002C6D16" w:rsidRPr="00D51984">
        <w:rPr>
          <w:color w:val="161615"/>
          <w:shd w:val="clear" w:color="auto" w:fill="FFFFFF"/>
        </w:rPr>
        <w:t xml:space="preserve"> -Методическое пособие "Как правильно вести себя на собеседовании".</w:t>
      </w:r>
    </w:p>
    <w:p w:rsidR="002C6D16" w:rsidRPr="00D51984" w:rsidRDefault="0035344A" w:rsidP="00545639">
      <w:pPr>
        <w:ind w:left="-426" w:firstLine="426"/>
        <w:jc w:val="both"/>
        <w:rPr>
          <w:color w:val="161615"/>
          <w:shd w:val="clear" w:color="auto" w:fill="FFFFFF"/>
        </w:rPr>
      </w:pPr>
      <w:r>
        <w:rPr>
          <w:color w:val="161615"/>
          <w:shd w:val="clear" w:color="auto" w:fill="FFFFFF"/>
        </w:rPr>
        <w:t xml:space="preserve">    </w:t>
      </w:r>
      <w:r w:rsidR="002C6D16" w:rsidRPr="00D51984">
        <w:rPr>
          <w:color w:val="161615"/>
          <w:shd w:val="clear" w:color="auto" w:fill="FFFFFF"/>
        </w:rPr>
        <w:t>(</w:t>
      </w:r>
      <w:proofErr w:type="spellStart"/>
      <w:r w:rsidR="002C6D16" w:rsidRPr="00D51984">
        <w:rPr>
          <w:color w:val="161615"/>
          <w:shd w:val="clear" w:color="auto" w:fill="FFFFFF"/>
        </w:rPr>
        <w:t>Кушиниа</w:t>
      </w:r>
      <w:proofErr w:type="spellEnd"/>
      <w:r w:rsidR="002C6D16" w:rsidRPr="00D51984">
        <w:rPr>
          <w:color w:val="161615"/>
          <w:shd w:val="clear" w:color="auto" w:fill="FFFFFF"/>
        </w:rPr>
        <w:t xml:space="preserve"> Э.Г., </w:t>
      </w:r>
      <w:proofErr w:type="spellStart"/>
      <w:r w:rsidR="002C6D16" w:rsidRPr="00D51984">
        <w:rPr>
          <w:color w:val="161615"/>
          <w:shd w:val="clear" w:color="auto" w:fill="FFFFFF"/>
        </w:rPr>
        <w:t>Пашева</w:t>
      </w:r>
      <w:proofErr w:type="spellEnd"/>
      <w:r w:rsidR="002C6D16" w:rsidRPr="00D51984">
        <w:rPr>
          <w:color w:val="161615"/>
          <w:shd w:val="clear" w:color="auto" w:fill="FFFFFF"/>
        </w:rPr>
        <w:t xml:space="preserve"> Н.Н</w:t>
      </w:r>
      <w:r w:rsidR="00182905">
        <w:rPr>
          <w:color w:val="161615"/>
          <w:shd w:val="clear" w:color="auto" w:fill="FFFFFF"/>
        </w:rPr>
        <w:t>.</w:t>
      </w:r>
      <w:r w:rsidR="002C6D16" w:rsidRPr="00D51984">
        <w:rPr>
          <w:color w:val="161615"/>
          <w:shd w:val="clear" w:color="auto" w:fill="FFFFFF"/>
        </w:rPr>
        <w:t>)</w:t>
      </w:r>
    </w:p>
    <w:p w:rsidR="002C6D16" w:rsidRPr="00D51984" w:rsidRDefault="0035344A" w:rsidP="00545639">
      <w:pPr>
        <w:ind w:left="-426" w:firstLine="426"/>
        <w:jc w:val="both"/>
      </w:pPr>
      <w:r>
        <w:t xml:space="preserve"> </w:t>
      </w:r>
    </w:p>
    <w:p w:rsidR="00B711C6" w:rsidRDefault="0035344A" w:rsidP="00545639">
      <w:pPr>
        <w:tabs>
          <w:tab w:val="left" w:pos="6480"/>
        </w:tabs>
        <w:ind w:left="-426" w:firstLine="426"/>
        <w:jc w:val="both"/>
      </w:pPr>
      <w:r>
        <w:t xml:space="preserve">    </w:t>
      </w:r>
      <w:r w:rsidR="00B711C6">
        <w:t xml:space="preserve"> </w:t>
      </w:r>
      <w:proofErr w:type="gramStart"/>
      <w:r w:rsidR="00B711C6">
        <w:t xml:space="preserve">Обучающиеся ГБПОУ РХ ПУ-18 </w:t>
      </w:r>
      <w:r w:rsidR="00CB48E3">
        <w:t xml:space="preserve">прошли </w:t>
      </w:r>
      <w:r w:rsidR="00B711C6">
        <w:t xml:space="preserve"> профессиональное </w:t>
      </w:r>
      <w:r w:rsidR="00CB48E3">
        <w:t>обучения</w:t>
      </w:r>
      <w:r w:rsidR="00B711C6">
        <w:t xml:space="preserve"> –</w:t>
      </w:r>
      <w:r w:rsidR="00CB48E3">
        <w:t>18</w:t>
      </w:r>
      <w:r w:rsidR="00B711C6">
        <w:t xml:space="preserve">  человек, </w:t>
      </w:r>
      <w:r w:rsidR="00CB48E3">
        <w:t xml:space="preserve"> а </w:t>
      </w:r>
      <w:r w:rsidR="00B711C6">
        <w:t>в 201</w:t>
      </w:r>
      <w:r w:rsidR="00CB48E3">
        <w:t>8</w:t>
      </w:r>
      <w:r w:rsidR="00B711C6">
        <w:t>-201</w:t>
      </w:r>
      <w:r w:rsidR="00CB48E3">
        <w:t xml:space="preserve">9 </w:t>
      </w:r>
      <w:r w:rsidR="00B711C6">
        <w:t xml:space="preserve">учебном году прошли  профессиональное обучение – </w:t>
      </w:r>
      <w:r w:rsidR="00CB48E3">
        <w:t xml:space="preserve">15 </w:t>
      </w:r>
      <w:r w:rsidR="00B711C6">
        <w:t>человек</w:t>
      </w:r>
      <w:r>
        <w:t>.</w:t>
      </w:r>
      <w:proofErr w:type="gramEnd"/>
    </w:p>
    <w:p w:rsidR="002C6D16" w:rsidRDefault="002C6D16" w:rsidP="00545639">
      <w:pPr>
        <w:ind w:left="-426" w:firstLine="426"/>
        <w:jc w:val="both"/>
      </w:pPr>
    </w:p>
    <w:p w:rsidR="00B711C6" w:rsidRPr="0028343A" w:rsidRDefault="00B711C6" w:rsidP="002C6D16">
      <w:pPr>
        <w:sectPr w:rsidR="00B711C6" w:rsidRPr="0028343A">
          <w:pgSz w:w="11906" w:h="16838"/>
          <w:pgMar w:top="1134" w:right="851" w:bottom="1134" w:left="1701" w:header="709" w:footer="709" w:gutter="0"/>
          <w:cols w:space="720"/>
        </w:sectPr>
      </w:pPr>
    </w:p>
    <w:p w:rsidR="002C6D16" w:rsidRPr="0028343A" w:rsidRDefault="002C6D16" w:rsidP="002C6D16">
      <w:pPr>
        <w:sectPr w:rsidR="002C6D16" w:rsidRPr="0028343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C6D16" w:rsidRDefault="002C6D16"/>
    <w:sectPr w:rsidR="002C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73F4"/>
    <w:multiLevelType w:val="hybridMultilevel"/>
    <w:tmpl w:val="710A30BC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">
    <w:nsid w:val="65006BFA"/>
    <w:multiLevelType w:val="hybridMultilevel"/>
    <w:tmpl w:val="6CD4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F5367"/>
    <w:multiLevelType w:val="hybridMultilevel"/>
    <w:tmpl w:val="97C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5A"/>
    <w:rsid w:val="00145D6A"/>
    <w:rsid w:val="00182905"/>
    <w:rsid w:val="002C6D16"/>
    <w:rsid w:val="0035344A"/>
    <w:rsid w:val="00381778"/>
    <w:rsid w:val="00383F31"/>
    <w:rsid w:val="0041360F"/>
    <w:rsid w:val="004523BB"/>
    <w:rsid w:val="00477497"/>
    <w:rsid w:val="00545639"/>
    <w:rsid w:val="00823E5F"/>
    <w:rsid w:val="00855883"/>
    <w:rsid w:val="00860F5A"/>
    <w:rsid w:val="00A20278"/>
    <w:rsid w:val="00B4263F"/>
    <w:rsid w:val="00B604C1"/>
    <w:rsid w:val="00B711C6"/>
    <w:rsid w:val="00B84BB7"/>
    <w:rsid w:val="00BB1800"/>
    <w:rsid w:val="00CB48E3"/>
    <w:rsid w:val="00D90E98"/>
    <w:rsid w:val="00EF2AF3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D1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C6D16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F22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C6D16"/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paragraph" w:customStyle="1" w:styleId="1">
    <w:name w:val="Абзац списка1"/>
    <w:basedOn w:val="a"/>
    <w:rsid w:val="002C6D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2C6D1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Без интервала1"/>
    <w:rsid w:val="002C6D16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2C6D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6D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C6D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D1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C6D16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F22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C6D16"/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paragraph" w:customStyle="1" w:styleId="1">
    <w:name w:val="Абзац списка1"/>
    <w:basedOn w:val="a"/>
    <w:rsid w:val="002C6D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2C6D1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Без интервала1"/>
    <w:rsid w:val="002C6D16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2C6D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6D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C6D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E288-74ED-480B-8E2E-D7B7E50A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Елена Евгеньевна</cp:lastModifiedBy>
  <cp:revision>12</cp:revision>
  <dcterms:created xsi:type="dcterms:W3CDTF">2018-10-15T08:40:00Z</dcterms:created>
  <dcterms:modified xsi:type="dcterms:W3CDTF">2020-10-21T08:50:00Z</dcterms:modified>
</cp:coreProperties>
</file>