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BA2" w:rsidRDefault="00056CF2" w:rsidP="00EE5B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2340" cy="9387468"/>
            <wp:effectExtent l="0" t="0" r="0" b="0"/>
            <wp:docPr id="1" name="Рисунок 1" descr="C:\Users\ElenaAleksandrovna\Desktop\РП 2020-2021\сканы ЮС и ЭГ\2020-09-24 производство малярка\производство маляр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ЮС и ЭГ\2020-09-24 производство малярка\производство малярка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85" cy="939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BA2" w:rsidRDefault="00EE5BA2" w:rsidP="00EE5B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2" w:rsidRPr="003932DA" w:rsidRDefault="00EE5BA2" w:rsidP="00EE5B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1DF4">
        <w:rPr>
          <w:rFonts w:ascii="Times New Roman" w:eastAsia="Times New Roman" w:hAnsi="Times New Roman" w:cs="Times New Roman"/>
          <w:sz w:val="24"/>
          <w:szCs w:val="24"/>
        </w:rPr>
        <w:t>Рабочая программа уче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бной практики </w:t>
      </w:r>
      <w:r w:rsidRPr="00A81DF4">
        <w:rPr>
          <w:rFonts w:ascii="Times New Roman" w:eastAsia="Times New Roman" w:hAnsi="Times New Roman" w:cs="Times New Roman"/>
          <w:sz w:val="24"/>
          <w:szCs w:val="24"/>
        </w:rPr>
        <w:t xml:space="preserve">разработана на основе Федерального государственного образовательного стандарта по профессии/специальности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среднего </w:t>
      </w:r>
      <w:r w:rsidRPr="00A81DF4">
        <w:rPr>
          <w:rFonts w:ascii="Times New Roman" w:eastAsia="Times New Roman" w:hAnsi="Times New Roman" w:cs="Times New Roman"/>
          <w:sz w:val="24"/>
          <w:szCs w:val="24"/>
        </w:rPr>
        <w:t>професси</w:t>
      </w:r>
      <w:r>
        <w:rPr>
          <w:rFonts w:ascii="Times New Roman" w:eastAsia="Times New Roman" w:hAnsi="Times New Roman" w:cs="Times New Roman"/>
          <w:sz w:val="24"/>
          <w:szCs w:val="24"/>
        </w:rPr>
        <w:t>онального образования (далее – С</w:t>
      </w:r>
      <w:r w:rsidRPr="00A81DF4">
        <w:rPr>
          <w:rFonts w:ascii="Times New Roman" w:eastAsia="Times New Roman" w:hAnsi="Times New Roman" w:cs="Times New Roman"/>
          <w:sz w:val="24"/>
          <w:szCs w:val="24"/>
        </w:rPr>
        <w:t>ПО)</w:t>
      </w:r>
      <w:r w:rsidRPr="00A81DF4">
        <w:rPr>
          <w:rFonts w:ascii="Times New Roman" w:eastAsia="Times New Roman" w:hAnsi="Times New Roman" w:cs="Times New Roman"/>
          <w:b/>
          <w:sz w:val="24"/>
          <w:szCs w:val="24"/>
        </w:rPr>
        <w:t>08.01.25 Мастер отделочных строительных и декоративных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A7415">
        <w:rPr>
          <w:rFonts w:ascii="Times New Roman" w:eastAsia="Times New Roman" w:hAnsi="Times New Roman" w:cs="Times New Roman"/>
          <w:sz w:val="24"/>
          <w:szCs w:val="24"/>
        </w:rPr>
        <w:t xml:space="preserve">положения </w:t>
      </w:r>
      <w:proofErr w:type="gramStart"/>
      <w:r w:rsidR="007A7415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="007A7415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производственной</w:t>
      </w:r>
      <w:r w:rsidRPr="003932DA">
        <w:rPr>
          <w:rFonts w:ascii="Times New Roman" w:eastAsia="Times New Roman" w:hAnsi="Times New Roman" w:cs="Times New Roman"/>
          <w:sz w:val="24"/>
          <w:szCs w:val="24"/>
        </w:rPr>
        <w:t xml:space="preserve"> практике обучающихся, осваивающих основные профессиональные образовательные программы среднего профессиона</w:t>
      </w:r>
      <w:r>
        <w:rPr>
          <w:rFonts w:ascii="Times New Roman" w:eastAsia="Times New Roman" w:hAnsi="Times New Roman" w:cs="Times New Roman"/>
          <w:sz w:val="24"/>
          <w:szCs w:val="24"/>
        </w:rPr>
        <w:t>льного образования.</w:t>
      </w:r>
    </w:p>
    <w:p w:rsidR="00EE5BA2" w:rsidRPr="00AD133C" w:rsidRDefault="00EE5BA2" w:rsidP="00EE5B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2" w:rsidRPr="00A81DF4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2DA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Организация-разработчик: </w:t>
      </w:r>
      <w:r w:rsidRPr="00530A63">
        <w:rPr>
          <w:rFonts w:ascii="Times New Roman" w:eastAsia="Times New Roman" w:hAnsi="Times New Roman" w:cs="Times New Roman"/>
          <w:b/>
          <w:i/>
          <w:sz w:val="24"/>
          <w:szCs w:val="24"/>
        </w:rPr>
        <w:t>ГБПОУ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РХ ПУ-18</w:t>
      </w:r>
      <w:r w:rsidRPr="00530A6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EE5BA2" w:rsidRDefault="00EE5BA2" w:rsidP="00EE5B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5BA2" w:rsidRPr="003932DA" w:rsidRDefault="00EE5BA2" w:rsidP="00EE5BA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2DA">
        <w:rPr>
          <w:rFonts w:ascii="Times New Roman" w:eastAsia="Times New Roman" w:hAnsi="Times New Roman" w:cs="Times New Roman"/>
          <w:b/>
          <w:sz w:val="24"/>
          <w:szCs w:val="24"/>
        </w:rPr>
        <w:t>Разработчик:</w:t>
      </w:r>
    </w:p>
    <w:p w:rsidR="00EE5BA2" w:rsidRPr="006023E7" w:rsidRDefault="00EE5BA2" w:rsidP="00EE5BA2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6023E7">
        <w:rPr>
          <w:rFonts w:ascii="Times New Roman" w:eastAsia="Times New Roman" w:hAnsi="Times New Roman" w:cs="Times New Roman"/>
          <w:sz w:val="24"/>
          <w:szCs w:val="24"/>
        </w:rPr>
        <w:t xml:space="preserve">Леонова Юлия Сергеевна </w:t>
      </w:r>
      <w:proofErr w:type="gramStart"/>
      <w:r w:rsidRPr="006023E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астер производственного образования.</w:t>
      </w:r>
    </w:p>
    <w:p w:rsidR="00EE5BA2" w:rsidRPr="006023E7" w:rsidRDefault="00EE5BA2" w:rsidP="00EE5BA2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EE5BA2" w:rsidRPr="003F5AA1" w:rsidRDefault="00EE5BA2" w:rsidP="00EE5BA2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EE5BA2" w:rsidRPr="003F5AA1" w:rsidRDefault="00EE5BA2" w:rsidP="00EE5BA2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2" w:rsidRPr="00031C6A" w:rsidRDefault="00EE5BA2" w:rsidP="00EE5B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E5BA2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E5BA2" w:rsidRDefault="00EE5BA2" w:rsidP="00EE5BA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  <w:sectPr w:rsidR="00EE5BA2" w:rsidSect="00594B0A">
          <w:footerReference w:type="default" r:id="rId9"/>
          <w:pgSz w:w="11906" w:h="16838"/>
          <w:pgMar w:top="1134" w:right="1134" w:bottom="1134" w:left="1134" w:header="709" w:footer="709" w:gutter="0"/>
          <w:cols w:space="720"/>
        </w:sectPr>
      </w:pPr>
    </w:p>
    <w:p w:rsidR="00594B0A" w:rsidRPr="00594B0A" w:rsidRDefault="00EE5BA2" w:rsidP="00594B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48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1C6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СОДЕРЖАНИЕ </w:t>
      </w:r>
      <w:r w:rsidR="00594B0A" w:rsidRPr="00594B0A">
        <w:rPr>
          <w:rFonts w:ascii="Times New Roman" w:hAnsi="Times New Roman"/>
          <w:sz w:val="24"/>
          <w:szCs w:val="24"/>
        </w:rPr>
        <w:br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48"/>
        <w:gridCol w:w="7020"/>
        <w:gridCol w:w="1903"/>
      </w:tblGrid>
      <w:tr w:rsidR="00594B0A" w:rsidRPr="003153F3" w:rsidTr="00594B0A">
        <w:tc>
          <w:tcPr>
            <w:tcW w:w="648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20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Паспорт программы производственной практики</w:t>
            </w:r>
          </w:p>
        </w:tc>
        <w:tc>
          <w:tcPr>
            <w:tcW w:w="1903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стр. 4</w:t>
            </w:r>
          </w:p>
        </w:tc>
      </w:tr>
      <w:tr w:rsidR="00594B0A" w:rsidRPr="003153F3" w:rsidTr="00594B0A">
        <w:tc>
          <w:tcPr>
            <w:tcW w:w="648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0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Производственная практика по профессиональному модулю</w:t>
            </w:r>
          </w:p>
        </w:tc>
        <w:tc>
          <w:tcPr>
            <w:tcW w:w="1903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 xml:space="preserve">стр.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94B0A" w:rsidRPr="003153F3" w:rsidTr="00594B0A">
        <w:tc>
          <w:tcPr>
            <w:tcW w:w="648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20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>Место проведения производственной практики</w:t>
            </w:r>
          </w:p>
        </w:tc>
        <w:tc>
          <w:tcPr>
            <w:tcW w:w="1903" w:type="dxa"/>
          </w:tcPr>
          <w:p w:rsidR="00594B0A" w:rsidRPr="003153F3" w:rsidRDefault="00594B0A" w:rsidP="00594B0A">
            <w:pPr>
              <w:rPr>
                <w:rFonts w:ascii="Times New Roman" w:hAnsi="Times New Roman"/>
                <w:sz w:val="24"/>
                <w:szCs w:val="24"/>
              </w:rPr>
            </w:pPr>
            <w:r w:rsidRPr="003153F3">
              <w:rPr>
                <w:rFonts w:ascii="Times New Roman" w:hAnsi="Times New Roman"/>
                <w:sz w:val="24"/>
                <w:szCs w:val="24"/>
              </w:rPr>
              <w:t xml:space="preserve">стр. </w:t>
            </w:r>
            <w:r w:rsidR="00802C8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594B0A" w:rsidRPr="00594B0A" w:rsidRDefault="00594B0A" w:rsidP="00594B0A">
      <w:pPr>
        <w:rPr>
          <w:rFonts w:ascii="Times New Roman" w:hAnsi="Times New Roman"/>
          <w:b/>
          <w:bCs/>
          <w:sz w:val="24"/>
          <w:szCs w:val="24"/>
        </w:rPr>
        <w:sectPr w:rsidR="00594B0A" w:rsidRPr="00594B0A" w:rsidSect="00594B0A">
          <w:footerReference w:type="default" r:id="rId10"/>
          <w:pgSz w:w="11906" w:h="16838"/>
          <w:pgMar w:top="1134" w:right="850" w:bottom="1134" w:left="851" w:header="708" w:footer="708" w:gutter="0"/>
          <w:cols w:space="720"/>
        </w:sectPr>
      </w:pPr>
    </w:p>
    <w:p w:rsidR="00E047C5" w:rsidRPr="003153F3" w:rsidRDefault="00E047C5" w:rsidP="00E04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3153F3">
        <w:rPr>
          <w:rFonts w:ascii="Times New Roman" w:hAnsi="Times New Roman"/>
          <w:b/>
          <w:caps/>
          <w:sz w:val="24"/>
          <w:szCs w:val="24"/>
        </w:rPr>
        <w:lastRenderedPageBreak/>
        <w:t xml:space="preserve">1. паспорт ПРОГРАММЫ </w:t>
      </w:r>
    </w:p>
    <w:p w:rsidR="00E047C5" w:rsidRPr="003153F3" w:rsidRDefault="00E047C5" w:rsidP="00E04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3153F3">
        <w:rPr>
          <w:rFonts w:ascii="Times New Roman" w:hAnsi="Times New Roman"/>
          <w:b/>
          <w:caps/>
          <w:sz w:val="24"/>
          <w:szCs w:val="24"/>
        </w:rPr>
        <w:t>ПРОФЕССИОНАЛЬНОГО МОДУЛЯ</w:t>
      </w: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Выполнение малярных и декоративно – художественных работ</w:t>
      </w: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3153F3">
        <w:rPr>
          <w:rFonts w:ascii="Times New Roman" w:hAnsi="Times New Roman"/>
          <w:i/>
          <w:sz w:val="20"/>
          <w:szCs w:val="20"/>
        </w:rPr>
        <w:t>название программы профессионального модуля</w:t>
      </w: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</w:rPr>
      </w:pPr>
      <w:r w:rsidRPr="003153F3">
        <w:rPr>
          <w:rFonts w:ascii="Times New Roman" w:hAnsi="Times New Roman"/>
          <w:b/>
          <w:sz w:val="24"/>
          <w:szCs w:val="24"/>
        </w:rPr>
        <w:t>1.1. Область применения программы</w:t>
      </w:r>
    </w:p>
    <w:p w:rsidR="00E047C5" w:rsidRPr="003153F3" w:rsidRDefault="00E047C5" w:rsidP="00E047C5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sz w:val="24"/>
          <w:szCs w:val="24"/>
        </w:rPr>
        <w:t xml:space="preserve">Программа профессионального модуля (далее примерная программа) – является частью примерной основной профессиональной образовательной программы в соответствии с ФГОС по специальности (специальностям) СПО / профессии (профессиям) </w:t>
      </w:r>
    </w:p>
    <w:p w:rsidR="00E047C5" w:rsidRPr="003153F3" w:rsidRDefault="00E047C5" w:rsidP="00E047C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3153F3">
        <w:rPr>
          <w:rFonts w:ascii="Times New Roman" w:hAnsi="Times New Roman"/>
          <w:sz w:val="24"/>
          <w:szCs w:val="24"/>
          <w:u w:val="single"/>
        </w:rPr>
        <w:t>08.01.25</w:t>
      </w:r>
      <w:r w:rsidRPr="003153F3">
        <w:rPr>
          <w:rFonts w:ascii="Times New Roman" w:hAnsi="Times New Roman"/>
          <w:sz w:val="24"/>
          <w:szCs w:val="24"/>
        </w:rPr>
        <w:t xml:space="preserve">        </w:t>
      </w:r>
      <w:r w:rsidRPr="003153F3">
        <w:rPr>
          <w:rFonts w:ascii="Times New Roman" w:hAnsi="Times New Roman"/>
          <w:sz w:val="24"/>
          <w:szCs w:val="24"/>
          <w:u w:val="single"/>
        </w:rPr>
        <w:t>Мастер отделочных строительных и декоративных  работ</w:t>
      </w:r>
    </w:p>
    <w:p w:rsidR="00E047C5" w:rsidRPr="003153F3" w:rsidRDefault="00E047C5" w:rsidP="00E047C5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3153F3">
        <w:rPr>
          <w:rFonts w:ascii="Times New Roman" w:hAnsi="Times New Roman"/>
          <w:i/>
          <w:sz w:val="18"/>
          <w:szCs w:val="18"/>
        </w:rPr>
        <w:t xml:space="preserve">      код</w:t>
      </w:r>
      <w:r w:rsidRPr="003153F3">
        <w:rPr>
          <w:rFonts w:ascii="Times New Roman" w:hAnsi="Times New Roman"/>
          <w:i/>
          <w:sz w:val="18"/>
          <w:szCs w:val="18"/>
        </w:rPr>
        <w:tab/>
      </w:r>
      <w:r w:rsidRPr="003153F3">
        <w:rPr>
          <w:rFonts w:ascii="Times New Roman" w:hAnsi="Times New Roman"/>
          <w:i/>
          <w:sz w:val="18"/>
          <w:szCs w:val="18"/>
        </w:rPr>
        <w:tab/>
      </w:r>
      <w:r w:rsidRPr="003153F3">
        <w:rPr>
          <w:rFonts w:ascii="Times New Roman" w:hAnsi="Times New Roman"/>
          <w:i/>
          <w:sz w:val="18"/>
          <w:szCs w:val="18"/>
        </w:rPr>
        <w:tab/>
        <w:t xml:space="preserve">                      название</w:t>
      </w:r>
    </w:p>
    <w:p w:rsidR="00E047C5" w:rsidRPr="003153F3" w:rsidRDefault="00E047C5" w:rsidP="00E047C5">
      <w:pPr>
        <w:tabs>
          <w:tab w:val="left" w:pos="1832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3153F3">
        <w:rPr>
          <w:rFonts w:ascii="Times New Roman" w:hAnsi="Times New Roman"/>
          <w:i/>
          <w:sz w:val="20"/>
          <w:szCs w:val="20"/>
        </w:rPr>
        <w:tab/>
      </w:r>
    </w:p>
    <w:p w:rsidR="00E047C5" w:rsidRPr="003153F3" w:rsidRDefault="00E047C5" w:rsidP="00E047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sz w:val="24"/>
          <w:szCs w:val="24"/>
        </w:rPr>
        <w:t>и соответствующих профессиональных компетенций (ПК):</w:t>
      </w: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 xml:space="preserve">3.1. </w:t>
      </w:r>
      <w:r w:rsidRPr="00E047C5">
        <w:rPr>
          <w:rFonts w:ascii="Times New Roman" w:hAnsi="Times New Roman"/>
          <w:sz w:val="24"/>
          <w:szCs w:val="24"/>
          <w:u w:val="single"/>
        </w:rPr>
        <w:t>Выполнять подготовительные работы при производстве малярных и декоративных работ.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 xml:space="preserve">3.2. </w:t>
      </w:r>
      <w:r w:rsidRPr="00E047C5">
        <w:rPr>
          <w:rFonts w:ascii="Times New Roman" w:hAnsi="Times New Roman"/>
          <w:sz w:val="24"/>
          <w:szCs w:val="24"/>
          <w:u w:val="single"/>
        </w:rPr>
        <w:t>Производить составы для молярных и декоративных работ.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 xml:space="preserve">3.3. </w:t>
      </w:r>
      <w:r w:rsidRPr="00E047C5">
        <w:rPr>
          <w:rFonts w:ascii="Times New Roman" w:hAnsi="Times New Roman"/>
          <w:sz w:val="24"/>
          <w:szCs w:val="24"/>
          <w:u w:val="single"/>
        </w:rPr>
        <w:t>Выполнять грунтование и шпатлевание поверхностей вручную и механизированным способом.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 xml:space="preserve">3.4. </w:t>
      </w:r>
      <w:r w:rsidRPr="00E047C5">
        <w:rPr>
          <w:rFonts w:ascii="Times New Roman" w:hAnsi="Times New Roman"/>
          <w:sz w:val="24"/>
          <w:szCs w:val="24"/>
          <w:u w:val="single"/>
        </w:rPr>
        <w:t>Окрашивать поверхности различными малярными составами.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3.</w:t>
      </w:r>
      <w:r w:rsidRPr="00E047C5">
        <w:rPr>
          <w:rFonts w:ascii="Times New Roman" w:hAnsi="Times New Roman"/>
          <w:sz w:val="24"/>
          <w:szCs w:val="24"/>
          <w:u w:val="single"/>
        </w:rPr>
        <w:t>5</w:t>
      </w:r>
      <w:proofErr w:type="gramStart"/>
      <w:r w:rsidRPr="00E047C5">
        <w:rPr>
          <w:rFonts w:ascii="Times New Roman" w:hAnsi="Times New Roman"/>
          <w:sz w:val="24"/>
          <w:szCs w:val="24"/>
          <w:u w:val="single"/>
        </w:rPr>
        <w:t xml:space="preserve"> О</w:t>
      </w:r>
      <w:proofErr w:type="gramEnd"/>
      <w:r w:rsidRPr="00E047C5">
        <w:rPr>
          <w:rFonts w:ascii="Times New Roman" w:hAnsi="Times New Roman"/>
          <w:sz w:val="24"/>
          <w:szCs w:val="24"/>
          <w:u w:val="single"/>
        </w:rPr>
        <w:t xml:space="preserve">клеивать поверхности различными материалами. 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3.</w:t>
      </w:r>
      <w:r w:rsidRPr="00E047C5">
        <w:rPr>
          <w:rFonts w:ascii="Times New Roman" w:hAnsi="Times New Roman"/>
          <w:sz w:val="24"/>
          <w:szCs w:val="24"/>
          <w:u w:val="single"/>
        </w:rPr>
        <w:t>6</w:t>
      </w:r>
      <w:proofErr w:type="gramStart"/>
      <w:r w:rsidRPr="00E047C5">
        <w:rPr>
          <w:rFonts w:ascii="Times New Roman" w:hAnsi="Times New Roman"/>
          <w:sz w:val="24"/>
          <w:szCs w:val="24"/>
          <w:u w:val="single"/>
        </w:rPr>
        <w:t xml:space="preserve"> В</w:t>
      </w:r>
      <w:proofErr w:type="gramEnd"/>
      <w:r w:rsidRPr="00E047C5">
        <w:rPr>
          <w:rFonts w:ascii="Times New Roman" w:hAnsi="Times New Roman"/>
          <w:sz w:val="24"/>
          <w:szCs w:val="24"/>
          <w:u w:val="single"/>
        </w:rPr>
        <w:t>ыполнить декоративно – художественную отделку стен потолков и других элементов конструкции.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3.</w:t>
      </w:r>
      <w:r w:rsidRPr="00E047C5">
        <w:rPr>
          <w:rFonts w:ascii="Times New Roman" w:hAnsi="Times New Roman"/>
          <w:sz w:val="24"/>
          <w:szCs w:val="24"/>
          <w:u w:val="single"/>
        </w:rPr>
        <w:t>7</w:t>
      </w:r>
      <w:proofErr w:type="gramStart"/>
      <w:r w:rsidRPr="00E047C5">
        <w:rPr>
          <w:rFonts w:ascii="Times New Roman" w:hAnsi="Times New Roman"/>
          <w:sz w:val="24"/>
          <w:szCs w:val="24"/>
          <w:u w:val="single"/>
        </w:rPr>
        <w:t xml:space="preserve"> В</w:t>
      </w:r>
      <w:proofErr w:type="gramEnd"/>
      <w:r w:rsidRPr="00E047C5">
        <w:rPr>
          <w:rFonts w:ascii="Times New Roman" w:hAnsi="Times New Roman"/>
          <w:sz w:val="24"/>
          <w:szCs w:val="24"/>
          <w:u w:val="single"/>
        </w:rPr>
        <w:t>ыполнить ремонт и восстановление малярных и декоративно – художественных отделок.</w:t>
      </w: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b/>
          <w:sz w:val="24"/>
          <w:szCs w:val="24"/>
        </w:rPr>
        <w:t>1.2. Цели и задачи модуля – требования к результатам освоения модуля</w:t>
      </w: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153F3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3153F3">
        <w:rPr>
          <w:rFonts w:ascii="Times New Roman" w:hAnsi="Times New Roman"/>
          <w:sz w:val="24"/>
          <w:szCs w:val="24"/>
        </w:rPr>
        <w:t xml:space="preserve"> в ходе освоения профессионального модуля должен:</w:t>
      </w: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53F3">
        <w:rPr>
          <w:rFonts w:ascii="Times New Roman" w:hAnsi="Times New Roman"/>
          <w:b/>
          <w:sz w:val="24"/>
          <w:szCs w:val="24"/>
        </w:rPr>
        <w:t>иметь практический опыт:</w:t>
      </w:r>
    </w:p>
    <w:p w:rsidR="00E047C5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-</w:t>
      </w:r>
      <w:r w:rsidRPr="00E047C5">
        <w:rPr>
          <w:rFonts w:ascii="Times New Roman" w:hAnsi="Times New Roman"/>
          <w:sz w:val="24"/>
          <w:szCs w:val="24"/>
          <w:u w:val="single"/>
        </w:rPr>
        <w:t>Выполнять подготовительные работы при производстве малярных и декоративных работ.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-</w:t>
      </w:r>
      <w:r w:rsidRPr="00E047C5">
        <w:rPr>
          <w:rFonts w:ascii="Times New Roman" w:hAnsi="Times New Roman"/>
          <w:sz w:val="24"/>
          <w:szCs w:val="24"/>
          <w:u w:val="single"/>
        </w:rPr>
        <w:t>Производить составы для молярных и декоративных работ.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-</w:t>
      </w:r>
      <w:r w:rsidRPr="00E047C5">
        <w:rPr>
          <w:rFonts w:ascii="Times New Roman" w:hAnsi="Times New Roman"/>
          <w:sz w:val="24"/>
          <w:szCs w:val="24"/>
          <w:u w:val="single"/>
        </w:rPr>
        <w:t>Выполнять грунтование и шпатлевание поверхностей вручную и механизированным способом.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 xml:space="preserve">- </w:t>
      </w:r>
      <w:r w:rsidRPr="00E047C5">
        <w:rPr>
          <w:rFonts w:ascii="Times New Roman" w:hAnsi="Times New Roman"/>
          <w:sz w:val="24"/>
          <w:szCs w:val="24"/>
          <w:u w:val="single"/>
        </w:rPr>
        <w:t>Окрашивать поверхности различными малярными составами.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-</w:t>
      </w:r>
      <w:r w:rsidRPr="00E047C5">
        <w:rPr>
          <w:rFonts w:ascii="Times New Roman" w:hAnsi="Times New Roman"/>
          <w:sz w:val="24"/>
          <w:szCs w:val="24"/>
          <w:u w:val="single"/>
        </w:rPr>
        <w:t xml:space="preserve"> Оклеивать поверхности различными материалами. 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-</w:t>
      </w:r>
      <w:r w:rsidRPr="00E047C5">
        <w:rPr>
          <w:rFonts w:ascii="Times New Roman" w:hAnsi="Times New Roman"/>
          <w:sz w:val="24"/>
          <w:szCs w:val="24"/>
          <w:u w:val="single"/>
        </w:rPr>
        <w:t>Выполнить декоративно – художественную отделку стен потолков и других элементов конструкции.</w:t>
      </w:r>
    </w:p>
    <w:p w:rsidR="00E047C5" w:rsidRPr="00E047C5" w:rsidRDefault="00E047C5" w:rsidP="00E047C5">
      <w:pPr>
        <w:pStyle w:val="affffff"/>
        <w:rPr>
          <w:rFonts w:ascii="Times New Roman" w:hAnsi="Times New Roman"/>
          <w:sz w:val="24"/>
          <w:szCs w:val="24"/>
          <w:u w:val="single"/>
        </w:rPr>
      </w:pPr>
      <w:r w:rsidRPr="00E047C5">
        <w:rPr>
          <w:rFonts w:ascii="Times New Roman" w:hAnsi="Times New Roman"/>
          <w:sz w:val="24"/>
          <w:szCs w:val="24"/>
        </w:rPr>
        <w:t>-</w:t>
      </w:r>
      <w:r w:rsidRPr="00E047C5">
        <w:rPr>
          <w:rFonts w:ascii="Times New Roman" w:hAnsi="Times New Roman"/>
          <w:sz w:val="24"/>
          <w:szCs w:val="24"/>
          <w:u w:val="single"/>
        </w:rPr>
        <w:t>Выполнить ремонт и восстановление малярных и декоративно – художественных отделок.</w:t>
      </w:r>
    </w:p>
    <w:p w:rsidR="00E047C5" w:rsidRDefault="00E047C5" w:rsidP="00E047C5">
      <w:pPr>
        <w:pStyle w:val="affffff"/>
      </w:pP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153F3">
        <w:rPr>
          <w:rFonts w:ascii="Times New Roman" w:hAnsi="Times New Roman"/>
          <w:b/>
          <w:sz w:val="24"/>
          <w:szCs w:val="24"/>
        </w:rPr>
        <w:t>1.3. Рекомендуемое количество часов на освоение программы профессионального модуля:</w:t>
      </w:r>
    </w:p>
    <w:p w:rsidR="00E047C5" w:rsidRPr="003153F3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47C5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sz w:val="24"/>
          <w:szCs w:val="24"/>
        </w:rPr>
        <w:t xml:space="preserve">Производственная практика – </w:t>
      </w:r>
      <w:r w:rsidRPr="003153F3">
        <w:rPr>
          <w:rFonts w:ascii="Times New Roman" w:hAnsi="Times New Roman"/>
          <w:sz w:val="24"/>
          <w:szCs w:val="24"/>
          <w:u w:val="single"/>
        </w:rPr>
        <w:t xml:space="preserve">288 </w:t>
      </w:r>
      <w:r w:rsidRPr="003153F3">
        <w:rPr>
          <w:rFonts w:ascii="Times New Roman" w:hAnsi="Times New Roman"/>
          <w:sz w:val="24"/>
          <w:szCs w:val="24"/>
        </w:rPr>
        <w:t xml:space="preserve">часов, </w:t>
      </w:r>
    </w:p>
    <w:p w:rsidR="00E047C5" w:rsidRPr="00E047C5" w:rsidRDefault="00E047C5" w:rsidP="00E047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E047C5" w:rsidRPr="00E047C5" w:rsidSect="00594B0A">
          <w:footerReference w:type="default" r:id="rId11"/>
          <w:pgSz w:w="11906" w:h="16838"/>
          <w:pgMar w:top="1134" w:right="850" w:bottom="1134" w:left="851" w:header="708" w:footer="708" w:gutter="0"/>
          <w:cols w:space="720"/>
        </w:sectPr>
      </w:pPr>
    </w:p>
    <w:p w:rsidR="00E047C5" w:rsidRPr="003153F3" w:rsidRDefault="00E047C5" w:rsidP="00E047C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Cs/>
          <w:caps/>
          <w:kern w:val="32"/>
          <w:sz w:val="32"/>
          <w:szCs w:val="32"/>
        </w:rPr>
      </w:pPr>
      <w:r w:rsidRPr="003153F3">
        <w:rPr>
          <w:rFonts w:ascii="Times New Roman" w:hAnsi="Times New Roman"/>
          <w:bCs/>
          <w:caps/>
          <w:kern w:val="32"/>
          <w:sz w:val="32"/>
          <w:szCs w:val="32"/>
        </w:rPr>
        <w:lastRenderedPageBreak/>
        <w:t xml:space="preserve">2. результаты освоения ПРОФЕССИОНАЛЬНОГО МОДУЛЯ </w:t>
      </w:r>
    </w:p>
    <w:p w:rsidR="00E047C5" w:rsidRPr="003153F3" w:rsidRDefault="00E047C5" w:rsidP="00E04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47C5" w:rsidRPr="003153F3" w:rsidRDefault="00E047C5" w:rsidP="00E04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sz w:val="24"/>
          <w:szCs w:val="24"/>
        </w:rPr>
        <w:t xml:space="preserve">Результатом освоения программы профессионального модуля является овладение обучающимися видом профессиональной деятельности: </w:t>
      </w:r>
    </w:p>
    <w:p w:rsidR="00E047C5" w:rsidRPr="003153F3" w:rsidRDefault="00E047C5" w:rsidP="00E04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53F3">
        <w:rPr>
          <w:rFonts w:ascii="Times New Roman" w:hAnsi="Times New Roman"/>
          <w:sz w:val="24"/>
          <w:szCs w:val="24"/>
        </w:rPr>
        <w:t>- эксплуатация, техническое обслуживание и ремонт тракторов, комбайнов. Сельскохозяйственных машин. Механизмов, установок, приспособлений и другого инженерно-технологического оборудования сельскохозяйственного назначения, в том числе обладающими профессиональными (ПК) и общими (ОК) компетенциями:</w:t>
      </w:r>
    </w:p>
    <w:p w:rsidR="00E047C5" w:rsidRPr="003153F3" w:rsidRDefault="00E047C5" w:rsidP="00E04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47C5" w:rsidRPr="003153F3" w:rsidRDefault="00E047C5" w:rsidP="00E047C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2"/>
      </w:tblGrid>
      <w:tr w:rsidR="00E047C5" w:rsidRPr="003153F3" w:rsidTr="00CF3D04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047C5" w:rsidRPr="003153F3" w:rsidRDefault="00E047C5" w:rsidP="00CF3D0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53F3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7C5" w:rsidRPr="003153F3" w:rsidRDefault="00E047C5" w:rsidP="00CF3D0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53F3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</w:tr>
      <w:tr w:rsidR="00E047C5" w:rsidRPr="003153F3" w:rsidTr="00CF3D04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</w:tcPr>
          <w:p w:rsidR="00E047C5" w:rsidRPr="003153F3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</w:t>
            </w:r>
            <w:r w:rsidRPr="003153F3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</w:tcPr>
          <w:p w:rsidR="00E047C5" w:rsidRPr="00E047C5" w:rsidRDefault="00E047C5" w:rsidP="00CF3D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047C5">
              <w:rPr>
                <w:rFonts w:ascii="Times New Roman" w:hAnsi="Times New Roman"/>
              </w:rPr>
              <w:t>Выполнять подготовительные работы при производстве малярных  и декоративных работ.</w:t>
            </w:r>
            <w:r w:rsidRPr="00E047C5">
              <w:rPr>
                <w:rFonts w:ascii="Times New Roman" w:hAnsi="Times New Roman"/>
                <w:u w:val="single"/>
              </w:rPr>
              <w:t xml:space="preserve">                                  </w:t>
            </w:r>
          </w:p>
        </w:tc>
      </w:tr>
      <w:tr w:rsidR="00E047C5" w:rsidRPr="003153F3" w:rsidTr="00CF3D04">
        <w:tc>
          <w:tcPr>
            <w:tcW w:w="833" w:type="pct"/>
            <w:tcBorders>
              <w:left w:val="single" w:sz="12" w:space="0" w:color="auto"/>
            </w:tcBorders>
          </w:tcPr>
          <w:p w:rsidR="00E047C5" w:rsidRPr="003153F3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</w:t>
            </w:r>
            <w:r w:rsidRPr="003153F3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E047C5" w:rsidRPr="00E047C5" w:rsidRDefault="00E047C5" w:rsidP="00CF3D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047C5">
              <w:rPr>
                <w:rFonts w:ascii="Times New Roman" w:eastAsia="Times New Roman" w:hAnsi="Times New Roman" w:cs="Times New Roman"/>
              </w:rPr>
              <w:t>Приготавливать составы для малярных и декоративных работ</w:t>
            </w:r>
            <w:r w:rsidR="00213367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47C5" w:rsidRPr="003153F3" w:rsidTr="00CF3D04">
        <w:tc>
          <w:tcPr>
            <w:tcW w:w="833" w:type="pct"/>
            <w:tcBorders>
              <w:left w:val="single" w:sz="12" w:space="0" w:color="auto"/>
            </w:tcBorders>
          </w:tcPr>
          <w:p w:rsidR="00E047C5" w:rsidRPr="003153F3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</w:t>
            </w:r>
            <w:r w:rsidRPr="003153F3">
              <w:rPr>
                <w:rFonts w:ascii="Times New Roman" w:hAnsi="Times New Roman"/>
                <w:sz w:val="24"/>
                <w:szCs w:val="24"/>
              </w:rPr>
              <w:t>.3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E047C5" w:rsidRPr="00213367" w:rsidRDefault="00213367" w:rsidP="00CF3D0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13367">
              <w:rPr>
                <w:rFonts w:ascii="Times New Roman" w:eastAsia="Times New Roman" w:hAnsi="Times New Roman" w:cs="Times New Roman"/>
              </w:rPr>
              <w:t>Выполнять грунтование и шпатлевание поверхностей вручную и механизированным способом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047C5" w:rsidRPr="003153F3" w:rsidTr="00CF3D04">
        <w:tc>
          <w:tcPr>
            <w:tcW w:w="833" w:type="pct"/>
            <w:tcBorders>
              <w:left w:val="single" w:sz="12" w:space="0" w:color="auto"/>
            </w:tcBorders>
          </w:tcPr>
          <w:p w:rsidR="00E047C5" w:rsidRPr="003153F3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</w:t>
            </w:r>
            <w:r w:rsidRPr="003153F3">
              <w:rPr>
                <w:rFonts w:ascii="Times New Roman" w:hAnsi="Times New Roman"/>
                <w:sz w:val="24"/>
                <w:szCs w:val="24"/>
              </w:rPr>
              <w:t>.4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E047C5" w:rsidRPr="00213367" w:rsidRDefault="00213367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13367">
              <w:rPr>
                <w:rFonts w:ascii="Times New Roman" w:eastAsia="Times New Roman" w:hAnsi="Times New Roman" w:cs="Times New Roman"/>
              </w:rPr>
              <w:t>Окрашивать поверхности различными малярными составами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213367" w:rsidRPr="003153F3" w:rsidTr="00CF3D04">
        <w:tc>
          <w:tcPr>
            <w:tcW w:w="833" w:type="pct"/>
            <w:tcBorders>
              <w:left w:val="single" w:sz="12" w:space="0" w:color="auto"/>
            </w:tcBorders>
          </w:tcPr>
          <w:p w:rsidR="00213367" w:rsidRPr="003153F3" w:rsidRDefault="00213367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</w:t>
            </w:r>
            <w:r w:rsidRPr="003153F3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213367" w:rsidRPr="00213367" w:rsidRDefault="00213367" w:rsidP="00E6637D">
            <w:pPr>
              <w:pStyle w:val="affffff"/>
              <w:rPr>
                <w:rFonts w:ascii="Times New Roman" w:hAnsi="Times New Roman"/>
              </w:rPr>
            </w:pPr>
            <w:r w:rsidRPr="00213367">
              <w:rPr>
                <w:rFonts w:ascii="Times New Roman" w:hAnsi="Times New Roman"/>
              </w:rPr>
              <w:t xml:space="preserve">Оклеивать поверхности различными материалами. </w:t>
            </w:r>
          </w:p>
        </w:tc>
      </w:tr>
      <w:tr w:rsidR="00213367" w:rsidRPr="003153F3" w:rsidTr="00CF3D04">
        <w:tc>
          <w:tcPr>
            <w:tcW w:w="833" w:type="pct"/>
            <w:tcBorders>
              <w:left w:val="single" w:sz="12" w:space="0" w:color="auto"/>
            </w:tcBorders>
          </w:tcPr>
          <w:p w:rsidR="00213367" w:rsidRPr="003153F3" w:rsidRDefault="00213367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</w:t>
            </w:r>
            <w:r w:rsidRPr="003153F3">
              <w:rPr>
                <w:rFonts w:ascii="Times New Roman" w:hAnsi="Times New Roman"/>
                <w:sz w:val="24"/>
                <w:szCs w:val="24"/>
              </w:rPr>
              <w:t>.6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213367" w:rsidRPr="00213367" w:rsidRDefault="00213367" w:rsidP="00E6637D">
            <w:pPr>
              <w:pStyle w:val="affffff"/>
              <w:rPr>
                <w:rFonts w:ascii="Times New Roman" w:hAnsi="Times New Roman"/>
              </w:rPr>
            </w:pPr>
            <w:r w:rsidRPr="00213367">
              <w:rPr>
                <w:rFonts w:ascii="Times New Roman" w:hAnsi="Times New Roman"/>
              </w:rPr>
              <w:t>Выполнить декоративно – художественную отделку стен потолков и других элементов конструкции.</w:t>
            </w:r>
          </w:p>
        </w:tc>
      </w:tr>
      <w:tr w:rsidR="00213367" w:rsidRPr="003153F3" w:rsidTr="00CF3D04">
        <w:tc>
          <w:tcPr>
            <w:tcW w:w="833" w:type="pct"/>
            <w:tcBorders>
              <w:left w:val="single" w:sz="12" w:space="0" w:color="auto"/>
            </w:tcBorders>
          </w:tcPr>
          <w:p w:rsidR="00213367" w:rsidRPr="003153F3" w:rsidRDefault="00213367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3</w:t>
            </w:r>
            <w:r w:rsidRPr="003153F3">
              <w:rPr>
                <w:rFonts w:ascii="Times New Roman" w:hAnsi="Times New Roman"/>
                <w:sz w:val="24"/>
                <w:szCs w:val="24"/>
              </w:rPr>
              <w:t>.7</w:t>
            </w:r>
          </w:p>
        </w:tc>
        <w:tc>
          <w:tcPr>
            <w:tcW w:w="4167" w:type="pct"/>
            <w:tcBorders>
              <w:right w:val="single" w:sz="12" w:space="0" w:color="auto"/>
            </w:tcBorders>
          </w:tcPr>
          <w:p w:rsidR="00213367" w:rsidRPr="00213367" w:rsidRDefault="00213367" w:rsidP="00E6637D">
            <w:pPr>
              <w:pStyle w:val="affffff"/>
              <w:rPr>
                <w:rFonts w:ascii="Times New Roman" w:hAnsi="Times New Roman"/>
              </w:rPr>
            </w:pPr>
            <w:r w:rsidRPr="00213367">
              <w:rPr>
                <w:rFonts w:ascii="Times New Roman" w:hAnsi="Times New Roman"/>
              </w:rPr>
              <w:t>Выполнить ремонт и восстановление малярных и декоративно – художественных отделок.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40A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Выбрать способы решения задач профессиональной деятельности, применительно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различным контактом.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40A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Осуществлять поиск, анализ и интерпретацию информации, необходимой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выполнение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задач профессиональной деятельности.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40A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Планировать и реализовать собственное и профессиональное развитие.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40A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в коллективе и команде эффективно взаимодействовать с коллегами, руководством, клиентами.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40A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40A">
              <w:rPr>
                <w:rFonts w:ascii="Times New Roman" w:hAnsi="Times New Roman"/>
                <w:sz w:val="24"/>
                <w:szCs w:val="24"/>
              </w:rPr>
              <w:t>ОК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Проявлять гражданско-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патриатическую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позицию, демонстрировать осознание проведения на основе традиционных общечеловеческих ценностей.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40A">
              <w:rPr>
                <w:rFonts w:ascii="Times New Roman" w:hAnsi="Times New Roman"/>
                <w:sz w:val="24"/>
                <w:szCs w:val="24"/>
              </w:rPr>
              <w:t>ОК 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 эффективно действовать в чрезвычайных ситуациях.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8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подержания необходимого уровня физической подготовленности.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10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языке.</w:t>
            </w:r>
          </w:p>
        </w:tc>
      </w:tr>
      <w:tr w:rsidR="00E047C5" w:rsidRPr="0030140A" w:rsidTr="00CF3D04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 11 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047C5" w:rsidRPr="0030140A" w:rsidRDefault="00E047C5" w:rsidP="00CF3D0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сфере.</w:t>
            </w:r>
          </w:p>
        </w:tc>
      </w:tr>
    </w:tbl>
    <w:p w:rsidR="00594B0A" w:rsidRPr="00031C6A" w:rsidRDefault="00594B0A" w:rsidP="00213367">
      <w:pPr>
        <w:pStyle w:val="ac"/>
        <w:jc w:val="left"/>
        <w:sectPr w:rsidR="00594B0A" w:rsidRPr="00031C6A" w:rsidSect="00594B0A">
          <w:pgSz w:w="11906" w:h="16838"/>
          <w:pgMar w:top="1134" w:right="1134" w:bottom="1134" w:left="1134" w:header="708" w:footer="708" w:gutter="0"/>
          <w:cols w:space="720"/>
        </w:sectPr>
      </w:pPr>
    </w:p>
    <w:p w:rsidR="00EE5BA2" w:rsidRPr="00213367" w:rsidRDefault="00EE5BA2" w:rsidP="00EE5BA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E5BA2" w:rsidRPr="00213367" w:rsidSect="00594B0A">
          <w:footerReference w:type="default" r:id="rId12"/>
          <w:pgSz w:w="11907" w:h="16840"/>
          <w:pgMar w:top="1134" w:right="1134" w:bottom="1134" w:left="1134" w:header="709" w:footer="709" w:gutter="0"/>
          <w:cols w:space="720"/>
        </w:sectPr>
      </w:pPr>
    </w:p>
    <w:p w:rsidR="00EE5BA2" w:rsidRPr="00031C6A" w:rsidRDefault="00EE5BA2" w:rsidP="00213367">
      <w:pPr>
        <w:keepNext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bookmarkStart w:id="1" w:name="_Hlk50020010"/>
      <w:r w:rsidRPr="00031C6A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>3. СТРУКТУР</w:t>
      </w:r>
      <w:r w:rsidR="00213367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А и содержание программы  </w:t>
      </w:r>
      <w:r w:rsidRPr="00031C6A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производственной практики</w:t>
      </w: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1C6A">
        <w:rPr>
          <w:rFonts w:ascii="Times New Roman" w:eastAsia="Times New Roman" w:hAnsi="Times New Roman" w:cs="Times New Roman"/>
          <w:b/>
          <w:sz w:val="24"/>
          <w:szCs w:val="24"/>
        </w:rPr>
        <w:t>3.1. Тем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атический план программы производственной</w:t>
      </w:r>
      <w:r w:rsidRPr="00031C6A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практики</w:t>
      </w:r>
    </w:p>
    <w:p w:rsidR="00EE5BA2" w:rsidRPr="00031C6A" w:rsidRDefault="00EE5BA2" w:rsidP="00EE5B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497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263"/>
        <w:gridCol w:w="7895"/>
        <w:gridCol w:w="2550"/>
      </w:tblGrid>
      <w:tr w:rsidR="00EE5BA2" w:rsidRPr="00031C6A" w:rsidTr="00594B0A">
        <w:trPr>
          <w:trHeight w:val="317"/>
        </w:trPr>
        <w:tc>
          <w:tcPr>
            <w:tcW w:w="144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268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профессионального модуля</w:t>
            </w:r>
          </w:p>
        </w:tc>
        <w:tc>
          <w:tcPr>
            <w:tcW w:w="8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BA2" w:rsidRPr="00907FF6" w:rsidRDefault="00EE5BA2" w:rsidP="00594B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Всего часов</w:t>
            </w:r>
          </w:p>
          <w:p w:rsidR="00EE5BA2" w:rsidRPr="00907FF6" w:rsidRDefault="00EE5BA2" w:rsidP="00594B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E5BA2" w:rsidRPr="00031C6A" w:rsidTr="00594B0A">
        <w:trPr>
          <w:trHeight w:val="45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BA2" w:rsidRPr="00907FF6" w:rsidRDefault="00EE5BA2" w:rsidP="00594B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BA2" w:rsidRPr="00907FF6" w:rsidRDefault="00EE5BA2" w:rsidP="00594B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BA2" w:rsidRPr="00907FF6" w:rsidRDefault="00EE5BA2" w:rsidP="00594B0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E5BA2" w:rsidRPr="00031C6A" w:rsidTr="00594B0A">
        <w:trPr>
          <w:trHeight w:val="50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BA2" w:rsidRPr="00907FF6" w:rsidRDefault="00EE5BA2" w:rsidP="00594B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BA2" w:rsidRPr="00907FF6" w:rsidRDefault="00EE5BA2" w:rsidP="00594B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E5BA2" w:rsidRPr="00907FF6" w:rsidRDefault="00EE5BA2" w:rsidP="00594B0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E5BA2" w:rsidRPr="00031C6A" w:rsidTr="00594B0A">
        <w:tc>
          <w:tcPr>
            <w:tcW w:w="14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E5BA2" w:rsidRPr="00031C6A" w:rsidTr="00594B0A">
        <w:tc>
          <w:tcPr>
            <w:tcW w:w="14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3.1 - 3.7</w:t>
            </w:r>
          </w:p>
        </w:tc>
        <w:tc>
          <w:tcPr>
            <w:tcW w:w="2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ПМ 3</w:t>
            </w:r>
            <w:r w:rsidRPr="00907F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 малярных и декоративно-художественных работ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288</w:t>
            </w:r>
          </w:p>
        </w:tc>
      </w:tr>
      <w:tr w:rsidR="00EE5BA2" w:rsidRPr="00031C6A" w:rsidTr="00594B0A">
        <w:tc>
          <w:tcPr>
            <w:tcW w:w="14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E5BA2" w:rsidRPr="00907FF6" w:rsidRDefault="00EE5BA2" w:rsidP="00594B0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6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907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Всего:</w:t>
            </w:r>
          </w:p>
        </w:tc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E5BA2" w:rsidRPr="00907FF6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288</w:t>
            </w:r>
          </w:p>
        </w:tc>
      </w:tr>
    </w:tbl>
    <w:p w:rsidR="00EE5BA2" w:rsidRPr="00031C6A" w:rsidRDefault="00EE5BA2" w:rsidP="00EE5BA2">
      <w:pPr>
        <w:spacing w:after="0" w:line="220" w:lineRule="exact"/>
        <w:rPr>
          <w:rFonts w:ascii="Times New Roman" w:eastAsia="Times New Roman" w:hAnsi="Times New Roman" w:cs="Times New Roman"/>
        </w:rPr>
      </w:pPr>
    </w:p>
    <w:p w:rsidR="00EE5BA2" w:rsidRPr="008C3532" w:rsidRDefault="00EE5BA2" w:rsidP="00EE5BA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1C6A">
        <w:rPr>
          <w:rFonts w:ascii="Times New Roman" w:eastAsia="Times New Roman" w:hAnsi="Times New Roman" w:cs="Times New Roman"/>
          <w:b/>
          <w:caps/>
        </w:rPr>
        <w:br w:type="page"/>
      </w:r>
      <w:bookmarkStart w:id="2" w:name="_Hlk50020093"/>
      <w:bookmarkEnd w:id="1"/>
      <w:r w:rsidRPr="008C3532">
        <w:rPr>
          <w:rFonts w:ascii="Times New Roman" w:eastAsia="Times New Roman" w:hAnsi="Times New Roman" w:cs="Times New Roman"/>
          <w:b/>
          <w:caps/>
          <w:sz w:val="24"/>
          <w:szCs w:val="24"/>
        </w:rPr>
        <w:lastRenderedPageBreak/>
        <w:t xml:space="preserve">3.2. </w:t>
      </w:r>
      <w:r w:rsidRPr="008C3532">
        <w:rPr>
          <w:rFonts w:ascii="Times New Roman" w:eastAsia="Times New Roman" w:hAnsi="Times New Roman" w:cs="Times New Roman"/>
          <w:b/>
          <w:sz w:val="24"/>
          <w:szCs w:val="24"/>
        </w:rPr>
        <w:t>Содержани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обучения по программе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производственной </w:t>
      </w:r>
      <w:r w:rsidRPr="008C3532">
        <w:rPr>
          <w:rFonts w:ascii="Times New Roman" w:eastAsia="Times New Roman" w:hAnsi="Times New Roman" w:cs="Times New Roman"/>
          <w:b/>
          <w:sz w:val="24"/>
          <w:szCs w:val="24"/>
        </w:rPr>
        <w:t>практики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67"/>
        <w:gridCol w:w="8222"/>
        <w:gridCol w:w="1984"/>
        <w:gridCol w:w="6"/>
        <w:gridCol w:w="1837"/>
      </w:tblGrid>
      <w:tr w:rsidR="00EE5BA2" w:rsidRPr="00031C6A" w:rsidTr="00802C8C">
        <w:trPr>
          <w:trHeight w:val="122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bookmarkEnd w:id="2"/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bCs/>
              </w:rPr>
              <w:t>Наименование           профессиональн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ого модуля (ПМ) 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bCs/>
              </w:rPr>
              <w:t>Содерж</w:t>
            </w:r>
            <w:r w:rsidR="00CA02C7">
              <w:rPr>
                <w:rFonts w:ascii="Times New Roman" w:eastAsia="Times New Roman" w:hAnsi="Times New Roman" w:cs="Times New Roman"/>
                <w:b/>
                <w:bCs/>
              </w:rPr>
              <w:t xml:space="preserve">ание учебного материала производственной </w:t>
            </w:r>
            <w:r w:rsidRPr="000E6169">
              <w:rPr>
                <w:rFonts w:ascii="Times New Roman" w:eastAsia="Times New Roman" w:hAnsi="Times New Roman" w:cs="Times New Roman"/>
                <w:b/>
                <w:bCs/>
              </w:rPr>
              <w:t>практики, виды работ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31C6A">
              <w:rPr>
                <w:rFonts w:ascii="Times New Roman" w:eastAsia="Calibri" w:hAnsi="Times New Roman" w:cs="Times New Roman"/>
                <w:b/>
                <w:bCs/>
              </w:rPr>
              <w:t>Объем часов</w:t>
            </w:r>
          </w:p>
          <w:p w:rsidR="00EE5BA2" w:rsidRDefault="00EE5BA2" w:rsidP="00594B0A">
            <w:pPr>
              <w:spacing w:after="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Уровень усвоения</w:t>
            </w:r>
          </w:p>
        </w:tc>
      </w:tr>
      <w:tr w:rsidR="00EE5BA2" w:rsidRPr="00031C6A" w:rsidTr="00802C8C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031C6A">
              <w:rPr>
                <w:rFonts w:ascii="Times New Roman" w:eastAsia="Calibri" w:hAnsi="Times New Roman" w:cs="Times New Roman"/>
                <w:b/>
                <w:bCs/>
              </w:rPr>
              <w:t>3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4</w:t>
            </w:r>
          </w:p>
        </w:tc>
      </w:tr>
      <w:tr w:rsidR="00EE5BA2" w:rsidRPr="00031C6A" w:rsidTr="00802C8C">
        <w:trPr>
          <w:trHeight w:val="584"/>
        </w:trPr>
        <w:tc>
          <w:tcPr>
            <w:tcW w:w="1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A2" w:rsidRPr="00587BB5" w:rsidRDefault="00EE5BA2" w:rsidP="00594B0A">
            <w:pPr>
              <w:pStyle w:val="af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58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ПМ.03. Выполнение малярных и декоративно-художественных работ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A2" w:rsidRPr="00C7580E" w:rsidRDefault="00EE5BA2" w:rsidP="00594B0A">
            <w:pPr>
              <w:pStyle w:val="af5"/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288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5BA2" w:rsidRPr="00C7580E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EE5BA2" w:rsidRPr="00031C6A" w:rsidTr="00802C8C">
        <w:trPr>
          <w:trHeight w:val="559"/>
        </w:trPr>
        <w:tc>
          <w:tcPr>
            <w:tcW w:w="1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5BA2" w:rsidRPr="000E6169" w:rsidRDefault="00EE5BA2" w:rsidP="00594B0A">
            <w:pPr>
              <w:pStyle w:val="af5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Раздел 1. Подготовительные работы при производстве малярных и декоративных работ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5BA2" w:rsidRPr="00AC2294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5BA2" w:rsidRPr="008F7307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EE5BA2" w:rsidRPr="00031C6A" w:rsidTr="00802C8C">
        <w:trPr>
          <w:trHeight w:val="30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Тема 3</w:t>
            </w:r>
            <w:r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.1</w:t>
            </w: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. Правила организации рабочего места и техни</w:t>
            </w:r>
            <w:r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ки безопасности при вы</w:t>
            </w: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полнении малярных и декоративны</w:t>
            </w:r>
            <w:r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х</w:t>
            </w:r>
            <w:r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 художеств</w:t>
            </w:r>
            <w:r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енных работ</w:t>
            </w:r>
          </w:p>
          <w:p w:rsidR="00687075" w:rsidRPr="00687075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</w:rPr>
            </w:pPr>
            <w:r w:rsidRPr="00687075">
              <w:rPr>
                <w:rFonts w:ascii="Times New Roman" w:eastAsia="Calibri" w:hAnsi="Times New Roman" w:cs="Times New Roman"/>
                <w:bCs/>
                <w:i/>
              </w:rPr>
              <w:t>ПК 3.1</w:t>
            </w:r>
          </w:p>
          <w:p w:rsidR="00687075" w:rsidRPr="00C85AEA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687075">
              <w:rPr>
                <w:rFonts w:ascii="Times New Roman" w:eastAsia="Calibri" w:hAnsi="Times New Roman" w:cs="Times New Roman"/>
                <w:bCs/>
                <w:i/>
              </w:rPr>
              <w:t>ОК 1-11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252F29" w:rsidRDefault="00252F29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2F29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EE5BA2" w:rsidRPr="00031C6A" w:rsidTr="00802C8C">
        <w:trPr>
          <w:trHeight w:val="51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Правила организации рабочего места и техники безопасности.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Правила безопасности при работе с лакокрасочными материалами.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85AEA" w:rsidRPr="00031C6A" w:rsidTr="00802C8C">
        <w:trPr>
          <w:trHeight w:val="12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CF3D0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Виды росписей и шрифтов. Способы и приемы росписи поверхностей.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C85AEA" w:rsidRPr="00031C6A" w:rsidRDefault="00C85AEA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85AEA" w:rsidRPr="00031C6A" w:rsidRDefault="00C85AEA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85AEA" w:rsidRPr="00031C6A" w:rsidTr="00802C8C">
        <w:trPr>
          <w:trHeight w:val="21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</w:t>
            </w:r>
            <w:r w:rsidRPr="000E6169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CF3D0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E6169">
              <w:rPr>
                <w:rFonts w:ascii="Times New Roman" w:hAnsi="Times New Roman"/>
              </w:rPr>
              <w:t>Способы покрытия поверхностей под ценные породы дерева и камня.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31C6A" w:rsidRDefault="00C85AEA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31C6A" w:rsidRDefault="00C85AEA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Тема 3</w:t>
            </w:r>
            <w:r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>.2. Правила эксплуатации и принцип работы инструментов, механизмов и оборудования для по</w:t>
            </w: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дготовки и обработки поверхностей</w:t>
            </w:r>
          </w:p>
          <w:p w:rsidR="00EE5BA2" w:rsidRPr="00687075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</w:rPr>
            </w:pPr>
            <w:r w:rsidRPr="00687075">
              <w:rPr>
                <w:rFonts w:ascii="Times New Roman" w:eastAsia="Calibri" w:hAnsi="Times New Roman" w:cs="Times New Roman"/>
                <w:bCs/>
                <w:i/>
              </w:rPr>
              <w:t>ПК 3.2</w:t>
            </w:r>
          </w:p>
          <w:p w:rsidR="00687075" w:rsidRPr="00687075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</w:rPr>
            </w:pPr>
            <w:r w:rsidRPr="00687075">
              <w:rPr>
                <w:rFonts w:ascii="Times New Roman" w:eastAsia="Calibri" w:hAnsi="Times New Roman" w:cs="Times New Roman"/>
                <w:bCs/>
                <w:i/>
              </w:rPr>
              <w:t>ОК 1-11</w:t>
            </w:r>
          </w:p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384D24" w:rsidRDefault="00C806BB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299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pStyle w:val="29"/>
              <w:spacing w:before="0" w:line="240" w:lineRule="auto"/>
              <w:rPr>
                <w:rFonts w:ascii="Times New Roman" w:hAnsi="Times New Roman"/>
                <w:b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Назначение и правила применения ручного инструмента и приспособлений.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384D24" w:rsidRDefault="00EE5BA2" w:rsidP="00594B0A">
            <w:pPr>
              <w:pStyle w:val="29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4D2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EE5BA2" w:rsidRPr="00031C6A" w:rsidTr="00802C8C">
        <w:trPr>
          <w:trHeight w:val="55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4417E4" w:rsidRDefault="00C85AEA" w:rsidP="00594B0A">
            <w:pPr>
              <w:pStyle w:val="29"/>
              <w:shd w:val="clear" w:color="auto" w:fill="auto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4417E4">
              <w:rPr>
                <w:rFonts w:ascii="Times New Roman" w:eastAsia="Times New Roman" w:hAnsi="Times New Roman" w:cs="Times New Roman"/>
                <w:sz w:val="22"/>
              </w:rPr>
              <w:t>Вытягивание филенок с подтушевкой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C806BB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2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5.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Принцип работы оборудования, применяемого при колеровке составов.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Default="00EE5BA2" w:rsidP="00594B0A">
            <w:pPr>
              <w:spacing w:after="0" w:line="240" w:lineRule="auto"/>
              <w:rPr>
                <w:rFonts w:ascii="Times New Roman" w:eastAsia="MS Mincho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Тема 3</w:t>
            </w:r>
            <w:r w:rsidRPr="000E6169">
              <w:rPr>
                <w:rFonts w:ascii="Times New Roman" w:hAnsi="Times New Roman"/>
                <w:b/>
                <w:bCs/>
                <w:i/>
              </w:rPr>
              <w:t>.3.</w:t>
            </w:r>
            <w:r>
              <w:rPr>
                <w:rFonts w:ascii="Times New Roman" w:eastAsia="MS Mincho" w:hAnsi="Times New Roman"/>
                <w:b/>
                <w:i/>
              </w:rPr>
              <w:t>Способы п</w:t>
            </w:r>
            <w:r w:rsidRPr="000E6169">
              <w:rPr>
                <w:rFonts w:ascii="Times New Roman" w:eastAsia="MS Mincho" w:hAnsi="Times New Roman"/>
                <w:b/>
                <w:i/>
              </w:rPr>
              <w:t>одбор</w:t>
            </w:r>
            <w:r>
              <w:rPr>
                <w:rFonts w:ascii="Times New Roman" w:eastAsia="MS Mincho" w:hAnsi="Times New Roman"/>
                <w:b/>
                <w:i/>
              </w:rPr>
              <w:t>а</w:t>
            </w:r>
            <w:r w:rsidRPr="000E6169">
              <w:rPr>
                <w:rFonts w:ascii="Times New Roman" w:eastAsia="MS Mincho" w:hAnsi="Times New Roman"/>
                <w:b/>
                <w:i/>
              </w:rPr>
              <w:t xml:space="preserve"> материалов и приготовление составов</w:t>
            </w:r>
          </w:p>
          <w:p w:rsidR="00EE5BA2" w:rsidRPr="00687075" w:rsidRDefault="00687075" w:rsidP="00594B0A">
            <w:pPr>
              <w:spacing w:after="0" w:line="240" w:lineRule="auto"/>
              <w:rPr>
                <w:rFonts w:ascii="Times New Roman" w:eastAsia="MS Mincho" w:hAnsi="Times New Roman"/>
                <w:i/>
              </w:rPr>
            </w:pPr>
            <w:r w:rsidRPr="00687075">
              <w:rPr>
                <w:rFonts w:ascii="Times New Roman" w:eastAsia="MS Mincho" w:hAnsi="Times New Roman"/>
                <w:i/>
              </w:rPr>
              <w:t>ПК 3.3</w:t>
            </w:r>
          </w:p>
          <w:p w:rsidR="00EE5BA2" w:rsidRPr="00384D24" w:rsidRDefault="00687075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ОК 1-11</w:t>
            </w:r>
          </w:p>
          <w:p w:rsidR="00EE5BA2" w:rsidRPr="00384D24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E5BA2" w:rsidRPr="00384D24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E5BA2" w:rsidRPr="00384D24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E5BA2" w:rsidRPr="00384D24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E5BA2" w:rsidRPr="00384D24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E5BA2" w:rsidRPr="00384D24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E5BA2" w:rsidRPr="00384D24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lastRenderedPageBreak/>
              <w:t>Содержание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252F29" w:rsidRDefault="00802C8C" w:rsidP="00802C8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BA2" w:rsidRPr="00031C6A" w:rsidRDefault="00252F29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EE5BA2" w:rsidRPr="00031C6A" w:rsidTr="00802C8C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687075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E6169">
              <w:rPr>
                <w:rFonts w:ascii="Times New Roman" w:hAnsi="Times New Roman"/>
              </w:rPr>
              <w:t>Правила применения средств индивидуальной защиты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27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Сортамент, маркировка и основные свойства лакокрасочных материалов.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28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Требования, предъявляемые к качеству материалов.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85AEA" w:rsidRPr="00031C6A" w:rsidTr="00802C8C">
        <w:trPr>
          <w:trHeight w:val="143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EA" w:rsidRPr="000E6169" w:rsidRDefault="00C85AEA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CF3D0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0E6169">
              <w:rPr>
                <w:rFonts w:ascii="Times New Roman" w:hAnsi="Times New Roman"/>
              </w:rPr>
              <w:t>Способы и правила аэрографической отделки.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5AEA" w:rsidRPr="00031C6A" w:rsidRDefault="00C85AEA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5AEA" w:rsidRPr="00031C6A" w:rsidRDefault="00C85AEA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85AEA" w:rsidRPr="00031C6A" w:rsidTr="00802C8C">
        <w:trPr>
          <w:trHeight w:val="143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EA" w:rsidRPr="000E6169" w:rsidRDefault="00C85AEA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5.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CF3D04">
            <w:pPr>
              <w:pStyle w:val="29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Способы декоративного лакирования поверхностей.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5AEA" w:rsidRPr="00031C6A" w:rsidRDefault="00C85AEA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5AEA" w:rsidRPr="00031C6A" w:rsidRDefault="00C85AEA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C85AEA" w:rsidRPr="00031C6A" w:rsidTr="00802C8C">
        <w:trPr>
          <w:trHeight w:val="169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AEA" w:rsidRPr="000E6169" w:rsidRDefault="00C85AEA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6.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AEA" w:rsidRPr="000E6169" w:rsidRDefault="00C85AEA" w:rsidP="00CF3D0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 xml:space="preserve">Способы и правила </w:t>
            </w:r>
            <w:proofErr w:type="spellStart"/>
            <w:r w:rsidRPr="000E6169">
              <w:rPr>
                <w:rFonts w:ascii="Times New Roman" w:hAnsi="Times New Roman"/>
              </w:rPr>
              <w:t>бронзирования</w:t>
            </w:r>
            <w:proofErr w:type="spellEnd"/>
            <w:r w:rsidRPr="000E6169">
              <w:rPr>
                <w:rFonts w:ascii="Times New Roman" w:hAnsi="Times New Roman"/>
              </w:rPr>
              <w:t>, золочения и серебрения поверхностей.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5AEA" w:rsidRPr="00031C6A" w:rsidRDefault="00C85AEA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5AEA" w:rsidRPr="00031C6A" w:rsidRDefault="00C85AEA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7.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4417E4" w:rsidRDefault="004417E4" w:rsidP="004417E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417E4">
              <w:rPr>
                <w:rFonts w:ascii="Times New Roman" w:eastAsia="Times New Roman" w:hAnsi="Times New Roman" w:cs="Times New Roman"/>
              </w:rPr>
              <w:t>Выполнение орнаментной и объемной росписи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2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8.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4417E4" w:rsidRDefault="004417E4" w:rsidP="004417E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4417E4">
              <w:rPr>
                <w:rFonts w:ascii="Times New Roman" w:eastAsia="Times New Roman" w:hAnsi="Times New Roman" w:cs="Times New Roman"/>
                <w:bCs/>
                <w:lang w:val="en-US"/>
              </w:rPr>
              <w:t>Отделкафасадов</w:t>
            </w:r>
            <w:r w:rsidRPr="004417E4">
              <w:rPr>
                <w:rFonts w:ascii="Times New Roman" w:eastAsia="Times New Roman" w:hAnsi="Times New Roman" w:cs="Times New Roman"/>
                <w:lang w:val="en-US"/>
              </w:rPr>
              <w:t>декоративно-художественнымипокрасками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8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9.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4417E4" w:rsidRDefault="004417E4" w:rsidP="004417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4417E4">
              <w:rPr>
                <w:rFonts w:ascii="Times New Roman" w:eastAsia="Times New Roman" w:hAnsi="Times New Roman" w:cs="Times New Roman"/>
              </w:rPr>
              <w:t>Определение дефектов и повреждения поверхностей, подлежащих ремонту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9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10.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Правила и способы составления тональной гаммы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031C6A" w:rsidRDefault="00687075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802C8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Тема 3</w:t>
            </w:r>
            <w:r w:rsidRPr="000E6169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.4.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Подготовка </w:t>
            </w:r>
            <w:r w:rsidRPr="000E6169">
              <w:rPr>
                <w:rFonts w:ascii="Times New Roman" w:eastAsia="Times New Roman" w:hAnsi="Times New Roman" w:cs="Times New Roman"/>
                <w:b/>
                <w:i/>
              </w:rPr>
              <w:t xml:space="preserve">поверхностей под окрашивание и оклеивание </w:t>
            </w:r>
          </w:p>
          <w:p w:rsidR="00EE5BA2" w:rsidRDefault="00687075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ПК 3.4</w:t>
            </w:r>
          </w:p>
          <w:p w:rsidR="00687075" w:rsidRPr="000E6169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ОК 1-11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6169">
              <w:rPr>
                <w:rFonts w:ascii="Times New Roman" w:eastAsia="Calibri" w:hAnsi="Times New Roman" w:cs="Times New Roman"/>
                <w:b/>
                <w:bCs/>
              </w:rPr>
              <w:t>С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одержание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252F29" w:rsidRDefault="00252F29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2F29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BA2" w:rsidRPr="00031C6A" w:rsidRDefault="00252F29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EE5BA2" w:rsidRPr="00031C6A" w:rsidTr="00802C8C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Технологическая последовательность выполнения малярных работ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252F29" w:rsidP="00252F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Способы и правила подготовки поверхностей под окрашивание и оклеивание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252F29" w:rsidP="00252F2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pStyle w:val="29"/>
              <w:shd w:val="clear" w:color="auto" w:fill="auto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 xml:space="preserve">Способы и правила расшивки трещин, вырезки сучьев и </w:t>
            </w:r>
            <w:proofErr w:type="spellStart"/>
            <w:r w:rsidRPr="000E6169">
              <w:rPr>
                <w:rFonts w:ascii="Times New Roman" w:hAnsi="Times New Roman"/>
                <w:sz w:val="22"/>
              </w:rPr>
              <w:t>засмолов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252F29" w:rsidP="00252F2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695"/>
        </w:trPr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 xml:space="preserve">Способы нанесения </w:t>
            </w:r>
            <w:proofErr w:type="spellStart"/>
            <w:r w:rsidRPr="000E6169">
              <w:rPr>
                <w:rFonts w:ascii="Times New Roman" w:hAnsi="Times New Roman"/>
              </w:rPr>
              <w:t>шпатлевочных</w:t>
            </w:r>
            <w:proofErr w:type="spellEnd"/>
            <w:r w:rsidRPr="000E6169">
              <w:rPr>
                <w:rFonts w:ascii="Times New Roman" w:hAnsi="Times New Roman"/>
              </w:rPr>
              <w:t xml:space="preserve"> составов на поверхность вручную и с помощью механизированного оборудования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252F29" w:rsidP="00252F29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246"/>
        </w:trPr>
        <w:tc>
          <w:tcPr>
            <w:tcW w:w="1173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5BA2" w:rsidRPr="000E6169" w:rsidRDefault="00EE5BA2" w:rsidP="00594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0E6169">
              <w:rPr>
                <w:rFonts w:ascii="Times New Roman" w:eastAsia="Times New Roman" w:hAnsi="Times New Roman" w:cs="Times New Roman"/>
                <w:b/>
                <w:bCs/>
                <w:i/>
              </w:rPr>
              <w:t>Раздел 2. Производство малярных</w:t>
            </w:r>
            <w:r w:rsidR="00C85AEA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и обойных </w:t>
            </w:r>
            <w:r w:rsidRPr="000E6169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работ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5BA2" w:rsidRPr="00D5640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bCs/>
                <w:i/>
              </w:rPr>
              <w:t>Тема 3.5</w:t>
            </w:r>
            <w:r w:rsidRPr="000E6169">
              <w:rPr>
                <w:rFonts w:ascii="Times New Roman" w:hAnsi="Times New Roman"/>
                <w:b/>
                <w:bCs/>
                <w:i/>
              </w:rPr>
              <w:t>.</w:t>
            </w:r>
            <w:r>
              <w:rPr>
                <w:rFonts w:ascii="Times New Roman" w:hAnsi="Times New Roman"/>
                <w:b/>
                <w:bCs/>
                <w:i/>
              </w:rPr>
              <w:t xml:space="preserve">Окраска </w:t>
            </w:r>
            <w:r w:rsidRPr="000E6169">
              <w:rPr>
                <w:rFonts w:ascii="Times New Roman" w:hAnsi="Times New Roman"/>
                <w:b/>
                <w:bCs/>
                <w:i/>
              </w:rPr>
              <w:t>поверхностей водными составами</w:t>
            </w:r>
            <w:r w:rsidRPr="000E6169">
              <w:rPr>
                <w:rFonts w:ascii="Times New Roman" w:hAnsi="Times New Roman"/>
                <w:b/>
                <w:i/>
              </w:rPr>
              <w:t xml:space="preserve"> вручную и механизированным способом</w:t>
            </w:r>
          </w:p>
          <w:p w:rsidR="00EE5BA2" w:rsidRPr="000E6169" w:rsidRDefault="00687075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ПК 3.5</w:t>
            </w:r>
          </w:p>
          <w:p w:rsidR="00EE5BA2" w:rsidRPr="00687075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</w:rPr>
            </w:pPr>
            <w:r w:rsidRPr="00687075">
              <w:rPr>
                <w:rFonts w:ascii="Times New Roman" w:eastAsia="Calibri" w:hAnsi="Times New Roman" w:cs="Times New Roman"/>
                <w:bCs/>
                <w:i/>
              </w:rPr>
              <w:t>ОК 1-11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Содержание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252F29" w:rsidRDefault="00386D6B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BA2" w:rsidRPr="00031C6A" w:rsidRDefault="00252F29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EE5BA2" w:rsidRPr="00031C6A" w:rsidTr="00802C8C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EE5BA2" w:rsidP="00594B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0E6169" w:rsidRDefault="00C85AEA" w:rsidP="00594B0A">
            <w:pPr>
              <w:pStyle w:val="29"/>
              <w:shd w:val="clear" w:color="auto" w:fill="auto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Выполнение декоративного покрытия поверхностей в один или несколько тонов.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93000C" w:rsidRDefault="00C806BB" w:rsidP="00C806BB">
            <w:pPr>
              <w:pStyle w:val="29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E6169">
              <w:rPr>
                <w:rFonts w:ascii="Times New Roman" w:hAnsi="Times New Roman"/>
              </w:rPr>
              <w:t>Дефекты, возникающие при окраске водными составами, их устранение.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13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Основные требования, предъявляемые к качеству окрашивания.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104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5.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C85AEA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0E6169">
              <w:rPr>
                <w:rFonts w:ascii="Times New Roman" w:hAnsi="Times New Roman"/>
              </w:rPr>
              <w:t>Способы подбора и составления трафаретов, приемы отделки поверхности по трафарету.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rPr>
          <w:trHeight w:val="13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BA2" w:rsidRPr="000E6169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6.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Pr="000E6169" w:rsidRDefault="00EE5BA2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Способы и правила выполнения малярных работ под декоративное покрытие.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5BA2" w:rsidRPr="00031C6A" w:rsidRDefault="00EE5BA2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EE5BA2" w:rsidRPr="00031C6A" w:rsidTr="00802C8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A2" w:rsidRDefault="00EE5BA2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Тема 3.6</w:t>
            </w:r>
            <w:r w:rsidRPr="000E6169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. Окраска поверхностей неводными составами </w:t>
            </w:r>
            <w:r w:rsidR="004417E4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 и оклейка обоев поверхностей.</w:t>
            </w:r>
          </w:p>
          <w:p w:rsidR="00687075" w:rsidRPr="00687075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</w:rPr>
            </w:pPr>
            <w:r w:rsidRPr="00687075">
              <w:rPr>
                <w:rFonts w:ascii="Times New Roman" w:eastAsia="Calibri" w:hAnsi="Times New Roman" w:cs="Times New Roman"/>
                <w:bCs/>
                <w:i/>
              </w:rPr>
              <w:t>ПК 3.6</w:t>
            </w:r>
          </w:p>
          <w:p w:rsidR="00687075" w:rsidRPr="004417E4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687075">
              <w:rPr>
                <w:rFonts w:ascii="Times New Roman" w:eastAsia="Calibri" w:hAnsi="Times New Roman" w:cs="Times New Roman"/>
                <w:bCs/>
                <w:i/>
              </w:rPr>
              <w:t>ОК 1-11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BA2" w:rsidRPr="0093000C" w:rsidRDefault="00EE5BA2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3000C">
              <w:rPr>
                <w:rFonts w:ascii="Times New Roman" w:eastAsia="Calibri" w:hAnsi="Times New Roman" w:cs="Times New Roman"/>
                <w:b/>
                <w:bCs/>
              </w:rPr>
              <w:t>Содержание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BA2" w:rsidRPr="00687075" w:rsidRDefault="00386D6B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5BA2" w:rsidRPr="00031C6A" w:rsidRDefault="00EE5BA2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4417E4" w:rsidRDefault="004417E4" w:rsidP="00CF3D04">
            <w:pPr>
              <w:pStyle w:val="29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4417E4">
              <w:rPr>
                <w:rFonts w:ascii="Times New Roman" w:hAnsi="Times New Roman"/>
                <w:sz w:val="22"/>
              </w:rPr>
              <w:t>Подготовка поверхностей стен и потолков к оклеиванию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93000C" w:rsidRDefault="002713D0" w:rsidP="00594B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357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0E6169" w:rsidRDefault="004417E4" w:rsidP="00CF3D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Виды клеящих составов.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93000C" w:rsidRDefault="00386D6B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0E6169" w:rsidRDefault="004417E4" w:rsidP="00CF3D04">
            <w:pPr>
              <w:pStyle w:val="29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Способы и правила оклеивания различных поверхностей обоями.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2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CF3D04">
            <w:pPr>
              <w:pStyle w:val="29"/>
              <w:spacing w:before="0" w:line="240" w:lineRule="auto"/>
              <w:rPr>
                <w:rFonts w:ascii="Times New Roman" w:hAnsi="Times New Roman"/>
                <w:sz w:val="22"/>
              </w:rPr>
            </w:pPr>
            <w:r w:rsidRPr="000E6169">
              <w:rPr>
                <w:rFonts w:ascii="Times New Roman" w:hAnsi="Times New Roman"/>
                <w:sz w:val="22"/>
              </w:rPr>
              <w:t>Дефекты обойных работ, причины их появления и способы устранения.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08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5.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93000C" w:rsidRDefault="004417E4" w:rsidP="00594B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</w:rPr>
              <w:t>Отделка стен и потолков высококачественными обоями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56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6.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93000C" w:rsidRDefault="004417E4" w:rsidP="00594B0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169">
              <w:rPr>
                <w:rFonts w:ascii="Times New Roman" w:hAnsi="Times New Roman"/>
                <w:bCs/>
              </w:rPr>
              <w:t xml:space="preserve">Отделка фасадов </w:t>
            </w:r>
            <w:r w:rsidRPr="000E6169">
              <w:rPr>
                <w:rFonts w:ascii="Times New Roman" w:hAnsi="Times New Roman"/>
              </w:rPr>
              <w:t>декоративно-художественными покрасками.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</w:rPr>
              <w:t>Тема 3.7</w:t>
            </w:r>
            <w:r w:rsidRPr="000E6169">
              <w:rPr>
                <w:rFonts w:ascii="Times New Roman" w:eastAsia="Times New Roman" w:hAnsi="Times New Roman" w:cs="Times New Roman"/>
                <w:b/>
                <w:bCs/>
                <w:i/>
              </w:rPr>
              <w:t>. Окраска наружных поверхностей</w:t>
            </w:r>
          </w:p>
          <w:p w:rsidR="004417E4" w:rsidRDefault="00687075" w:rsidP="00594B0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</w:rPr>
              <w:t>ПК 3.7</w:t>
            </w:r>
          </w:p>
          <w:p w:rsidR="00687075" w:rsidRPr="00687075" w:rsidRDefault="00687075" w:rsidP="00594B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</w:rPr>
              <w:t>ОК 1-11</w:t>
            </w:r>
          </w:p>
          <w:p w:rsidR="004417E4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417E4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417E4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93000C" w:rsidRDefault="004417E4" w:rsidP="00594B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3000C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Содержание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417E4" w:rsidRPr="00687075" w:rsidRDefault="002713D0" w:rsidP="002713D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17E4" w:rsidRPr="00031C6A" w:rsidRDefault="00687075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4417E4" w:rsidRPr="00031C6A" w:rsidTr="00802C8C"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C85AEA" w:rsidRDefault="004417E4" w:rsidP="00C85A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85AEA">
              <w:rPr>
                <w:rFonts w:ascii="Times New Roman" w:eastAsia="Times New Roman" w:hAnsi="Times New Roman" w:cs="Times New Roman"/>
                <w:lang w:val="en-US"/>
              </w:rPr>
              <w:t>Ремонт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85AEA">
              <w:rPr>
                <w:rFonts w:ascii="Times New Roman" w:eastAsia="Times New Roman" w:hAnsi="Times New Roman" w:cs="Times New Roman"/>
                <w:lang w:val="en-US"/>
              </w:rPr>
              <w:t>малярных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85AEA">
              <w:rPr>
                <w:rFonts w:ascii="Times New Roman" w:eastAsia="Times New Roman" w:hAnsi="Times New Roman" w:cs="Times New Roman"/>
                <w:lang w:val="en-US"/>
              </w:rPr>
              <w:t>покрытий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30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C85AEA" w:rsidRDefault="004417E4" w:rsidP="00C85A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5AEA">
              <w:rPr>
                <w:rFonts w:ascii="Times New Roman" w:eastAsia="Times New Roman" w:hAnsi="Times New Roman" w:cs="Times New Roman"/>
              </w:rPr>
              <w:t>Подготовка стен и материалов к оклеиванию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82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3.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7E4" w:rsidRPr="00C85AEA" w:rsidRDefault="004417E4" w:rsidP="00C85A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C85AEA">
              <w:rPr>
                <w:rFonts w:ascii="Times New Roman" w:eastAsia="Times New Roman" w:hAnsi="Times New Roman" w:cs="Times New Roman"/>
              </w:rPr>
              <w:t xml:space="preserve">Подготовка клеящего состава для </w:t>
            </w:r>
            <w:proofErr w:type="spellStart"/>
            <w:r w:rsidRPr="00C85AEA">
              <w:rPr>
                <w:rFonts w:ascii="Times New Roman" w:eastAsia="Times New Roman" w:hAnsi="Times New Roman" w:cs="Times New Roman"/>
              </w:rPr>
              <w:t>проклеивания</w:t>
            </w:r>
            <w:proofErr w:type="spellEnd"/>
            <w:r w:rsidRPr="00C85AEA">
              <w:rPr>
                <w:rFonts w:ascii="Times New Roman" w:eastAsia="Times New Roman" w:hAnsi="Times New Roman" w:cs="Times New Roman"/>
              </w:rPr>
              <w:t xml:space="preserve"> поверхностей и наклеивания </w:t>
            </w:r>
            <w:r w:rsidRPr="00C85AEA">
              <w:rPr>
                <w:rFonts w:ascii="Times New Roman" w:eastAsia="Times New Roman" w:hAnsi="Times New Roman" w:cs="Times New Roman"/>
              </w:rPr>
              <w:lastRenderedPageBreak/>
              <w:t>материалов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04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C85AEA" w:rsidRDefault="004417E4" w:rsidP="00C85A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5AEA">
              <w:rPr>
                <w:rFonts w:ascii="Times New Roman" w:eastAsia="Times New Roman" w:hAnsi="Times New Roman" w:cs="Times New Roman"/>
              </w:rPr>
              <w:t>Нанесение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5AEA">
              <w:rPr>
                <w:rFonts w:ascii="Times New Roman" w:eastAsia="Times New Roman" w:hAnsi="Times New Roman" w:cs="Times New Roman"/>
              </w:rPr>
              <w:t>клеевого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5AEA">
              <w:rPr>
                <w:rFonts w:ascii="Times New Roman" w:eastAsia="Times New Roman" w:hAnsi="Times New Roman" w:cs="Times New Roman"/>
              </w:rPr>
              <w:t>состава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5AEA"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5AEA">
              <w:rPr>
                <w:rFonts w:ascii="Times New Roman" w:eastAsia="Times New Roman" w:hAnsi="Times New Roman" w:cs="Times New Roman"/>
              </w:rPr>
              <w:t>поверхности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1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5.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C85AEA" w:rsidRDefault="004417E4" w:rsidP="00C85A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5AEA">
              <w:rPr>
                <w:rFonts w:ascii="Times New Roman" w:eastAsia="Times New Roman" w:hAnsi="Times New Roman" w:cs="Times New Roman"/>
              </w:rPr>
              <w:t xml:space="preserve">Оклеивание стен и потолков обоями различного вида без пузырей и отслоений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30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6.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C85AEA" w:rsidRDefault="004417E4" w:rsidP="00C85A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5AEA">
              <w:rPr>
                <w:rFonts w:ascii="Times New Roman" w:eastAsia="Times New Roman" w:hAnsi="Times New Roman" w:cs="Times New Roman"/>
              </w:rPr>
              <w:t>Удаление старых обоев и наклейка новых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4417E4" w:rsidRPr="0093000C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3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4417E4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0E6169">
              <w:rPr>
                <w:rFonts w:ascii="Times New Roman" w:eastAsia="Calibri" w:hAnsi="Times New Roman" w:cs="Times New Roman"/>
                <w:bCs/>
              </w:rPr>
              <w:t>7.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C85AEA" w:rsidRDefault="004417E4" w:rsidP="00C85A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5AEA">
              <w:rPr>
                <w:rFonts w:ascii="Times New Roman" w:eastAsia="Times New Roman" w:hAnsi="Times New Roman" w:cs="Times New Roman"/>
              </w:rPr>
              <w:t>Окрашивание поверхностей в два и более тона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  <w:p w:rsidR="004417E4" w:rsidRPr="0093000C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4417E4" w:rsidRPr="00031C6A" w:rsidRDefault="004417E4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09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687075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</w:t>
            </w:r>
            <w:r w:rsidR="004417E4" w:rsidRPr="000E6169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C85AEA" w:rsidRDefault="004417E4" w:rsidP="00C85A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C85AEA">
              <w:rPr>
                <w:rFonts w:ascii="Times New Roman" w:eastAsia="Times New Roman" w:hAnsi="Times New Roman" w:cs="Times New Roman"/>
                <w:lang w:val="en-US"/>
              </w:rPr>
              <w:t>Отделка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85AEA">
              <w:rPr>
                <w:rFonts w:ascii="Times New Roman" w:eastAsia="Times New Roman" w:hAnsi="Times New Roman" w:cs="Times New Roman"/>
                <w:lang w:val="en-US"/>
              </w:rPr>
              <w:t>поверхности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85AEA">
              <w:rPr>
                <w:rFonts w:ascii="Times New Roman" w:eastAsia="Times New Roman" w:hAnsi="Times New Roman" w:cs="Times New Roman"/>
                <w:lang w:val="en-US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85AEA">
              <w:rPr>
                <w:rFonts w:ascii="Times New Roman" w:eastAsia="Times New Roman" w:hAnsi="Times New Roman" w:cs="Times New Roman"/>
                <w:lang w:val="en-US"/>
              </w:rPr>
              <w:t>трафарету</w:t>
            </w:r>
            <w:proofErr w:type="spellEnd"/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35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687075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9</w:t>
            </w:r>
            <w:r w:rsidR="004417E4" w:rsidRPr="000E6169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C85AEA" w:rsidRDefault="004417E4" w:rsidP="00C85A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5AEA">
              <w:rPr>
                <w:rFonts w:ascii="Times New Roman" w:eastAsia="Times New Roman" w:hAnsi="Times New Roman" w:cs="Times New Roman"/>
              </w:rPr>
              <w:t>Отделка поверхностей под ценные породы дерева, декоративные камни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4417E4" w:rsidRPr="00031C6A" w:rsidTr="00802C8C">
        <w:trPr>
          <w:trHeight w:val="117"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7E4" w:rsidRPr="000E6169" w:rsidRDefault="004417E4" w:rsidP="00594B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0E6169" w:rsidRDefault="00687075" w:rsidP="00594B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10</w:t>
            </w:r>
            <w:r w:rsidR="004417E4" w:rsidRPr="000E6169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E4" w:rsidRPr="00C85AEA" w:rsidRDefault="004417E4" w:rsidP="00C85AE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5AEA">
              <w:rPr>
                <w:rFonts w:ascii="Times New Roman" w:eastAsia="Times New Roman" w:hAnsi="Times New Roman" w:cs="Times New Roman"/>
              </w:rPr>
              <w:t>Отделка поверхностей под шелк, замшу, сукно и другие материалы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93000C" w:rsidRDefault="002713D0" w:rsidP="00594B0A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7E4" w:rsidRPr="00031C6A" w:rsidRDefault="004417E4" w:rsidP="00594B0A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802C8C" w:rsidRPr="003153F3" w:rsidTr="00802C8C">
        <w:trPr>
          <w:trHeight w:val="6"/>
        </w:trPr>
        <w:tc>
          <w:tcPr>
            <w:tcW w:w="11732" w:type="dxa"/>
            <w:gridSpan w:val="3"/>
            <w:tcBorders>
              <w:bottom w:val="single" w:sz="4" w:space="0" w:color="auto"/>
            </w:tcBorders>
            <w:vAlign w:val="center"/>
          </w:tcPr>
          <w:p w:rsidR="00802C8C" w:rsidRPr="00157D82" w:rsidRDefault="00802C8C" w:rsidP="00CF3D04">
            <w:pPr>
              <w:pStyle w:val="affffff"/>
              <w:rPr>
                <w:b/>
                <w:bCs/>
              </w:rPr>
            </w:pPr>
            <w:r w:rsidRPr="00157D82">
              <w:rPr>
                <w:b/>
                <w:bCs/>
              </w:rPr>
              <w:t>Промежуточная аттестация – дифференцированный зачет</w:t>
            </w:r>
          </w:p>
        </w:tc>
        <w:tc>
          <w:tcPr>
            <w:tcW w:w="1984" w:type="dxa"/>
          </w:tcPr>
          <w:p w:rsidR="00802C8C" w:rsidRPr="003153F3" w:rsidRDefault="00802C8C" w:rsidP="00CF3D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802C8C" w:rsidRPr="003153F3" w:rsidRDefault="00802C8C" w:rsidP="00CF3D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02C8C" w:rsidRPr="003153F3" w:rsidTr="00802C8C">
        <w:trPr>
          <w:trHeight w:val="245"/>
        </w:trPr>
        <w:tc>
          <w:tcPr>
            <w:tcW w:w="11732" w:type="dxa"/>
            <w:gridSpan w:val="3"/>
            <w:tcBorders>
              <w:bottom w:val="single" w:sz="4" w:space="0" w:color="auto"/>
            </w:tcBorders>
            <w:vAlign w:val="center"/>
          </w:tcPr>
          <w:p w:rsidR="00802C8C" w:rsidRPr="00157D82" w:rsidRDefault="00802C8C" w:rsidP="00CF3D04">
            <w:pPr>
              <w:pStyle w:val="affffff"/>
              <w:rPr>
                <w:b/>
                <w:bCs/>
              </w:rPr>
            </w:pPr>
            <w:r w:rsidRPr="00157D82">
              <w:rPr>
                <w:b/>
                <w:bCs/>
                <w:color w:val="000000"/>
              </w:rPr>
              <w:t>Итоговая аттестация -</w:t>
            </w:r>
            <w:r w:rsidRPr="00157D82">
              <w:rPr>
                <w:bCs/>
                <w:color w:val="215868"/>
              </w:rPr>
              <w:t xml:space="preserve"> </w:t>
            </w:r>
            <w:r w:rsidRPr="00157D82">
              <w:rPr>
                <w:b/>
                <w:bCs/>
              </w:rPr>
              <w:t>квалификационный экзамен</w:t>
            </w:r>
          </w:p>
        </w:tc>
        <w:tc>
          <w:tcPr>
            <w:tcW w:w="1984" w:type="dxa"/>
          </w:tcPr>
          <w:p w:rsidR="00802C8C" w:rsidRPr="003153F3" w:rsidRDefault="00802C8C" w:rsidP="00CF3D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802C8C" w:rsidRPr="003153F3" w:rsidRDefault="00802C8C" w:rsidP="00CF3D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02C8C" w:rsidRPr="003153F3" w:rsidTr="00802C8C">
        <w:tc>
          <w:tcPr>
            <w:tcW w:w="11732" w:type="dxa"/>
            <w:gridSpan w:val="3"/>
          </w:tcPr>
          <w:p w:rsidR="00802C8C" w:rsidRPr="003153F3" w:rsidRDefault="00802C8C" w:rsidP="00CF3D04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53F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84" w:type="dxa"/>
          </w:tcPr>
          <w:p w:rsidR="00802C8C" w:rsidRPr="003153F3" w:rsidRDefault="00802C8C" w:rsidP="00CF3D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53F3">
              <w:rPr>
                <w:rFonts w:ascii="Times New Roman" w:eastAsia="Times New Roman" w:hAnsi="Times New Roman"/>
                <w:b/>
                <w:sz w:val="24"/>
                <w:szCs w:val="24"/>
              </w:rPr>
              <w:t>288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802C8C" w:rsidRPr="003153F3" w:rsidRDefault="00802C8C" w:rsidP="00CF3D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E5BA2" w:rsidRPr="00C35127" w:rsidRDefault="00EE5BA2" w:rsidP="00EE5B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EE5BA2" w:rsidRPr="00C35127" w:rsidSect="00594B0A">
          <w:pgSz w:w="16840" w:h="11907" w:orient="landscape"/>
          <w:pgMar w:top="1134" w:right="1134" w:bottom="1134" w:left="1134" w:header="709" w:footer="709" w:gutter="0"/>
          <w:cols w:space="720"/>
        </w:sectPr>
      </w:pPr>
    </w:p>
    <w:p w:rsidR="00213367" w:rsidRPr="003153F3" w:rsidRDefault="00213367" w:rsidP="00213367">
      <w:pPr>
        <w:jc w:val="center"/>
        <w:rPr>
          <w:rFonts w:ascii="Times New Roman" w:hAnsi="Times New Roman"/>
          <w:b/>
          <w:bCs/>
        </w:rPr>
      </w:pPr>
      <w:r w:rsidRPr="003153F3">
        <w:rPr>
          <w:rFonts w:ascii="Times New Roman" w:hAnsi="Times New Roman"/>
          <w:b/>
          <w:bCs/>
          <w:lang w:val="en-US"/>
        </w:rPr>
        <w:lastRenderedPageBreak/>
        <w:t>III</w:t>
      </w:r>
      <w:r w:rsidRPr="003153F3">
        <w:rPr>
          <w:rFonts w:ascii="Times New Roman" w:hAnsi="Times New Roman"/>
          <w:b/>
          <w:bCs/>
        </w:rPr>
        <w:t>. МЕСТО ПРОВЕДЕНИЯ</w:t>
      </w:r>
    </w:p>
    <w:p w:rsidR="00213367" w:rsidRPr="003153F3" w:rsidRDefault="00213367" w:rsidP="00213367">
      <w:pPr>
        <w:jc w:val="center"/>
        <w:rPr>
          <w:rFonts w:ascii="Times New Roman" w:hAnsi="Times New Roman"/>
        </w:rPr>
      </w:pPr>
      <w:r w:rsidRPr="003153F3">
        <w:rPr>
          <w:rFonts w:ascii="Times New Roman" w:hAnsi="Times New Roman"/>
          <w:b/>
          <w:bCs/>
        </w:rPr>
        <w:t>ПРОИЗВОДСТВЕННОЙ ПРАКТИКИ</w:t>
      </w:r>
      <w:r w:rsidRPr="003153F3">
        <w:rPr>
          <w:rFonts w:ascii="Times New Roman" w:hAnsi="Times New Roman"/>
        </w:rPr>
        <w:br/>
      </w:r>
    </w:p>
    <w:p w:rsidR="00213367" w:rsidRPr="003153F3" w:rsidRDefault="00213367" w:rsidP="00213367">
      <w:pPr>
        <w:jc w:val="both"/>
        <w:rPr>
          <w:rFonts w:ascii="Times New Roman" w:hAnsi="Times New Roman"/>
        </w:rPr>
      </w:pPr>
      <w:r w:rsidRPr="003153F3">
        <w:rPr>
          <w:rFonts w:ascii="Times New Roman" w:hAnsi="Times New Roman"/>
        </w:rPr>
        <w:t>Реализация программы производ</w:t>
      </w:r>
      <w:r w:rsidR="00252F29">
        <w:rPr>
          <w:rFonts w:ascii="Times New Roman" w:hAnsi="Times New Roman"/>
        </w:rPr>
        <w:t xml:space="preserve">ственной практики по малярным и декоративно – художественным </w:t>
      </w:r>
      <w:r w:rsidRPr="003153F3">
        <w:rPr>
          <w:rFonts w:ascii="Times New Roman" w:hAnsi="Times New Roman"/>
        </w:rPr>
        <w:t xml:space="preserve"> работам проводится в течении: </w:t>
      </w:r>
    </w:p>
    <w:p w:rsidR="00213367" w:rsidRPr="003153F3" w:rsidRDefault="00213367" w:rsidP="0021336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lang w:val="en-US"/>
        </w:rPr>
        <w:t>III</w:t>
      </w:r>
      <w:r w:rsidRPr="00252F2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курсе 288</w:t>
      </w:r>
      <w:r w:rsidRPr="003153F3">
        <w:rPr>
          <w:rFonts w:ascii="Times New Roman" w:hAnsi="Times New Roman"/>
        </w:rPr>
        <w:t xml:space="preserve"> ч на предприятиях </w:t>
      </w:r>
      <w:proofErr w:type="spellStart"/>
      <w:r w:rsidRPr="003153F3">
        <w:rPr>
          <w:rFonts w:ascii="Times New Roman" w:hAnsi="Times New Roman"/>
        </w:rPr>
        <w:t>Аскизского</w:t>
      </w:r>
      <w:proofErr w:type="spellEnd"/>
      <w:r w:rsidRPr="003153F3">
        <w:rPr>
          <w:rFonts w:ascii="Times New Roman" w:hAnsi="Times New Roman"/>
        </w:rPr>
        <w:t xml:space="preserve"> района и </w:t>
      </w:r>
      <w:proofErr w:type="spellStart"/>
      <w:r w:rsidRPr="003153F3">
        <w:rPr>
          <w:rFonts w:ascii="Times New Roman" w:hAnsi="Times New Roman"/>
        </w:rPr>
        <w:t>г</w:t>
      </w:r>
      <w:proofErr w:type="gramStart"/>
      <w:r w:rsidRPr="003153F3">
        <w:rPr>
          <w:rFonts w:ascii="Times New Roman" w:hAnsi="Times New Roman"/>
        </w:rPr>
        <w:t>.А</w:t>
      </w:r>
      <w:proofErr w:type="gramEnd"/>
      <w:r w:rsidRPr="003153F3">
        <w:rPr>
          <w:rFonts w:ascii="Times New Roman" w:hAnsi="Times New Roman"/>
        </w:rPr>
        <w:t>бакана</w:t>
      </w:r>
      <w:proofErr w:type="spellEnd"/>
      <w:r w:rsidRPr="003153F3">
        <w:rPr>
          <w:rFonts w:ascii="Times New Roman" w:hAnsi="Times New Roman"/>
        </w:rPr>
        <w:t>.</w:t>
      </w:r>
    </w:p>
    <w:p w:rsidR="00213367" w:rsidRDefault="00213367" w:rsidP="00EE5BA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213367" w:rsidRDefault="00213367" w:rsidP="00EE5BA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213367" w:rsidRDefault="00213367" w:rsidP="00EE5BA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213367" w:rsidRDefault="00213367" w:rsidP="00EE5BA2">
      <w:pPr>
        <w:keepNext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CE7EB1" w:rsidRDefault="00CE7EB1"/>
    <w:sectPr w:rsidR="00CE7EB1" w:rsidSect="00BF4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CA5" w:rsidRDefault="00735CA5" w:rsidP="00BF4DED">
      <w:pPr>
        <w:spacing w:after="0" w:line="240" w:lineRule="auto"/>
      </w:pPr>
      <w:r>
        <w:separator/>
      </w:r>
    </w:p>
  </w:endnote>
  <w:endnote w:type="continuationSeparator" w:id="0">
    <w:p w:rsidR="00735CA5" w:rsidRDefault="00735CA5" w:rsidP="00BF4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2686060"/>
      <w:docPartObj>
        <w:docPartGallery w:val="Page Numbers (Bottom of Page)"/>
        <w:docPartUnique/>
      </w:docPartObj>
    </w:sdtPr>
    <w:sdtEndPr/>
    <w:sdtContent>
      <w:p w:rsidR="00594B0A" w:rsidRDefault="00735CA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C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94B0A" w:rsidRDefault="00594B0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B0A" w:rsidRDefault="0088704E" w:rsidP="00594B0A">
    <w:pPr>
      <w:pStyle w:val="a7"/>
      <w:framePr w:wrap="auto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594B0A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056CF2">
      <w:rPr>
        <w:rStyle w:val="afc"/>
        <w:noProof/>
      </w:rPr>
      <w:t>3</w:t>
    </w:r>
    <w:r>
      <w:rPr>
        <w:rStyle w:val="afc"/>
      </w:rPr>
      <w:fldChar w:fldCharType="end"/>
    </w:r>
  </w:p>
  <w:p w:rsidR="00594B0A" w:rsidRDefault="00594B0A" w:rsidP="00594B0A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B0A" w:rsidRDefault="0088704E" w:rsidP="00594B0A">
    <w:pPr>
      <w:pStyle w:val="a7"/>
      <w:framePr w:wrap="auto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594B0A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056CF2">
      <w:rPr>
        <w:rStyle w:val="afc"/>
        <w:noProof/>
      </w:rPr>
      <w:t>4</w:t>
    </w:r>
    <w:r>
      <w:rPr>
        <w:rStyle w:val="afc"/>
      </w:rPr>
      <w:fldChar w:fldCharType="end"/>
    </w:r>
  </w:p>
  <w:p w:rsidR="00594B0A" w:rsidRDefault="00594B0A" w:rsidP="00594B0A">
    <w:pPr>
      <w:pStyle w:val="a7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B0A" w:rsidRDefault="0088704E" w:rsidP="00594B0A">
    <w:pPr>
      <w:pStyle w:val="a7"/>
      <w:framePr w:wrap="auto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594B0A"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056CF2">
      <w:rPr>
        <w:rStyle w:val="afc"/>
        <w:noProof/>
      </w:rPr>
      <w:t>11</w:t>
    </w:r>
    <w:r>
      <w:rPr>
        <w:rStyle w:val="afc"/>
      </w:rPr>
      <w:fldChar w:fldCharType="end"/>
    </w:r>
  </w:p>
  <w:p w:rsidR="00594B0A" w:rsidRDefault="00594B0A" w:rsidP="00594B0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CA5" w:rsidRDefault="00735CA5" w:rsidP="00BF4DED">
      <w:pPr>
        <w:spacing w:after="0" w:line="240" w:lineRule="auto"/>
      </w:pPr>
      <w:r>
        <w:separator/>
      </w:r>
    </w:p>
  </w:footnote>
  <w:footnote w:type="continuationSeparator" w:id="0">
    <w:p w:rsidR="00735CA5" w:rsidRDefault="00735CA5" w:rsidP="00BF4D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23856DD"/>
    <w:multiLevelType w:val="hybridMultilevel"/>
    <w:tmpl w:val="E3E2EA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38406FD"/>
    <w:multiLevelType w:val="hybridMultilevel"/>
    <w:tmpl w:val="76E0CD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AD5143"/>
    <w:multiLevelType w:val="hybridMultilevel"/>
    <w:tmpl w:val="1F5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102AAD"/>
    <w:multiLevelType w:val="hybridMultilevel"/>
    <w:tmpl w:val="53D44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6664F"/>
    <w:multiLevelType w:val="hybridMultilevel"/>
    <w:tmpl w:val="853488AC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A74EB"/>
    <w:multiLevelType w:val="hybridMultilevel"/>
    <w:tmpl w:val="421A5FCE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1C60C4"/>
    <w:multiLevelType w:val="multilevel"/>
    <w:tmpl w:val="FECA2FC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eastAsia="Calibri"/>
        <w:b w:val="0"/>
        <w:sz w:val="20"/>
      </w:rPr>
    </w:lvl>
    <w:lvl w:ilvl="1">
      <w:start w:val="2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eastAsia="Calibri"/>
        <w:b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eastAsia="Calibri"/>
        <w:b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eastAsia="Calibri"/>
        <w:b w:val="0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eastAsia="Calibri"/>
        <w:b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eastAsia="Calibri"/>
        <w:b w:val="0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eastAsia="Calibri"/>
        <w:b w:val="0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eastAsia="Calibri"/>
        <w:b w:val="0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eastAsia="Calibri"/>
        <w:b w:val="0"/>
        <w:sz w:val="20"/>
      </w:rPr>
    </w:lvl>
  </w:abstractNum>
  <w:abstractNum w:abstractNumId="10">
    <w:nsid w:val="1F8035CD"/>
    <w:multiLevelType w:val="hybridMultilevel"/>
    <w:tmpl w:val="7B7CD7DA"/>
    <w:lvl w:ilvl="0" w:tplc="A99C3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2EE2CFF"/>
    <w:multiLevelType w:val="hybridMultilevel"/>
    <w:tmpl w:val="F286B2B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5283B93"/>
    <w:multiLevelType w:val="multilevel"/>
    <w:tmpl w:val="9294C76C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273D1603"/>
    <w:multiLevelType w:val="hybridMultilevel"/>
    <w:tmpl w:val="645C8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7051A"/>
    <w:multiLevelType w:val="multilevel"/>
    <w:tmpl w:val="BEBE151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AC166C8"/>
    <w:multiLevelType w:val="hybridMultilevel"/>
    <w:tmpl w:val="909C3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C571A6"/>
    <w:multiLevelType w:val="hybridMultilevel"/>
    <w:tmpl w:val="5398539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743FF"/>
    <w:multiLevelType w:val="hybridMultilevel"/>
    <w:tmpl w:val="C946F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7AC01DD"/>
    <w:multiLevelType w:val="hybridMultilevel"/>
    <w:tmpl w:val="E870A9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634883"/>
    <w:multiLevelType w:val="hybridMultilevel"/>
    <w:tmpl w:val="6EBA6A38"/>
    <w:lvl w:ilvl="0" w:tplc="5F6AC0E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50F15A7"/>
    <w:multiLevelType w:val="hybridMultilevel"/>
    <w:tmpl w:val="35B26FE0"/>
    <w:lvl w:ilvl="0" w:tplc="B55E5E8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45715444"/>
    <w:multiLevelType w:val="hybridMultilevel"/>
    <w:tmpl w:val="D49C1D68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A41283"/>
    <w:multiLevelType w:val="hybridMultilevel"/>
    <w:tmpl w:val="9FEA7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C87162A"/>
    <w:multiLevelType w:val="hybridMultilevel"/>
    <w:tmpl w:val="F73A1C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A302822"/>
    <w:multiLevelType w:val="hybridMultilevel"/>
    <w:tmpl w:val="399A126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A7211B3"/>
    <w:multiLevelType w:val="multilevel"/>
    <w:tmpl w:val="8ACC21B6"/>
    <w:lvl w:ilvl="0">
      <w:start w:val="8"/>
      <w:numFmt w:val="decimalZero"/>
      <w:lvlText w:val="%1"/>
      <w:lvlJc w:val="left"/>
      <w:pPr>
        <w:ind w:left="840" w:hanging="84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840" w:hanging="840"/>
      </w:pPr>
      <w:rPr>
        <w:rFonts w:hint="default"/>
        <w:b/>
      </w:rPr>
    </w:lvl>
    <w:lvl w:ilvl="2">
      <w:start w:val="25"/>
      <w:numFmt w:val="decimal"/>
      <w:lvlText w:val="%1.%2.%3"/>
      <w:lvlJc w:val="left"/>
      <w:pPr>
        <w:ind w:left="840" w:hanging="8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6">
    <w:nsid w:val="62CF6153"/>
    <w:multiLevelType w:val="hybridMultilevel"/>
    <w:tmpl w:val="75DC13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DD838E5"/>
    <w:multiLevelType w:val="multilevel"/>
    <w:tmpl w:val="B1DCDB3E"/>
    <w:lvl w:ilvl="0">
      <w:start w:val="6"/>
      <w:numFmt w:val="decimal"/>
      <w:lvlText w:val="%1."/>
      <w:lvlJc w:val="left"/>
      <w:pPr>
        <w:ind w:left="720" w:hanging="72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28">
    <w:nsid w:val="6EDE0232"/>
    <w:multiLevelType w:val="hybridMultilevel"/>
    <w:tmpl w:val="C76AAB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C1431"/>
    <w:multiLevelType w:val="hybridMultilevel"/>
    <w:tmpl w:val="AAC4A2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55632B1"/>
    <w:multiLevelType w:val="multilevel"/>
    <w:tmpl w:val="F6D04080"/>
    <w:lvl w:ilvl="0">
      <w:start w:val="1"/>
      <w:numFmt w:val="decimal"/>
      <w:lvlText w:val="%1."/>
      <w:lvlJc w:val="left"/>
      <w:pPr>
        <w:ind w:left="5934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3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4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0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09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69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6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29" w:hanging="1800"/>
      </w:pPr>
      <w:rPr>
        <w:rFonts w:hint="default"/>
      </w:rPr>
    </w:lvl>
  </w:abstractNum>
  <w:abstractNum w:abstractNumId="32">
    <w:nsid w:val="766F41B3"/>
    <w:multiLevelType w:val="hybridMultilevel"/>
    <w:tmpl w:val="71BCB3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8702E75"/>
    <w:multiLevelType w:val="hybridMultilevel"/>
    <w:tmpl w:val="4AB69E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9A572EF"/>
    <w:multiLevelType w:val="hybridMultilevel"/>
    <w:tmpl w:val="F688573C"/>
    <w:lvl w:ilvl="0" w:tplc="6838C1A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7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</w:num>
  <w:num w:numId="11">
    <w:abstractNumId w:val="15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4"/>
  </w:num>
  <w:num w:numId="16">
    <w:abstractNumId w:val="4"/>
  </w:num>
  <w:num w:numId="17">
    <w:abstractNumId w:val="13"/>
  </w:num>
  <w:num w:numId="18">
    <w:abstractNumId w:val="18"/>
  </w:num>
  <w:num w:numId="19">
    <w:abstractNumId w:val="5"/>
  </w:num>
  <w:num w:numId="20">
    <w:abstractNumId w:val="17"/>
  </w:num>
  <w:num w:numId="21">
    <w:abstractNumId w:val="26"/>
  </w:num>
  <w:num w:numId="22">
    <w:abstractNumId w:val="3"/>
  </w:num>
  <w:num w:numId="23">
    <w:abstractNumId w:val="30"/>
  </w:num>
  <w:num w:numId="24">
    <w:abstractNumId w:val="22"/>
  </w:num>
  <w:num w:numId="25">
    <w:abstractNumId w:val="32"/>
  </w:num>
  <w:num w:numId="26">
    <w:abstractNumId w:val="16"/>
  </w:num>
  <w:num w:numId="27">
    <w:abstractNumId w:val="11"/>
  </w:num>
  <w:num w:numId="2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7"/>
  </w:num>
  <w:num w:numId="30">
    <w:abstractNumId w:val="8"/>
  </w:num>
  <w:num w:numId="31">
    <w:abstractNumId w:val="21"/>
  </w:num>
  <w:num w:numId="32">
    <w:abstractNumId w:val="19"/>
  </w:num>
  <w:num w:numId="33">
    <w:abstractNumId w:val="10"/>
  </w:num>
  <w:num w:numId="34">
    <w:abstractNumId w:val="33"/>
  </w:num>
  <w:num w:numId="35">
    <w:abstractNumId w:val="28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5BA2"/>
    <w:rsid w:val="00056CF2"/>
    <w:rsid w:val="00213367"/>
    <w:rsid w:val="00252F29"/>
    <w:rsid w:val="002713D0"/>
    <w:rsid w:val="00386D6B"/>
    <w:rsid w:val="004417E4"/>
    <w:rsid w:val="00594B0A"/>
    <w:rsid w:val="00641BCE"/>
    <w:rsid w:val="00687075"/>
    <w:rsid w:val="00735CA5"/>
    <w:rsid w:val="007A7415"/>
    <w:rsid w:val="00802C8C"/>
    <w:rsid w:val="00826193"/>
    <w:rsid w:val="0088704E"/>
    <w:rsid w:val="00BF4DED"/>
    <w:rsid w:val="00C46ACC"/>
    <w:rsid w:val="00C806BB"/>
    <w:rsid w:val="00C85AEA"/>
    <w:rsid w:val="00CA02C7"/>
    <w:rsid w:val="00CE7EB1"/>
    <w:rsid w:val="00E047C5"/>
    <w:rsid w:val="00EE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DED"/>
  </w:style>
  <w:style w:type="paragraph" w:styleId="1">
    <w:name w:val="heading 1"/>
    <w:basedOn w:val="a"/>
    <w:next w:val="a"/>
    <w:link w:val="10"/>
    <w:uiPriority w:val="9"/>
    <w:qFormat/>
    <w:rsid w:val="00EE5BA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E5BA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"/>
    <w:qFormat/>
    <w:rsid w:val="00EE5BA2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en-US" w:eastAsia="en-US"/>
    </w:rPr>
  </w:style>
  <w:style w:type="paragraph" w:styleId="4">
    <w:name w:val="heading 4"/>
    <w:basedOn w:val="3"/>
    <w:next w:val="a"/>
    <w:link w:val="40"/>
    <w:uiPriority w:val="99"/>
    <w:qFormat/>
    <w:rsid w:val="00EE5BA2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BA2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EE5BA2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EE5BA2"/>
    <w:rPr>
      <w:rFonts w:ascii="Arial" w:eastAsia="Times New Roman" w:hAnsi="Arial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9"/>
    <w:rsid w:val="00EE5BA2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numbering" w:customStyle="1" w:styleId="11">
    <w:name w:val="Нет списка1"/>
    <w:next w:val="a2"/>
    <w:uiPriority w:val="99"/>
    <w:semiHidden/>
    <w:unhideWhenUsed/>
    <w:rsid w:val="00EE5BA2"/>
  </w:style>
  <w:style w:type="character" w:styleId="a3">
    <w:name w:val="Hyperlink"/>
    <w:uiPriority w:val="99"/>
    <w:unhideWhenUsed/>
    <w:rsid w:val="00EE5BA2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EE5BA2"/>
    <w:rPr>
      <w:color w:val="800080"/>
      <w:u w:val="single"/>
    </w:rPr>
  </w:style>
  <w:style w:type="paragraph" w:styleId="a4">
    <w:name w:val="Normal (Web)"/>
    <w:basedOn w:val="a"/>
    <w:uiPriority w:val="99"/>
    <w:unhideWhenUsed/>
    <w:qFormat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unhideWhenUsed/>
    <w:rsid w:val="00EE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EE5BA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aliases w:val="Нижний колонтитул Знак Знак Знак,Нижний колонтитул1,Нижний колонтитул Знак Знак"/>
    <w:basedOn w:val="a"/>
    <w:link w:val="a8"/>
    <w:uiPriority w:val="99"/>
    <w:unhideWhenUsed/>
    <w:rsid w:val="00EE5B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7"/>
    <w:uiPriority w:val="99"/>
    <w:rsid w:val="00EE5BA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"/>
    <w:basedOn w:val="a"/>
    <w:semiHidden/>
    <w:unhideWhenUsed/>
    <w:rsid w:val="00EE5BA2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2"/>
    <w:basedOn w:val="a"/>
    <w:uiPriority w:val="99"/>
    <w:unhideWhenUsed/>
    <w:rsid w:val="00EE5BA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uiPriority w:val="99"/>
    <w:unhideWhenUsed/>
    <w:rsid w:val="00EE5BA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EE5BA2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Subtitle"/>
    <w:basedOn w:val="a"/>
    <w:next w:val="a"/>
    <w:link w:val="ad"/>
    <w:qFormat/>
    <w:rsid w:val="00EE5BA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rsid w:val="00EE5BA2"/>
    <w:rPr>
      <w:rFonts w:ascii="Cambria" w:eastAsia="Times New Roman" w:hAnsi="Cambria" w:cs="Times New Roman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EE5BA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EE5BA2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uiPriority w:val="99"/>
    <w:unhideWhenUsed/>
    <w:rsid w:val="00EE5BA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EE5BA2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unhideWhenUsed/>
    <w:rsid w:val="00EE5BA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EE5BA2"/>
    <w:rPr>
      <w:rFonts w:ascii="Tahoma" w:eastAsia="Times New Roman" w:hAnsi="Tahoma" w:cs="Tahoma"/>
      <w:sz w:val="16"/>
      <w:szCs w:val="16"/>
    </w:rPr>
  </w:style>
  <w:style w:type="paragraph" w:styleId="af0">
    <w:name w:val="Revision"/>
    <w:uiPriority w:val="99"/>
    <w:semiHidden/>
    <w:rsid w:val="00EE5B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">
    <w:name w:val="Знак2 Знак Знак"/>
    <w:basedOn w:val="a"/>
    <w:rsid w:val="00EE5BA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1">
    <w:name w:val="Знак"/>
    <w:basedOn w:val="a"/>
    <w:rsid w:val="00EE5BA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13">
    <w:name w:val="Знак1"/>
    <w:basedOn w:val="a"/>
    <w:rsid w:val="00EE5BA2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EE5BA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Default">
    <w:name w:val="Default"/>
    <w:rsid w:val="00EE5B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7">
    <w:name w:val="Знак2"/>
    <w:basedOn w:val="a"/>
    <w:rsid w:val="00EE5BA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2">
    <w:name w:val="Прижатый влево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table" w:styleId="14">
    <w:name w:val="Table Grid 1"/>
    <w:basedOn w:val="a1"/>
    <w:uiPriority w:val="99"/>
    <w:unhideWhenUsed/>
    <w:rsid w:val="00EE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uiPriority w:val="59"/>
    <w:rsid w:val="00EE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unhideWhenUsed/>
    <w:rsid w:val="00EE5BA2"/>
    <w:rPr>
      <w:color w:val="800080" w:themeColor="followedHyperlink"/>
      <w:u w:val="single"/>
    </w:rPr>
  </w:style>
  <w:style w:type="paragraph" w:styleId="af5">
    <w:name w:val="List Paragraph"/>
    <w:basedOn w:val="a"/>
    <w:link w:val="af6"/>
    <w:uiPriority w:val="99"/>
    <w:qFormat/>
    <w:rsid w:val="00EE5BA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f7">
    <w:name w:val="header"/>
    <w:basedOn w:val="a"/>
    <w:link w:val="af8"/>
    <w:uiPriority w:val="99"/>
    <w:unhideWhenUsed/>
    <w:rsid w:val="00EE5BA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EE5BA2"/>
    <w:rPr>
      <w:rFonts w:eastAsiaTheme="minorHAnsi"/>
      <w:lang w:eastAsia="en-US"/>
    </w:rPr>
  </w:style>
  <w:style w:type="character" w:styleId="af9">
    <w:name w:val="footnote reference"/>
    <w:basedOn w:val="a0"/>
    <w:uiPriority w:val="99"/>
    <w:rsid w:val="00EE5BA2"/>
    <w:rPr>
      <w:vertAlign w:val="superscript"/>
    </w:rPr>
  </w:style>
  <w:style w:type="character" w:styleId="afa">
    <w:name w:val="Emphasis"/>
    <w:basedOn w:val="a0"/>
    <w:uiPriority w:val="20"/>
    <w:qFormat/>
    <w:rsid w:val="00EE5BA2"/>
    <w:rPr>
      <w:rFonts w:ascii="Calibri" w:hAnsi="Calibri"/>
      <w:b/>
      <w:i/>
    </w:rPr>
  </w:style>
  <w:style w:type="character" w:customStyle="1" w:styleId="28">
    <w:name w:val="Основной текст (2)_"/>
    <w:link w:val="29"/>
    <w:locked/>
    <w:rsid w:val="00EE5BA2"/>
    <w:rPr>
      <w:sz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EE5BA2"/>
    <w:pPr>
      <w:widowControl w:val="0"/>
      <w:shd w:val="clear" w:color="auto" w:fill="FFFFFF"/>
      <w:spacing w:before="360" w:after="0" w:line="240" w:lineRule="atLeast"/>
      <w:jc w:val="both"/>
    </w:pPr>
    <w:rPr>
      <w:sz w:val="28"/>
    </w:rPr>
  </w:style>
  <w:style w:type="character" w:customStyle="1" w:styleId="5">
    <w:name w:val="Основной текст (5)_"/>
    <w:link w:val="50"/>
    <w:locked/>
    <w:rsid w:val="00EE5BA2"/>
    <w:rPr>
      <w:b/>
      <w:sz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E5BA2"/>
    <w:pPr>
      <w:widowControl w:val="0"/>
      <w:shd w:val="clear" w:color="auto" w:fill="FFFFFF"/>
      <w:spacing w:before="420" w:after="0" w:line="317" w:lineRule="exact"/>
      <w:jc w:val="center"/>
    </w:pPr>
    <w:rPr>
      <w:b/>
      <w:sz w:val="28"/>
    </w:rPr>
  </w:style>
  <w:style w:type="paragraph" w:styleId="2a">
    <w:name w:val="toc 2"/>
    <w:basedOn w:val="a"/>
    <w:next w:val="a"/>
    <w:autoRedefine/>
    <w:uiPriority w:val="39"/>
    <w:qFormat/>
    <w:rsid w:val="00EE5BA2"/>
    <w:pPr>
      <w:spacing w:before="240" w:after="0"/>
    </w:pPr>
    <w:rPr>
      <w:rFonts w:cstheme="minorHAnsi"/>
      <w:b/>
      <w:bCs/>
      <w:sz w:val="20"/>
      <w:szCs w:val="20"/>
    </w:rPr>
  </w:style>
  <w:style w:type="paragraph" w:styleId="afb">
    <w:name w:val="TOC Heading"/>
    <w:basedOn w:val="1"/>
    <w:next w:val="a"/>
    <w:uiPriority w:val="39"/>
    <w:unhideWhenUsed/>
    <w:qFormat/>
    <w:rsid w:val="00EE5BA2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af6">
    <w:name w:val="Абзац списка Знак"/>
    <w:link w:val="af5"/>
    <w:uiPriority w:val="99"/>
    <w:qFormat/>
    <w:locked/>
    <w:rsid w:val="00EE5BA2"/>
    <w:rPr>
      <w:rFonts w:eastAsiaTheme="minorHAnsi"/>
      <w:lang w:eastAsia="en-US"/>
    </w:rPr>
  </w:style>
  <w:style w:type="paragraph" w:customStyle="1" w:styleId="p7">
    <w:name w:val="p7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rsid w:val="00EE5BA2"/>
  </w:style>
  <w:style w:type="character" w:styleId="afc">
    <w:name w:val="page number"/>
    <w:basedOn w:val="a0"/>
    <w:uiPriority w:val="99"/>
    <w:rsid w:val="00EE5BA2"/>
    <w:rPr>
      <w:rFonts w:cs="Times New Roman"/>
    </w:rPr>
  </w:style>
  <w:style w:type="paragraph" w:styleId="15">
    <w:name w:val="toc 1"/>
    <w:basedOn w:val="a"/>
    <w:next w:val="a"/>
    <w:autoRedefine/>
    <w:uiPriority w:val="39"/>
    <w:rsid w:val="00EE5BA2"/>
    <w:pPr>
      <w:tabs>
        <w:tab w:val="right" w:leader="dot" w:pos="9345"/>
      </w:tabs>
      <w:spacing w:before="120" w:after="120" w:line="240" w:lineRule="auto"/>
      <w:ind w:firstLine="426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rsid w:val="00EE5BA2"/>
    <w:pPr>
      <w:tabs>
        <w:tab w:val="right" w:leader="dot" w:pos="9345"/>
      </w:tabs>
      <w:spacing w:before="120" w:after="120" w:line="240" w:lineRule="auto"/>
      <w:ind w:left="48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FootnoteTextChar">
    <w:name w:val="Footnote Text Char"/>
    <w:locked/>
    <w:rsid w:val="00EE5BA2"/>
    <w:rPr>
      <w:rFonts w:ascii="Times New Roman" w:hAnsi="Times New Roman"/>
      <w:sz w:val="20"/>
      <w:lang w:eastAsia="ru-RU"/>
    </w:rPr>
  </w:style>
  <w:style w:type="table" w:customStyle="1" w:styleId="16">
    <w:name w:val="Сетка таблицы1"/>
    <w:basedOn w:val="a1"/>
    <w:next w:val="af3"/>
    <w:uiPriority w:val="59"/>
    <w:rsid w:val="00EE5BA2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Текст выноски Знак1"/>
    <w:uiPriority w:val="99"/>
    <w:semiHidden/>
    <w:rsid w:val="00EE5BA2"/>
    <w:rPr>
      <w:rFonts w:ascii="Segoe UI" w:hAnsi="Segoe UI"/>
      <w:sz w:val="18"/>
    </w:rPr>
  </w:style>
  <w:style w:type="character" w:customStyle="1" w:styleId="afd">
    <w:name w:val="Текст примечания Знак"/>
    <w:link w:val="afe"/>
    <w:locked/>
    <w:rsid w:val="00EE5BA2"/>
    <w:rPr>
      <w:rFonts w:eastAsiaTheme="minorHAnsi"/>
      <w:lang w:eastAsia="en-US"/>
    </w:rPr>
  </w:style>
  <w:style w:type="paragraph" w:styleId="afe">
    <w:name w:val="annotation text"/>
    <w:basedOn w:val="a"/>
    <w:link w:val="afd"/>
    <w:unhideWhenUsed/>
    <w:rsid w:val="00EE5BA2"/>
    <w:pPr>
      <w:spacing w:after="0" w:line="240" w:lineRule="auto"/>
    </w:pPr>
    <w:rPr>
      <w:rFonts w:eastAsiaTheme="minorHAnsi"/>
      <w:lang w:eastAsia="en-US"/>
    </w:rPr>
  </w:style>
  <w:style w:type="character" w:customStyle="1" w:styleId="18">
    <w:name w:val="Текст примечания Знак1"/>
    <w:basedOn w:val="a0"/>
    <w:uiPriority w:val="99"/>
    <w:rsid w:val="00EE5BA2"/>
    <w:rPr>
      <w:sz w:val="20"/>
      <w:szCs w:val="20"/>
    </w:rPr>
  </w:style>
  <w:style w:type="character" w:customStyle="1" w:styleId="aff">
    <w:name w:val="Тема примечания Знак"/>
    <w:link w:val="aff0"/>
    <w:locked/>
    <w:rsid w:val="00EE5BA2"/>
    <w:rPr>
      <w:b/>
    </w:rPr>
  </w:style>
  <w:style w:type="paragraph" w:styleId="aff0">
    <w:name w:val="annotation subject"/>
    <w:basedOn w:val="afe"/>
    <w:next w:val="afe"/>
    <w:link w:val="aff"/>
    <w:unhideWhenUsed/>
    <w:rsid w:val="00EE5BA2"/>
    <w:rPr>
      <w:rFonts w:eastAsiaTheme="minorEastAsia"/>
      <w:b/>
      <w:lang w:eastAsia="ru-RU"/>
    </w:rPr>
  </w:style>
  <w:style w:type="character" w:customStyle="1" w:styleId="19">
    <w:name w:val="Тема примечания Знак1"/>
    <w:basedOn w:val="18"/>
    <w:uiPriority w:val="99"/>
    <w:rsid w:val="00EE5BA2"/>
    <w:rPr>
      <w:b/>
      <w:bCs/>
      <w:sz w:val="20"/>
      <w:szCs w:val="20"/>
    </w:rPr>
  </w:style>
  <w:style w:type="character" w:customStyle="1" w:styleId="apple-converted-space">
    <w:name w:val="apple-converted-space"/>
    <w:rsid w:val="00EE5BA2"/>
  </w:style>
  <w:style w:type="character" w:customStyle="1" w:styleId="aff1">
    <w:name w:val="Цветовое выделение"/>
    <w:uiPriority w:val="99"/>
    <w:rsid w:val="00EE5BA2"/>
    <w:rPr>
      <w:b/>
      <w:color w:val="26282F"/>
    </w:rPr>
  </w:style>
  <w:style w:type="character" w:customStyle="1" w:styleId="aff2">
    <w:name w:val="Гипертекстовая ссылка"/>
    <w:uiPriority w:val="99"/>
    <w:rsid w:val="00EE5BA2"/>
    <w:rPr>
      <w:b/>
      <w:color w:val="106BBE"/>
    </w:rPr>
  </w:style>
  <w:style w:type="character" w:customStyle="1" w:styleId="aff3">
    <w:name w:val="Активная гипертекстовая ссылка"/>
    <w:uiPriority w:val="99"/>
    <w:rsid w:val="00EE5BA2"/>
    <w:rPr>
      <w:b/>
      <w:color w:val="106BBE"/>
      <w:u w:val="single"/>
    </w:rPr>
  </w:style>
  <w:style w:type="paragraph" w:customStyle="1" w:styleId="aff4">
    <w:name w:val="Внимание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5">
    <w:name w:val="Внимание: криминал!!"/>
    <w:basedOn w:val="aff4"/>
    <w:next w:val="a"/>
    <w:uiPriority w:val="99"/>
    <w:rsid w:val="00EE5BA2"/>
  </w:style>
  <w:style w:type="paragraph" w:customStyle="1" w:styleId="aff6">
    <w:name w:val="Внимание: недобросовестность!"/>
    <w:basedOn w:val="aff4"/>
    <w:next w:val="a"/>
    <w:rsid w:val="00EE5BA2"/>
  </w:style>
  <w:style w:type="character" w:customStyle="1" w:styleId="aff7">
    <w:name w:val="Выделение для Базового Поиска"/>
    <w:uiPriority w:val="99"/>
    <w:rsid w:val="00EE5BA2"/>
    <w:rPr>
      <w:b/>
      <w:color w:val="0058A9"/>
    </w:rPr>
  </w:style>
  <w:style w:type="character" w:customStyle="1" w:styleId="aff8">
    <w:name w:val="Выделение для Базового Поиска (курсив)"/>
    <w:uiPriority w:val="99"/>
    <w:rsid w:val="00EE5BA2"/>
    <w:rPr>
      <w:b/>
      <w:i/>
      <w:color w:val="0058A9"/>
    </w:rPr>
  </w:style>
  <w:style w:type="paragraph" w:customStyle="1" w:styleId="aff9">
    <w:name w:val="Дочерний элемент списка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a">
    <w:name w:val="Основное меню (преемственное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a">
    <w:name w:val="Заголовок1"/>
    <w:basedOn w:val="affa"/>
    <w:next w:val="a"/>
    <w:uiPriority w:val="99"/>
    <w:rsid w:val="00EE5BA2"/>
    <w:rPr>
      <w:b/>
      <w:bCs/>
      <w:color w:val="0058A9"/>
      <w:shd w:val="clear" w:color="auto" w:fill="ECE9D8"/>
    </w:rPr>
  </w:style>
  <w:style w:type="paragraph" w:customStyle="1" w:styleId="affb">
    <w:name w:val="Заголовок группы контролов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c">
    <w:name w:val="Заголовок для информации об изменениях"/>
    <w:basedOn w:val="1"/>
    <w:next w:val="a"/>
    <w:uiPriority w:val="99"/>
    <w:rsid w:val="00EE5BA2"/>
    <w:pPr>
      <w:keepLines/>
      <w:adjustRightInd w:val="0"/>
      <w:spacing w:after="240" w:line="360" w:lineRule="auto"/>
      <w:ind w:firstLine="0"/>
      <w:jc w:val="center"/>
      <w:outlineLvl w:val="9"/>
    </w:pPr>
    <w:rPr>
      <w:sz w:val="18"/>
      <w:szCs w:val="18"/>
      <w:shd w:val="clear" w:color="auto" w:fill="FFFFFF"/>
      <w:lang w:val="en-US" w:eastAsia="en-US"/>
    </w:rPr>
  </w:style>
  <w:style w:type="paragraph" w:customStyle="1" w:styleId="affd">
    <w:name w:val="Заголовок распахивающейся части диалога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e">
    <w:name w:val="Заголовок своего сообщения"/>
    <w:uiPriority w:val="99"/>
    <w:rsid w:val="00EE5BA2"/>
    <w:rPr>
      <w:b/>
      <w:color w:val="26282F"/>
    </w:rPr>
  </w:style>
  <w:style w:type="paragraph" w:customStyle="1" w:styleId="afff">
    <w:name w:val="Заголовок статьи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0">
    <w:name w:val="Заголовок чужого сообщения"/>
    <w:uiPriority w:val="99"/>
    <w:rsid w:val="00EE5BA2"/>
    <w:rPr>
      <w:b/>
      <w:color w:val="FF0000"/>
    </w:rPr>
  </w:style>
  <w:style w:type="paragraph" w:customStyle="1" w:styleId="afff1">
    <w:name w:val="Заголовок ЭР (левое окно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f2">
    <w:name w:val="Заголовок ЭР (правое окно)"/>
    <w:basedOn w:val="afff1"/>
    <w:next w:val="a"/>
    <w:uiPriority w:val="99"/>
    <w:rsid w:val="00EE5BA2"/>
    <w:pPr>
      <w:spacing w:after="0"/>
      <w:jc w:val="left"/>
    </w:pPr>
  </w:style>
  <w:style w:type="paragraph" w:customStyle="1" w:styleId="afff3">
    <w:name w:val="Интерактивный заголовок"/>
    <w:basedOn w:val="1a"/>
    <w:next w:val="a"/>
    <w:uiPriority w:val="99"/>
    <w:rsid w:val="00EE5BA2"/>
    <w:rPr>
      <w:u w:val="single"/>
    </w:rPr>
  </w:style>
  <w:style w:type="paragraph" w:customStyle="1" w:styleId="afff4">
    <w:name w:val="Текст информации об изменениях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5">
    <w:name w:val="Информация об изменениях"/>
    <w:basedOn w:val="afff4"/>
    <w:next w:val="a"/>
    <w:uiPriority w:val="99"/>
    <w:rsid w:val="00EE5BA2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6">
    <w:name w:val="Текст (справка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7">
    <w:name w:val="Комментарий"/>
    <w:basedOn w:val="afff6"/>
    <w:next w:val="a"/>
    <w:uiPriority w:val="99"/>
    <w:rsid w:val="00EE5BA2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8">
    <w:name w:val="Информация об изменениях документа"/>
    <w:basedOn w:val="afff7"/>
    <w:next w:val="a"/>
    <w:uiPriority w:val="99"/>
    <w:rsid w:val="00EE5BA2"/>
    <w:rPr>
      <w:i/>
      <w:iCs/>
    </w:rPr>
  </w:style>
  <w:style w:type="paragraph" w:customStyle="1" w:styleId="afff9">
    <w:name w:val="Текст (лев. подпись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a">
    <w:name w:val="Колонтитул (левый)"/>
    <w:basedOn w:val="afff9"/>
    <w:next w:val="a"/>
    <w:uiPriority w:val="99"/>
    <w:rsid w:val="00EE5BA2"/>
    <w:rPr>
      <w:sz w:val="14"/>
      <w:szCs w:val="14"/>
    </w:rPr>
  </w:style>
  <w:style w:type="paragraph" w:customStyle="1" w:styleId="afffb">
    <w:name w:val="Текст (прав. подпись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Колонтитул (правый)"/>
    <w:basedOn w:val="afffb"/>
    <w:next w:val="a"/>
    <w:uiPriority w:val="99"/>
    <w:rsid w:val="00EE5BA2"/>
    <w:rPr>
      <w:sz w:val="14"/>
      <w:szCs w:val="14"/>
    </w:rPr>
  </w:style>
  <w:style w:type="paragraph" w:customStyle="1" w:styleId="afffd">
    <w:name w:val="Комментарий пользователя"/>
    <w:basedOn w:val="afff7"/>
    <w:next w:val="a"/>
    <w:uiPriority w:val="99"/>
    <w:rsid w:val="00EE5BA2"/>
    <w:pPr>
      <w:jc w:val="left"/>
    </w:pPr>
    <w:rPr>
      <w:shd w:val="clear" w:color="auto" w:fill="FFDFE0"/>
    </w:rPr>
  </w:style>
  <w:style w:type="paragraph" w:customStyle="1" w:styleId="afffe">
    <w:name w:val="Куда обратиться?"/>
    <w:basedOn w:val="aff4"/>
    <w:next w:val="a"/>
    <w:uiPriority w:val="99"/>
    <w:rsid w:val="00EE5BA2"/>
  </w:style>
  <w:style w:type="paragraph" w:customStyle="1" w:styleId="affff">
    <w:name w:val="Моноширинный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f0">
    <w:name w:val="Найденные слова"/>
    <w:uiPriority w:val="99"/>
    <w:rsid w:val="00EE5BA2"/>
    <w:rPr>
      <w:b/>
      <w:color w:val="26282F"/>
      <w:shd w:val="clear" w:color="auto" w:fill="FFF580"/>
    </w:rPr>
  </w:style>
  <w:style w:type="paragraph" w:customStyle="1" w:styleId="affff1">
    <w:name w:val="Напишите нам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f2">
    <w:name w:val="Не вступил в силу"/>
    <w:uiPriority w:val="99"/>
    <w:rsid w:val="00EE5BA2"/>
    <w:rPr>
      <w:b/>
      <w:color w:val="000000"/>
      <w:shd w:val="clear" w:color="auto" w:fill="D8EDE8"/>
    </w:rPr>
  </w:style>
  <w:style w:type="paragraph" w:customStyle="1" w:styleId="affff3">
    <w:name w:val="Необходимые документы"/>
    <w:basedOn w:val="aff4"/>
    <w:next w:val="a"/>
    <w:uiPriority w:val="99"/>
    <w:rsid w:val="00EE5BA2"/>
    <w:pPr>
      <w:ind w:firstLine="118"/>
    </w:pPr>
  </w:style>
  <w:style w:type="paragraph" w:customStyle="1" w:styleId="affff4">
    <w:name w:val="Нормальный (таблица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5">
    <w:name w:val="Таблицы (моноширинный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6">
    <w:name w:val="Оглавление"/>
    <w:basedOn w:val="affff5"/>
    <w:next w:val="a"/>
    <w:uiPriority w:val="99"/>
    <w:rsid w:val="00EE5BA2"/>
    <w:pPr>
      <w:ind w:left="140"/>
    </w:pPr>
  </w:style>
  <w:style w:type="character" w:customStyle="1" w:styleId="affff7">
    <w:name w:val="Опечатки"/>
    <w:uiPriority w:val="99"/>
    <w:rsid w:val="00EE5BA2"/>
    <w:rPr>
      <w:color w:val="FF0000"/>
    </w:rPr>
  </w:style>
  <w:style w:type="paragraph" w:customStyle="1" w:styleId="affff8">
    <w:name w:val="Переменная часть"/>
    <w:basedOn w:val="affa"/>
    <w:next w:val="a"/>
    <w:uiPriority w:val="99"/>
    <w:rsid w:val="00EE5BA2"/>
    <w:rPr>
      <w:sz w:val="18"/>
      <w:szCs w:val="18"/>
    </w:rPr>
  </w:style>
  <w:style w:type="paragraph" w:customStyle="1" w:styleId="affff9">
    <w:name w:val="Подвал для информации об изменениях"/>
    <w:basedOn w:val="1"/>
    <w:next w:val="a"/>
    <w:uiPriority w:val="99"/>
    <w:rsid w:val="00EE5BA2"/>
    <w:pPr>
      <w:keepLines/>
      <w:adjustRightInd w:val="0"/>
      <w:spacing w:before="480" w:after="240" w:line="360" w:lineRule="auto"/>
      <w:ind w:firstLine="0"/>
      <w:jc w:val="center"/>
      <w:outlineLvl w:val="9"/>
    </w:pPr>
    <w:rPr>
      <w:sz w:val="18"/>
      <w:szCs w:val="18"/>
      <w:lang w:val="en-US" w:eastAsia="en-US"/>
    </w:rPr>
  </w:style>
  <w:style w:type="paragraph" w:customStyle="1" w:styleId="affffa">
    <w:name w:val="Подзаголовок для информации об изменениях"/>
    <w:basedOn w:val="afff4"/>
    <w:next w:val="a"/>
    <w:uiPriority w:val="99"/>
    <w:rsid w:val="00EE5BA2"/>
    <w:rPr>
      <w:b/>
      <w:bCs/>
    </w:rPr>
  </w:style>
  <w:style w:type="paragraph" w:customStyle="1" w:styleId="affffb">
    <w:name w:val="Подчёркнуный текст"/>
    <w:basedOn w:val="a"/>
    <w:next w:val="a"/>
    <w:uiPriority w:val="99"/>
    <w:rsid w:val="00EE5BA2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c">
    <w:name w:val="Постоянная часть"/>
    <w:basedOn w:val="affa"/>
    <w:next w:val="a"/>
    <w:uiPriority w:val="99"/>
    <w:rsid w:val="00EE5BA2"/>
    <w:rPr>
      <w:sz w:val="20"/>
      <w:szCs w:val="20"/>
    </w:rPr>
  </w:style>
  <w:style w:type="paragraph" w:customStyle="1" w:styleId="affffd">
    <w:name w:val="Пример."/>
    <w:basedOn w:val="aff4"/>
    <w:next w:val="a"/>
    <w:uiPriority w:val="99"/>
    <w:rsid w:val="00EE5BA2"/>
  </w:style>
  <w:style w:type="paragraph" w:customStyle="1" w:styleId="affffe">
    <w:name w:val="Примечание."/>
    <w:basedOn w:val="aff4"/>
    <w:next w:val="a"/>
    <w:uiPriority w:val="99"/>
    <w:rsid w:val="00EE5BA2"/>
  </w:style>
  <w:style w:type="character" w:customStyle="1" w:styleId="afffff">
    <w:name w:val="Продолжение ссылки"/>
    <w:uiPriority w:val="99"/>
    <w:rsid w:val="00EE5BA2"/>
  </w:style>
  <w:style w:type="paragraph" w:customStyle="1" w:styleId="afffff0">
    <w:name w:val="Словарная статья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1">
    <w:name w:val="Сравнение редакций"/>
    <w:uiPriority w:val="99"/>
    <w:rsid w:val="00EE5BA2"/>
    <w:rPr>
      <w:b/>
      <w:color w:val="26282F"/>
    </w:rPr>
  </w:style>
  <w:style w:type="character" w:customStyle="1" w:styleId="afffff2">
    <w:name w:val="Сравнение редакций. Добавленный фрагмент"/>
    <w:uiPriority w:val="99"/>
    <w:rsid w:val="00EE5BA2"/>
    <w:rPr>
      <w:color w:val="000000"/>
      <w:shd w:val="clear" w:color="auto" w:fill="C1D7FF"/>
    </w:rPr>
  </w:style>
  <w:style w:type="character" w:customStyle="1" w:styleId="afffff3">
    <w:name w:val="Сравнение редакций. Удаленный фрагмент"/>
    <w:uiPriority w:val="99"/>
    <w:rsid w:val="00EE5BA2"/>
    <w:rPr>
      <w:color w:val="000000"/>
      <w:shd w:val="clear" w:color="auto" w:fill="C4C413"/>
    </w:rPr>
  </w:style>
  <w:style w:type="paragraph" w:customStyle="1" w:styleId="afffff4">
    <w:name w:val="Ссылка на официальную публикацию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5">
    <w:name w:val="Ссылка на утративший силу документ"/>
    <w:uiPriority w:val="99"/>
    <w:rsid w:val="00EE5BA2"/>
    <w:rPr>
      <w:b/>
      <w:color w:val="749232"/>
    </w:rPr>
  </w:style>
  <w:style w:type="paragraph" w:customStyle="1" w:styleId="afffff6">
    <w:name w:val="Текст в таблице"/>
    <w:basedOn w:val="affff4"/>
    <w:next w:val="a"/>
    <w:uiPriority w:val="99"/>
    <w:rsid w:val="00EE5BA2"/>
    <w:pPr>
      <w:ind w:firstLine="500"/>
    </w:pPr>
  </w:style>
  <w:style w:type="paragraph" w:customStyle="1" w:styleId="afffff7">
    <w:name w:val="Текст ЭР (см. также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8">
    <w:name w:val="Технический комментарий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9">
    <w:name w:val="Утратил силу"/>
    <w:uiPriority w:val="99"/>
    <w:rsid w:val="00EE5BA2"/>
    <w:rPr>
      <w:b/>
      <w:strike/>
      <w:color w:val="666600"/>
    </w:rPr>
  </w:style>
  <w:style w:type="paragraph" w:customStyle="1" w:styleId="afffffa">
    <w:name w:val="Формула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b">
    <w:name w:val="Центрированный (таблица)"/>
    <w:basedOn w:val="affff4"/>
    <w:next w:val="a"/>
    <w:uiPriority w:val="99"/>
    <w:rsid w:val="00EE5BA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EE5BA2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c">
    <w:name w:val="annotation reference"/>
    <w:basedOn w:val="a0"/>
    <w:uiPriority w:val="99"/>
    <w:unhideWhenUsed/>
    <w:rsid w:val="00EE5BA2"/>
    <w:rPr>
      <w:sz w:val="16"/>
    </w:rPr>
  </w:style>
  <w:style w:type="character" w:styleId="HTML">
    <w:name w:val="HTML Cite"/>
    <w:basedOn w:val="a0"/>
    <w:uiPriority w:val="99"/>
    <w:unhideWhenUsed/>
    <w:rsid w:val="00EE5BA2"/>
    <w:rPr>
      <w:i/>
    </w:rPr>
  </w:style>
  <w:style w:type="character" w:customStyle="1" w:styleId="gl">
    <w:name w:val="gl"/>
    <w:basedOn w:val="a0"/>
    <w:rsid w:val="00EE5BA2"/>
    <w:rPr>
      <w:rFonts w:cs="Times New Roman"/>
    </w:rPr>
  </w:style>
  <w:style w:type="character" w:customStyle="1" w:styleId="FontStyle12">
    <w:name w:val="Font Style12"/>
    <w:rsid w:val="00EE5BA2"/>
    <w:rPr>
      <w:rFonts w:ascii="Times New Roman" w:hAnsi="Times New Roman"/>
      <w:sz w:val="22"/>
    </w:rPr>
  </w:style>
  <w:style w:type="paragraph" w:styleId="32">
    <w:name w:val="List 3"/>
    <w:basedOn w:val="a"/>
    <w:uiPriority w:val="99"/>
    <w:rsid w:val="00EE5BA2"/>
    <w:pPr>
      <w:spacing w:before="120" w:after="12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fffd">
    <w:name w:val="Document Map"/>
    <w:basedOn w:val="a"/>
    <w:link w:val="afffffe"/>
    <w:uiPriority w:val="99"/>
    <w:rsid w:val="00EE5BA2"/>
    <w:pPr>
      <w:spacing w:before="120" w:after="12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fffe">
    <w:name w:val="Схема документа Знак"/>
    <w:basedOn w:val="a0"/>
    <w:link w:val="afffffd"/>
    <w:uiPriority w:val="99"/>
    <w:rsid w:val="00EE5BA2"/>
    <w:rPr>
      <w:rFonts w:ascii="Tahoma" w:eastAsia="Times New Roman" w:hAnsi="Tahoma" w:cs="Tahoma"/>
      <w:sz w:val="16"/>
      <w:szCs w:val="16"/>
    </w:rPr>
  </w:style>
  <w:style w:type="paragraph" w:customStyle="1" w:styleId="Table12">
    <w:name w:val="_Table12"/>
    <w:basedOn w:val="a"/>
    <w:qFormat/>
    <w:rsid w:val="00EE5B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nt6">
    <w:name w:val="font6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</w:rPr>
  </w:style>
  <w:style w:type="paragraph" w:customStyle="1" w:styleId="font7">
    <w:name w:val="font7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font8">
    <w:name w:val="font8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font9">
    <w:name w:val="font9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3">
    <w:name w:val="xl63"/>
    <w:basedOn w:val="a"/>
    <w:rsid w:val="00EE5BA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4">
    <w:name w:val="xl64"/>
    <w:basedOn w:val="a"/>
    <w:rsid w:val="00EE5BA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5">
    <w:name w:val="xl65"/>
    <w:basedOn w:val="a"/>
    <w:rsid w:val="00EE5B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66">
    <w:name w:val="xl66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EE5B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EE5B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a"/>
    <w:rsid w:val="00EE5BA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0">
    <w:name w:val="xl70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"/>
    <w:rsid w:val="00EE5B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2">
    <w:name w:val="xl72"/>
    <w:basedOn w:val="a"/>
    <w:rsid w:val="00EE5BA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3">
    <w:name w:val="xl73"/>
    <w:basedOn w:val="a"/>
    <w:rsid w:val="00EE5BA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4">
    <w:name w:val="xl74"/>
    <w:basedOn w:val="a"/>
    <w:rsid w:val="00EE5B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5">
    <w:name w:val="xl75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6">
    <w:name w:val="xl76"/>
    <w:basedOn w:val="a"/>
    <w:rsid w:val="00EE5BA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7">
    <w:name w:val="xl77"/>
    <w:basedOn w:val="a"/>
    <w:rsid w:val="00EE5BA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8">
    <w:name w:val="xl78"/>
    <w:basedOn w:val="a"/>
    <w:rsid w:val="00EE5B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79">
    <w:name w:val="xl79"/>
    <w:basedOn w:val="a"/>
    <w:rsid w:val="00EE5B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0">
    <w:name w:val="xl80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1">
    <w:name w:val="xl81"/>
    <w:basedOn w:val="a"/>
    <w:rsid w:val="00EE5B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2">
    <w:name w:val="xl82"/>
    <w:basedOn w:val="a"/>
    <w:rsid w:val="00EE5B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3">
    <w:name w:val="xl83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4">
    <w:name w:val="xl84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5">
    <w:name w:val="xl85"/>
    <w:basedOn w:val="a"/>
    <w:rsid w:val="00EE5BA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6">
    <w:name w:val="xl86"/>
    <w:basedOn w:val="a"/>
    <w:rsid w:val="00EE5BA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7">
    <w:name w:val="xl87"/>
    <w:basedOn w:val="a"/>
    <w:rsid w:val="00EE5B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88">
    <w:name w:val="xl88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0">
    <w:name w:val="xl90"/>
    <w:basedOn w:val="a"/>
    <w:rsid w:val="00EE5BA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EE5B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EE5B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3">
    <w:name w:val="xl93"/>
    <w:basedOn w:val="a"/>
    <w:rsid w:val="00EE5BA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4">
    <w:name w:val="xl94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5">
    <w:name w:val="xl95"/>
    <w:basedOn w:val="a"/>
    <w:rsid w:val="00EE5B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96">
    <w:name w:val="xl96"/>
    <w:basedOn w:val="a"/>
    <w:rsid w:val="00EE5B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7">
    <w:name w:val="xl97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8">
    <w:name w:val="xl98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99">
    <w:name w:val="xl99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0">
    <w:name w:val="xl100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EE5BA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2">
    <w:name w:val="xl102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3">
    <w:name w:val="xl103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4">
    <w:name w:val="xl104"/>
    <w:basedOn w:val="a"/>
    <w:rsid w:val="00EE5B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5">
    <w:name w:val="xl105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06">
    <w:name w:val="xl106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"/>
    <w:rsid w:val="00EE5BA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08">
    <w:name w:val="xl108"/>
    <w:basedOn w:val="a"/>
    <w:rsid w:val="00EE5BA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0">
    <w:name w:val="xl110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1">
    <w:name w:val="xl111"/>
    <w:basedOn w:val="a"/>
    <w:rsid w:val="00EE5BA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2">
    <w:name w:val="xl112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13">
    <w:name w:val="xl113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a"/>
    <w:rsid w:val="00EE5BA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5">
    <w:name w:val="xl115"/>
    <w:basedOn w:val="a"/>
    <w:rsid w:val="00EE5B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EE5B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7">
    <w:name w:val="xl117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8">
    <w:name w:val="xl118"/>
    <w:basedOn w:val="a"/>
    <w:rsid w:val="00EE5BA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EE5B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0">
    <w:name w:val="xl120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1">
    <w:name w:val="xl121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2">
    <w:name w:val="xl122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3">
    <w:name w:val="xl123"/>
    <w:basedOn w:val="a"/>
    <w:rsid w:val="00EE5BA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EE5B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6">
    <w:name w:val="xl126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7">
    <w:name w:val="xl127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8">
    <w:name w:val="xl128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29">
    <w:name w:val="xl129"/>
    <w:basedOn w:val="a"/>
    <w:rsid w:val="00EE5BA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0">
    <w:name w:val="xl130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1">
    <w:name w:val="xl131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134">
    <w:name w:val="xl134"/>
    <w:basedOn w:val="a"/>
    <w:rsid w:val="00EE5B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5">
    <w:name w:val="xl135"/>
    <w:basedOn w:val="a"/>
    <w:rsid w:val="00EE5BA2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6">
    <w:name w:val="xl136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7">
    <w:name w:val="xl137"/>
    <w:basedOn w:val="a"/>
    <w:rsid w:val="00EE5BA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38">
    <w:name w:val="xl138"/>
    <w:basedOn w:val="a"/>
    <w:rsid w:val="00EE5B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40">
    <w:name w:val="xl140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"/>
    <w:rsid w:val="00EE5B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"/>
    <w:rsid w:val="00EE5BA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"/>
    <w:rsid w:val="00EE5BA2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EE5B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47">
    <w:name w:val="xl147"/>
    <w:basedOn w:val="a"/>
    <w:rsid w:val="00EE5B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48">
    <w:name w:val="xl148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49">
    <w:name w:val="xl149"/>
    <w:basedOn w:val="a"/>
    <w:rsid w:val="00EE5BA2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xl150">
    <w:name w:val="xl150"/>
    <w:basedOn w:val="a"/>
    <w:rsid w:val="00EE5BA2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1">
    <w:name w:val="xl151"/>
    <w:basedOn w:val="a"/>
    <w:rsid w:val="00EE5BA2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a"/>
    <w:rsid w:val="00EE5BA2"/>
    <w:pPr>
      <w:pBdr>
        <w:left w:val="single" w:sz="8" w:space="7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4">
    <w:name w:val="xl154"/>
    <w:basedOn w:val="a"/>
    <w:rsid w:val="00EE5BA2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5">
    <w:name w:val="xl155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6">
    <w:name w:val="xl156"/>
    <w:basedOn w:val="a"/>
    <w:rsid w:val="00EE5BA2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7">
    <w:name w:val="xl157"/>
    <w:basedOn w:val="a"/>
    <w:rsid w:val="00EE5B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8">
    <w:name w:val="xl158"/>
    <w:basedOn w:val="a"/>
    <w:rsid w:val="00EE5BA2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9">
    <w:name w:val="xl159"/>
    <w:basedOn w:val="a"/>
    <w:rsid w:val="00EE5BA2"/>
    <w:pPr>
      <w:pBdr>
        <w:bottom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pt">
    <w:name w:val="Основной текст (2) + 10 pt"/>
    <w:aliases w:val="Не полужирный"/>
    <w:basedOn w:val="a0"/>
    <w:rsid w:val="00EE5BA2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paragraph" w:customStyle="1" w:styleId="1b">
    <w:name w:val="Абзац списка1"/>
    <w:basedOn w:val="a"/>
    <w:rsid w:val="00EE5BA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10pt1">
    <w:name w:val="Основной текст (2) + 10 pt1"/>
    <w:aliases w:val="Не полужирный2"/>
    <w:rsid w:val="00EE5BA2"/>
    <w:rPr>
      <w:rFonts w:ascii="Times New Roman" w:hAnsi="Times New Roman"/>
      <w:b/>
      <w:color w:val="000000"/>
      <w:spacing w:val="0"/>
      <w:w w:val="100"/>
      <w:position w:val="0"/>
      <w:sz w:val="20"/>
      <w:u w:val="none"/>
      <w:lang w:val="ru-RU" w:eastAsia="ru-RU"/>
    </w:rPr>
  </w:style>
  <w:style w:type="paragraph" w:styleId="affffff">
    <w:name w:val="No Spacing"/>
    <w:uiPriority w:val="1"/>
    <w:qFormat/>
    <w:rsid w:val="00EE5BA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11">
    <w:name w:val="p11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E5BA2"/>
    <w:rPr>
      <w:rFonts w:cs="Times New Roman"/>
    </w:rPr>
  </w:style>
  <w:style w:type="paragraph" w:customStyle="1" w:styleId="p2">
    <w:name w:val="p2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EE5BA2"/>
    <w:rPr>
      <w:rFonts w:cs="Times New Roman"/>
    </w:rPr>
  </w:style>
  <w:style w:type="character" w:customStyle="1" w:styleId="s5">
    <w:name w:val="s5"/>
    <w:basedOn w:val="a0"/>
    <w:rsid w:val="00EE5BA2"/>
    <w:rPr>
      <w:rFonts w:cs="Times New Roman"/>
    </w:rPr>
  </w:style>
  <w:style w:type="paragraph" w:customStyle="1" w:styleId="p13">
    <w:name w:val="p13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EE5BA2"/>
    <w:rPr>
      <w:rFonts w:cs="Times New Roman"/>
    </w:rPr>
  </w:style>
  <w:style w:type="paragraph" w:customStyle="1" w:styleId="p6">
    <w:name w:val="p6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E5BA2"/>
    <w:rPr>
      <w:rFonts w:cs="Times New Roman"/>
    </w:rPr>
  </w:style>
  <w:style w:type="character" w:customStyle="1" w:styleId="s6">
    <w:name w:val="s6"/>
    <w:basedOn w:val="a0"/>
    <w:rsid w:val="00EE5BA2"/>
    <w:rPr>
      <w:rFonts w:cs="Times New Roman"/>
    </w:rPr>
  </w:style>
  <w:style w:type="character" w:customStyle="1" w:styleId="s7">
    <w:name w:val="s7"/>
    <w:basedOn w:val="a0"/>
    <w:rsid w:val="00EE5BA2"/>
    <w:rPr>
      <w:rFonts w:cs="Times New Roman"/>
    </w:rPr>
  </w:style>
  <w:style w:type="paragraph" w:customStyle="1" w:styleId="c11">
    <w:name w:val="c11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EE5BA2"/>
    <w:rPr>
      <w:rFonts w:cs="Times New Roman"/>
    </w:rPr>
  </w:style>
  <w:style w:type="paragraph" w:customStyle="1" w:styleId="p1">
    <w:name w:val="p1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f0">
    <w:name w:val="Strong"/>
    <w:basedOn w:val="a0"/>
    <w:uiPriority w:val="22"/>
    <w:qFormat/>
    <w:rsid w:val="00EE5BA2"/>
    <w:rPr>
      <w:b/>
    </w:rPr>
  </w:style>
  <w:style w:type="character" w:customStyle="1" w:styleId="pathseparator">
    <w:name w:val="path__separator"/>
    <w:basedOn w:val="a0"/>
    <w:rsid w:val="00EE5BA2"/>
    <w:rPr>
      <w:rFonts w:cs="Times New Roman"/>
    </w:rPr>
  </w:style>
  <w:style w:type="paragraph" w:customStyle="1" w:styleId="p10">
    <w:name w:val="p10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9">
    <w:name w:val="p39"/>
    <w:basedOn w:val="a"/>
    <w:rsid w:val="00EE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6">
    <w:name w:val="s36"/>
    <w:rsid w:val="00EE5BA2"/>
  </w:style>
  <w:style w:type="paragraph" w:customStyle="1" w:styleId="Style1">
    <w:name w:val="Style1"/>
    <w:basedOn w:val="a"/>
    <w:rsid w:val="00EE5BA2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E5BA2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EE5BA2"/>
    <w:rPr>
      <w:rFonts w:ascii="Times New Roman" w:hAnsi="Times New Roman"/>
      <w:sz w:val="22"/>
    </w:rPr>
  </w:style>
  <w:style w:type="paragraph" w:customStyle="1" w:styleId="Style33">
    <w:name w:val="Style33"/>
    <w:basedOn w:val="a"/>
    <w:uiPriority w:val="99"/>
    <w:rsid w:val="00EE5BA2"/>
    <w:pPr>
      <w:widowControl w:val="0"/>
      <w:autoSpaceDE w:val="0"/>
      <w:autoSpaceDN w:val="0"/>
      <w:adjustRightInd w:val="0"/>
      <w:spacing w:after="0" w:line="275" w:lineRule="exact"/>
      <w:ind w:firstLine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uiPriority w:val="99"/>
    <w:rsid w:val="00EE5BA2"/>
    <w:pPr>
      <w:widowControl w:val="0"/>
      <w:autoSpaceDE w:val="0"/>
      <w:autoSpaceDN w:val="0"/>
      <w:adjustRightInd w:val="0"/>
      <w:spacing w:after="0" w:line="274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8">
    <w:name w:val="Font Style48"/>
    <w:uiPriority w:val="99"/>
    <w:rsid w:val="00EE5BA2"/>
    <w:rPr>
      <w:rFonts w:ascii="Times New Roman" w:hAnsi="Times New Roman"/>
      <w:b/>
      <w:sz w:val="22"/>
    </w:rPr>
  </w:style>
  <w:style w:type="paragraph" w:customStyle="1" w:styleId="Style14">
    <w:name w:val="Style14"/>
    <w:basedOn w:val="a"/>
    <w:rsid w:val="00EE5BA2"/>
    <w:pPr>
      <w:widowControl w:val="0"/>
      <w:autoSpaceDE w:val="0"/>
      <w:autoSpaceDN w:val="0"/>
      <w:adjustRightInd w:val="0"/>
      <w:spacing w:after="0" w:line="269" w:lineRule="exact"/>
      <w:ind w:hanging="432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47">
    <w:name w:val="Font Style47"/>
    <w:rsid w:val="00EE5BA2"/>
    <w:rPr>
      <w:rFonts w:ascii="Times New Roman" w:hAnsi="Times New Roman"/>
      <w:sz w:val="22"/>
    </w:rPr>
  </w:style>
  <w:style w:type="paragraph" w:customStyle="1" w:styleId="Style2">
    <w:name w:val="Style2"/>
    <w:basedOn w:val="a"/>
    <w:rsid w:val="00EE5BA2"/>
    <w:pPr>
      <w:widowControl w:val="0"/>
      <w:autoSpaceDE w:val="0"/>
      <w:autoSpaceDN w:val="0"/>
      <w:adjustRightInd w:val="0"/>
      <w:spacing w:after="0" w:line="274" w:lineRule="exact"/>
      <w:ind w:firstLine="57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E5BA2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EE5BA2"/>
    <w:rPr>
      <w:rFonts w:ascii="Times New Roman" w:hAnsi="Times New Roman"/>
      <w:b/>
      <w:sz w:val="26"/>
    </w:rPr>
  </w:style>
  <w:style w:type="character" w:customStyle="1" w:styleId="FontStyle11">
    <w:name w:val="Font Style11"/>
    <w:rsid w:val="00EE5BA2"/>
    <w:rPr>
      <w:rFonts w:ascii="Times New Roman" w:hAnsi="Times New Roman"/>
      <w:b/>
      <w:sz w:val="22"/>
    </w:rPr>
  </w:style>
  <w:style w:type="paragraph" w:customStyle="1" w:styleId="ConsPlusNonformat">
    <w:name w:val="ConsPlusNonformat"/>
    <w:uiPriority w:val="99"/>
    <w:rsid w:val="00EE5B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fffff1">
    <w:name w:val="Title"/>
    <w:basedOn w:val="a"/>
    <w:next w:val="a"/>
    <w:link w:val="affffff2"/>
    <w:uiPriority w:val="10"/>
    <w:qFormat/>
    <w:rsid w:val="00EE5BA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ffff2">
    <w:name w:val="Название Знак"/>
    <w:basedOn w:val="a0"/>
    <w:link w:val="affffff1"/>
    <w:uiPriority w:val="10"/>
    <w:rsid w:val="00EE5BA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st">
    <w:name w:val="st"/>
    <w:basedOn w:val="a0"/>
    <w:rsid w:val="00EE5BA2"/>
    <w:rPr>
      <w:rFonts w:cs="Times New Roman"/>
    </w:rPr>
  </w:style>
  <w:style w:type="table" w:customStyle="1" w:styleId="1c">
    <w:name w:val="Стиль таблицы1"/>
    <w:basedOn w:val="a1"/>
    <w:rsid w:val="00EE5B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paragraph" w:customStyle="1" w:styleId="ConsPlusTitle">
    <w:name w:val="ConsPlusTitle"/>
    <w:uiPriority w:val="99"/>
    <w:rsid w:val="00EE5B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styleId="41">
    <w:name w:val="toc 4"/>
    <w:basedOn w:val="a"/>
    <w:next w:val="a"/>
    <w:autoRedefine/>
    <w:uiPriority w:val="39"/>
    <w:unhideWhenUsed/>
    <w:rsid w:val="00EE5BA2"/>
    <w:pPr>
      <w:spacing w:after="100"/>
      <w:ind w:left="660"/>
    </w:pPr>
    <w:rPr>
      <w:rFonts w:ascii="Calibri" w:eastAsia="Times New Roman" w:hAnsi="Calibri" w:cs="Times New Roman"/>
    </w:rPr>
  </w:style>
  <w:style w:type="paragraph" w:styleId="51">
    <w:name w:val="toc 5"/>
    <w:basedOn w:val="a"/>
    <w:next w:val="a"/>
    <w:autoRedefine/>
    <w:uiPriority w:val="39"/>
    <w:unhideWhenUsed/>
    <w:rsid w:val="00EE5BA2"/>
    <w:pPr>
      <w:spacing w:after="100"/>
      <w:ind w:left="880"/>
    </w:pPr>
    <w:rPr>
      <w:rFonts w:ascii="Calibri" w:eastAsia="Times New Roman" w:hAnsi="Calibri" w:cs="Times New Roman"/>
    </w:rPr>
  </w:style>
  <w:style w:type="paragraph" w:styleId="6">
    <w:name w:val="toc 6"/>
    <w:basedOn w:val="a"/>
    <w:next w:val="a"/>
    <w:autoRedefine/>
    <w:uiPriority w:val="39"/>
    <w:unhideWhenUsed/>
    <w:rsid w:val="00EE5BA2"/>
    <w:pPr>
      <w:spacing w:after="100"/>
      <w:ind w:left="1100"/>
    </w:pPr>
    <w:rPr>
      <w:rFonts w:ascii="Calibri" w:eastAsia="Times New Roman" w:hAnsi="Calibri" w:cs="Times New Roman"/>
    </w:rPr>
  </w:style>
  <w:style w:type="paragraph" w:styleId="7">
    <w:name w:val="toc 7"/>
    <w:basedOn w:val="a"/>
    <w:next w:val="a"/>
    <w:autoRedefine/>
    <w:uiPriority w:val="39"/>
    <w:unhideWhenUsed/>
    <w:rsid w:val="00EE5BA2"/>
    <w:pPr>
      <w:spacing w:after="100"/>
      <w:ind w:left="1320"/>
    </w:pPr>
    <w:rPr>
      <w:rFonts w:ascii="Calibri" w:eastAsia="Times New Roman" w:hAnsi="Calibri" w:cs="Times New Roman"/>
    </w:rPr>
  </w:style>
  <w:style w:type="paragraph" w:styleId="8">
    <w:name w:val="toc 8"/>
    <w:basedOn w:val="a"/>
    <w:next w:val="a"/>
    <w:autoRedefine/>
    <w:uiPriority w:val="39"/>
    <w:unhideWhenUsed/>
    <w:rsid w:val="00EE5BA2"/>
    <w:pPr>
      <w:spacing w:after="100"/>
      <w:ind w:left="1540"/>
    </w:pPr>
    <w:rPr>
      <w:rFonts w:ascii="Calibri" w:eastAsia="Times New Roman" w:hAnsi="Calibri" w:cs="Times New Roman"/>
    </w:rPr>
  </w:style>
  <w:style w:type="paragraph" w:styleId="9">
    <w:name w:val="toc 9"/>
    <w:basedOn w:val="a"/>
    <w:next w:val="a"/>
    <w:autoRedefine/>
    <w:uiPriority w:val="39"/>
    <w:unhideWhenUsed/>
    <w:rsid w:val="00EE5BA2"/>
    <w:pPr>
      <w:spacing w:after="100"/>
      <w:ind w:left="1760"/>
    </w:pPr>
    <w:rPr>
      <w:rFonts w:ascii="Calibri" w:eastAsia="Times New Roman" w:hAnsi="Calibri" w:cs="Times New Roman"/>
    </w:rPr>
  </w:style>
  <w:style w:type="character" w:customStyle="1" w:styleId="FontStyle16">
    <w:name w:val="Font Style16"/>
    <w:uiPriority w:val="99"/>
    <w:rsid w:val="00EE5BA2"/>
    <w:rPr>
      <w:rFonts w:ascii="Times New Roman" w:hAnsi="Times New Roman"/>
      <w:sz w:val="26"/>
    </w:rPr>
  </w:style>
  <w:style w:type="character" w:customStyle="1" w:styleId="320">
    <w:name w:val="Заголовок №3 (2)_"/>
    <w:basedOn w:val="a0"/>
    <w:link w:val="321"/>
    <w:locked/>
    <w:rsid w:val="00EE5BA2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321">
    <w:name w:val="Заголовок №3 (2)"/>
    <w:basedOn w:val="a"/>
    <w:link w:val="320"/>
    <w:rsid w:val="00EE5BA2"/>
    <w:pPr>
      <w:widowControl w:val="0"/>
      <w:shd w:val="clear" w:color="auto" w:fill="FFFFFF"/>
      <w:spacing w:before="180" w:after="420" w:line="240" w:lineRule="atLeast"/>
      <w:outlineLvl w:val="2"/>
    </w:pPr>
    <w:rPr>
      <w:rFonts w:cs="Times New Roman"/>
      <w:b/>
      <w:bCs/>
      <w:sz w:val="26"/>
      <w:szCs w:val="26"/>
    </w:rPr>
  </w:style>
  <w:style w:type="character" w:customStyle="1" w:styleId="212pt">
    <w:name w:val="Основной текст (2) + 12 pt"/>
    <w:aliases w:val="Не полужирный1"/>
    <w:rsid w:val="00EE5BA2"/>
    <w:rPr>
      <w:b/>
      <w:color w:val="000000"/>
      <w:w w:val="100"/>
      <w:position w:val="0"/>
      <w:sz w:val="24"/>
      <w:shd w:val="clear" w:color="auto" w:fill="FFFFFF"/>
      <w:lang w:val="ru-RU" w:eastAsia="ru-RU"/>
    </w:rPr>
  </w:style>
  <w:style w:type="character" w:customStyle="1" w:styleId="42">
    <w:name w:val="Основной текст4"/>
    <w:basedOn w:val="a0"/>
    <w:rsid w:val="00EE5BA2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ffffff3">
    <w:name w:val="Основной текст_"/>
    <w:basedOn w:val="a0"/>
    <w:link w:val="80"/>
    <w:locked/>
    <w:rsid w:val="00EE5BA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8"/>
    <w:basedOn w:val="a"/>
    <w:link w:val="affffff3"/>
    <w:rsid w:val="00EE5BA2"/>
    <w:pPr>
      <w:widowControl w:val="0"/>
      <w:shd w:val="clear" w:color="auto" w:fill="FFFFFF"/>
      <w:spacing w:after="2340" w:line="278" w:lineRule="exact"/>
      <w:ind w:hanging="1620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100">
    <w:name w:val="Основной текст (10)_"/>
    <w:basedOn w:val="a0"/>
    <w:link w:val="101"/>
    <w:locked/>
    <w:rsid w:val="00EE5BA2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EE5BA2"/>
    <w:pPr>
      <w:widowControl w:val="0"/>
      <w:shd w:val="clear" w:color="auto" w:fill="FFFFFF"/>
      <w:spacing w:after="360" w:line="240" w:lineRule="atLeast"/>
    </w:pPr>
    <w:rPr>
      <w:rFonts w:ascii="Times New Roman" w:hAnsi="Times New Roman" w:cs="Times New Roman"/>
      <w:sz w:val="26"/>
      <w:szCs w:val="26"/>
    </w:rPr>
  </w:style>
  <w:style w:type="character" w:customStyle="1" w:styleId="TrebuchetMS">
    <w:name w:val="Основной текст + Trebuchet MS"/>
    <w:aliases w:val="4 pt"/>
    <w:basedOn w:val="affffff3"/>
    <w:rsid w:val="00EE5BA2"/>
    <w:rPr>
      <w:rFonts w:ascii="Trebuchet MS" w:eastAsia="Times New Roman" w:hAnsi="Trebuchet MS" w:cs="Trebuchet MS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/>
    </w:rPr>
  </w:style>
  <w:style w:type="character" w:customStyle="1" w:styleId="c7">
    <w:name w:val="c7"/>
    <w:basedOn w:val="a0"/>
    <w:rsid w:val="00EE5BA2"/>
    <w:rPr>
      <w:rFonts w:cs="Times New Roman"/>
    </w:rPr>
  </w:style>
  <w:style w:type="character" w:customStyle="1" w:styleId="81">
    <w:name w:val="Основной текст (8) + Курсив"/>
    <w:basedOn w:val="a0"/>
    <w:rsid w:val="00EE5BA2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82">
    <w:name w:val="Основной текст (8)"/>
    <w:basedOn w:val="a0"/>
    <w:rsid w:val="00EE5BA2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customStyle="1" w:styleId="1d">
    <w:name w:val="Обычный1"/>
    <w:link w:val="Normal"/>
    <w:rsid w:val="00EE5BA2"/>
    <w:pPr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Normal">
    <w:name w:val="Normal Знак"/>
    <w:link w:val="1d"/>
    <w:locked/>
    <w:rsid w:val="00EE5BA2"/>
    <w:rPr>
      <w:rFonts w:ascii="Calibri" w:eastAsia="Times New Roman" w:hAnsi="Calibri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1468</Words>
  <Characters>8374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ElenaAleksandrovna</cp:lastModifiedBy>
  <cp:revision>9</cp:revision>
  <dcterms:created xsi:type="dcterms:W3CDTF">2020-09-10T14:01:00Z</dcterms:created>
  <dcterms:modified xsi:type="dcterms:W3CDTF">2020-10-07T08:32:00Z</dcterms:modified>
</cp:coreProperties>
</file>