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3B" w:rsidRPr="00174663" w:rsidRDefault="002D2B3B" w:rsidP="002D2B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t>АННОТАЦИЯ</w:t>
      </w:r>
    </w:p>
    <w:p w:rsidR="002D2B3B" w:rsidRPr="00174663" w:rsidRDefault="002D2B3B" w:rsidP="002D2B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t>РАБОЧЕЙ ПРОГРАММЫ УЧЕБНОЙ ДИСЦИПЛИНЫ</w:t>
      </w:r>
    </w:p>
    <w:p w:rsidR="002D2B3B" w:rsidRPr="00174663" w:rsidRDefault="002D2B3B" w:rsidP="002D2B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Основы микробиологии, санитарии и гигиены в пищевом производстве</w:t>
      </w:r>
    </w:p>
    <w:p w:rsidR="002D2B3B" w:rsidRPr="00174663" w:rsidRDefault="002D2B3B" w:rsidP="002D2B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2B3B" w:rsidRPr="00174663" w:rsidRDefault="002D2B3B" w:rsidP="002D2B3B">
      <w:pPr>
        <w:spacing w:after="9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t>Профессия СПО</w:t>
      </w:r>
      <w:r w:rsidRPr="001746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43.01.09 </w:t>
      </w:r>
      <w:r w:rsidRPr="00174663">
        <w:rPr>
          <w:rFonts w:ascii="Times New Roman" w:hAnsi="Times New Roman"/>
          <w:b/>
          <w:color w:val="000000"/>
          <w:sz w:val="24"/>
          <w:szCs w:val="24"/>
          <w:lang w:eastAsia="ru-RU"/>
        </w:rPr>
        <w:t>«Повар, кондитер»</w:t>
      </w:r>
    </w:p>
    <w:p w:rsidR="002D2B3B" w:rsidRPr="00174663" w:rsidRDefault="002D2B3B" w:rsidP="002D2B3B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t>Нормативный срок освоения ППКРС 3 года 10 месяцев</w:t>
      </w:r>
    </w:p>
    <w:p w:rsidR="002D2B3B" w:rsidRPr="00174663" w:rsidRDefault="002D2B3B" w:rsidP="002D2B3B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t>Уровень подготовки   базовый</w:t>
      </w:r>
    </w:p>
    <w:p w:rsidR="002D2B3B" w:rsidRPr="00174663" w:rsidRDefault="002D2B3B" w:rsidP="002D2B3B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t>Наименование квалификации: повар, кондитер</w:t>
      </w:r>
    </w:p>
    <w:p w:rsidR="002D2B3B" w:rsidRPr="00174663" w:rsidRDefault="002D2B3B" w:rsidP="002D2B3B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D2B3B" w:rsidRDefault="002D2B3B" w:rsidP="002D2B3B">
      <w:pPr>
        <w:spacing w:after="9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746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2D2B3B" w:rsidRPr="00174663" w:rsidRDefault="002D2B3B" w:rsidP="002D2B3B">
      <w:pPr>
        <w:spacing w:after="9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2B3B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hAnsi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 xml:space="preserve"> 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соблюдать санитарно-эпидемиологические требования к процессам  производства и реализации блюд, кулинарных, мучных, кондитерских изделий, закусок, напитков;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обеспечивать выполнение требований системы анализа, оценки и управления  опасными факторами (ХАССП) при выполнении работ;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определять источники микробиологического загрязнения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производить санитарную обработку оборудования и инвентаря, готовить растворы дезинфицирующих и моющих средств;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проводить органолептическую оценку безопасности  пищевого сырья и продуктов;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рассчитывать энергетическую ценность блюд;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Calibri" w:hAnsi="Times New Roman"/>
          <w:sz w:val="24"/>
          <w:szCs w:val="24"/>
        </w:rPr>
        <w:t>рассчитывать суточный расход  энергии в зависимости от основного энергетического обмена человека</w:t>
      </w: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;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составлять рационы питания для различных категорий потребителей;</w:t>
      </w:r>
    </w:p>
    <w:p w:rsidR="002D2B3B" w:rsidRPr="00174663" w:rsidRDefault="002D2B3B" w:rsidP="002D2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D2B3B" w:rsidRDefault="002D2B3B" w:rsidP="002D2B3B">
      <w:pPr>
        <w:pStyle w:val="Style34"/>
        <w:widowControl/>
        <w:jc w:val="both"/>
        <w:rPr>
          <w:rStyle w:val="FontStyle89"/>
        </w:rPr>
      </w:pPr>
      <w:r w:rsidRPr="00174663">
        <w:rPr>
          <w:b/>
        </w:rPr>
        <w:t>В результате освоения дисциплины обучающийся должен знать:</w:t>
      </w:r>
      <w:r w:rsidRPr="00174663">
        <w:rPr>
          <w:rStyle w:val="FontStyle89"/>
        </w:rPr>
        <w:t xml:space="preserve"> </w:t>
      </w:r>
    </w:p>
    <w:p w:rsidR="002D2B3B" w:rsidRPr="00174663" w:rsidRDefault="002D2B3B" w:rsidP="002D2B3B">
      <w:pPr>
        <w:pStyle w:val="Style34"/>
        <w:widowControl/>
        <w:jc w:val="both"/>
        <w:rPr>
          <w:rStyle w:val="FontStyle89"/>
        </w:rPr>
      </w:pP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основные понятия и термины микробиологии;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 xml:space="preserve">основные группы микроорганизмов, 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микробиологию основных пищевых продуктов;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основные пищевые инфекции и пищевые отравления;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возможные источники микробиологического загрязнения в процессе производства кулинарной продукции;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методы предотвращения порчи сырья и готовой продукции;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правила личной гигиены работников организации питания;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классификацию моющих средств, правила их применения, условия и сроки хранения;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правила проведения дезинфекции, дезинсекции, дератизации;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пищевые вещества и их значение для организма человека;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суточную норму потребности человека в питательных веществах;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основные процессы обмена веществ в организме;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суточный расход энергии;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состав, физиологическое значение, энергетическую и пищевую ценность различных продуктов питания;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физико-химические изменения пищи в процессе пищеварения;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усвояемость пищи, влияющие на нее факторы;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нормы и принципы рационального сбалансированного питания для различных групп населения;</w:t>
      </w:r>
    </w:p>
    <w:p w:rsidR="002D2B3B" w:rsidRPr="00174663" w:rsidRDefault="002D2B3B" w:rsidP="002D2B3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назначение диетического (лечебного)  питания, характеристику диет;</w:t>
      </w:r>
    </w:p>
    <w:p w:rsidR="002D2B3B" w:rsidRPr="00174663" w:rsidRDefault="002D2B3B" w:rsidP="002D2B3B">
      <w:pPr>
        <w:rPr>
          <w:rFonts w:ascii="Times New Roman" w:hAnsi="Times New Roman"/>
          <w:sz w:val="24"/>
          <w:szCs w:val="24"/>
          <w:lang w:eastAsia="ru-RU"/>
        </w:rPr>
      </w:pPr>
      <w:r w:rsidRPr="00174663">
        <w:rPr>
          <w:rFonts w:ascii="Times New Roman" w:hAnsi="Times New Roman"/>
          <w:sz w:val="24"/>
          <w:szCs w:val="24"/>
          <w:lang w:eastAsia="ru-RU"/>
        </w:rPr>
        <w:t>методики составления рационов питания</w:t>
      </w:r>
    </w:p>
    <w:p w:rsidR="002D2B3B" w:rsidRDefault="002D2B3B" w:rsidP="002D2B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2B3B" w:rsidRDefault="002D2B3B" w:rsidP="002D2B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2B3B" w:rsidRDefault="002D2B3B" w:rsidP="002D2B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2B3B" w:rsidRPr="00174663" w:rsidRDefault="002D2B3B" w:rsidP="002D2B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2B3B" w:rsidRPr="00174663" w:rsidRDefault="002D2B3B" w:rsidP="002D2B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proofErr w:type="spellStart"/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t>общепрофессионального</w:t>
      </w:r>
      <w:proofErr w:type="spellEnd"/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цикла   предусмотрены следующие виды учебной работы:</w:t>
      </w:r>
    </w:p>
    <w:p w:rsidR="002D2B3B" w:rsidRPr="00174663" w:rsidRDefault="002D2B3B" w:rsidP="002D2B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30"/>
        <w:gridCol w:w="1374"/>
      </w:tblGrid>
      <w:tr w:rsidR="002D2B3B" w:rsidRPr="00174663" w:rsidTr="009F7E21">
        <w:trPr>
          <w:trHeight w:val="460"/>
        </w:trPr>
        <w:tc>
          <w:tcPr>
            <w:tcW w:w="8330" w:type="dxa"/>
          </w:tcPr>
          <w:p w:rsidR="002D2B3B" w:rsidRPr="00174663" w:rsidRDefault="002D2B3B" w:rsidP="009F7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6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74" w:type="dxa"/>
          </w:tcPr>
          <w:p w:rsidR="002D2B3B" w:rsidRPr="00174663" w:rsidRDefault="002D2B3B" w:rsidP="009F7E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46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D2B3B" w:rsidRPr="00174663" w:rsidTr="009F7E21">
        <w:trPr>
          <w:trHeight w:val="160"/>
        </w:trPr>
        <w:tc>
          <w:tcPr>
            <w:tcW w:w="8330" w:type="dxa"/>
          </w:tcPr>
          <w:p w:rsidR="002D2B3B" w:rsidRPr="00174663" w:rsidRDefault="002D2B3B" w:rsidP="009F7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6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(1курс)</w:t>
            </w:r>
          </w:p>
        </w:tc>
        <w:tc>
          <w:tcPr>
            <w:tcW w:w="1374" w:type="dxa"/>
          </w:tcPr>
          <w:p w:rsidR="002D2B3B" w:rsidRPr="00174663" w:rsidRDefault="002D2B3B" w:rsidP="009F7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746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2D2B3B" w:rsidRPr="00174663" w:rsidTr="009F7E21">
        <w:trPr>
          <w:trHeight w:val="285"/>
        </w:trPr>
        <w:tc>
          <w:tcPr>
            <w:tcW w:w="8330" w:type="dxa"/>
          </w:tcPr>
          <w:p w:rsidR="002D2B3B" w:rsidRPr="00174663" w:rsidRDefault="002D2B3B" w:rsidP="009F7E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6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374" w:type="dxa"/>
          </w:tcPr>
          <w:p w:rsidR="002D2B3B" w:rsidRPr="00174663" w:rsidRDefault="002D2B3B" w:rsidP="009F7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46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2D2B3B" w:rsidRPr="00174663" w:rsidTr="009F7E21">
        <w:tc>
          <w:tcPr>
            <w:tcW w:w="8330" w:type="dxa"/>
          </w:tcPr>
          <w:p w:rsidR="002D2B3B" w:rsidRPr="00174663" w:rsidRDefault="002D2B3B" w:rsidP="009F7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6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374" w:type="dxa"/>
          </w:tcPr>
          <w:p w:rsidR="002D2B3B" w:rsidRPr="00174663" w:rsidRDefault="002D2B3B" w:rsidP="009F7E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46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54</w:t>
            </w:r>
          </w:p>
        </w:tc>
      </w:tr>
      <w:tr w:rsidR="002D2B3B" w:rsidRPr="00174663" w:rsidTr="009F7E21">
        <w:tc>
          <w:tcPr>
            <w:tcW w:w="8330" w:type="dxa"/>
          </w:tcPr>
          <w:p w:rsidR="002D2B3B" w:rsidRPr="00174663" w:rsidRDefault="002D2B3B" w:rsidP="009F7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663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74" w:type="dxa"/>
          </w:tcPr>
          <w:p w:rsidR="002D2B3B" w:rsidRPr="00174663" w:rsidRDefault="002D2B3B" w:rsidP="009F7E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D2B3B" w:rsidRPr="00174663" w:rsidTr="009F7E21">
        <w:tc>
          <w:tcPr>
            <w:tcW w:w="8330" w:type="dxa"/>
          </w:tcPr>
          <w:p w:rsidR="002D2B3B" w:rsidRPr="00174663" w:rsidRDefault="002D2B3B" w:rsidP="009F7E2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663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1374" w:type="dxa"/>
          </w:tcPr>
          <w:p w:rsidR="002D2B3B" w:rsidRPr="00174663" w:rsidRDefault="002D2B3B" w:rsidP="009F7E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D2B3B" w:rsidRPr="00174663" w:rsidTr="009F7E21">
        <w:tc>
          <w:tcPr>
            <w:tcW w:w="8330" w:type="dxa"/>
          </w:tcPr>
          <w:p w:rsidR="002D2B3B" w:rsidRPr="00174663" w:rsidRDefault="002D2B3B" w:rsidP="009F7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6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374" w:type="dxa"/>
          </w:tcPr>
          <w:p w:rsidR="002D2B3B" w:rsidRPr="00174663" w:rsidRDefault="002D2B3B" w:rsidP="009F7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46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2D2B3B" w:rsidRPr="00174663" w:rsidTr="009F7E21">
        <w:tc>
          <w:tcPr>
            <w:tcW w:w="8330" w:type="dxa"/>
          </w:tcPr>
          <w:p w:rsidR="002D2B3B" w:rsidRPr="00174663" w:rsidRDefault="002D2B3B" w:rsidP="009F7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663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74" w:type="dxa"/>
          </w:tcPr>
          <w:p w:rsidR="002D2B3B" w:rsidRPr="00174663" w:rsidRDefault="002D2B3B" w:rsidP="009F7E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D2B3B" w:rsidRPr="00174663" w:rsidTr="009F7E21">
        <w:tc>
          <w:tcPr>
            <w:tcW w:w="8330" w:type="dxa"/>
          </w:tcPr>
          <w:p w:rsidR="002D2B3B" w:rsidRPr="00174663" w:rsidRDefault="002D2B3B" w:rsidP="009F7E2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663">
              <w:rPr>
                <w:rFonts w:ascii="Times New Roman" w:hAnsi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  <w:tc>
          <w:tcPr>
            <w:tcW w:w="1374" w:type="dxa"/>
          </w:tcPr>
          <w:p w:rsidR="002D2B3B" w:rsidRPr="00174663" w:rsidRDefault="002D2B3B" w:rsidP="009F7E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2D2B3B" w:rsidRPr="00174663" w:rsidRDefault="002D2B3B" w:rsidP="002D2B3B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D2B3B" w:rsidRPr="00174663" w:rsidRDefault="002D2B3B" w:rsidP="002D2B3B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2B3B" w:rsidRPr="00174663" w:rsidRDefault="002D2B3B" w:rsidP="002D2B3B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2D2B3B" w:rsidRPr="00174663" w:rsidRDefault="002D2B3B" w:rsidP="002D2B3B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2B3B" w:rsidRPr="00174663" w:rsidRDefault="002D2B3B" w:rsidP="002D2B3B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663">
        <w:rPr>
          <w:rFonts w:ascii="Times New Roman" w:hAnsi="Times New Roman"/>
          <w:sz w:val="24"/>
          <w:szCs w:val="24"/>
          <w:lang w:eastAsia="ru-RU"/>
        </w:rPr>
        <w:t>Рабочая пр</w:t>
      </w:r>
      <w:r w:rsidR="009465CC">
        <w:rPr>
          <w:rFonts w:ascii="Times New Roman" w:hAnsi="Times New Roman"/>
          <w:sz w:val="24"/>
          <w:szCs w:val="24"/>
          <w:lang w:eastAsia="ru-RU"/>
        </w:rPr>
        <w:t>ограмма дисциплины</w:t>
      </w:r>
    </w:p>
    <w:p w:rsidR="002D2B3B" w:rsidRPr="00174663" w:rsidRDefault="002D2B3B" w:rsidP="002D2B3B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663">
        <w:rPr>
          <w:rFonts w:ascii="Times New Roman" w:hAnsi="Times New Roman"/>
          <w:sz w:val="24"/>
          <w:szCs w:val="24"/>
          <w:lang w:eastAsia="ru-RU"/>
        </w:rPr>
        <w:t>Календарно-тематическое плани</w:t>
      </w:r>
      <w:r w:rsidR="009465CC">
        <w:rPr>
          <w:rFonts w:ascii="Times New Roman" w:hAnsi="Times New Roman"/>
          <w:sz w:val="24"/>
          <w:szCs w:val="24"/>
          <w:lang w:eastAsia="ru-RU"/>
        </w:rPr>
        <w:t>рование дисциплины</w:t>
      </w:r>
    </w:p>
    <w:p w:rsidR="002D2B3B" w:rsidRPr="00174663" w:rsidRDefault="002D2B3B" w:rsidP="002D2B3B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663">
        <w:rPr>
          <w:rFonts w:ascii="Times New Roman" w:hAnsi="Times New Roman"/>
          <w:sz w:val="24"/>
          <w:szCs w:val="24"/>
          <w:lang w:eastAsia="ru-RU"/>
        </w:rPr>
        <w:t>Учебно-методический комп</w:t>
      </w:r>
      <w:r w:rsidR="009465CC">
        <w:rPr>
          <w:rFonts w:ascii="Times New Roman" w:hAnsi="Times New Roman"/>
          <w:sz w:val="24"/>
          <w:szCs w:val="24"/>
          <w:lang w:eastAsia="ru-RU"/>
        </w:rPr>
        <w:t>лекс по дисциплине</w:t>
      </w:r>
    </w:p>
    <w:p w:rsidR="002D2B3B" w:rsidRPr="00174663" w:rsidRDefault="002D2B3B" w:rsidP="002D2B3B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663">
        <w:rPr>
          <w:rFonts w:ascii="Times New Roman" w:hAnsi="Times New Roman"/>
          <w:sz w:val="24"/>
          <w:szCs w:val="24"/>
          <w:lang w:eastAsia="ru-RU"/>
        </w:rPr>
        <w:t>Методические указания по выполнению лабораторных и практических работ по учебной дисциплине</w:t>
      </w:r>
    </w:p>
    <w:p w:rsidR="002D2B3B" w:rsidRPr="00174663" w:rsidRDefault="002D2B3B" w:rsidP="002D2B3B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663">
        <w:rPr>
          <w:rFonts w:ascii="Times New Roman" w:hAnsi="Times New Roman"/>
          <w:sz w:val="24"/>
          <w:szCs w:val="24"/>
          <w:lang w:eastAsia="ru-RU"/>
        </w:rPr>
        <w:t xml:space="preserve">Программа самостоятельной нагрузки </w:t>
      </w:r>
      <w:proofErr w:type="gramStart"/>
      <w:r w:rsidRPr="00174663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7466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D2B3B" w:rsidRPr="00174663" w:rsidRDefault="002D2B3B" w:rsidP="002D2B3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663">
        <w:rPr>
          <w:rFonts w:ascii="Times New Roman" w:hAnsi="Times New Roman"/>
          <w:sz w:val="24"/>
          <w:szCs w:val="24"/>
          <w:lang w:eastAsia="ru-RU"/>
        </w:rPr>
        <w:t>Раздаточный (дидактический материал)</w:t>
      </w:r>
    </w:p>
    <w:p w:rsidR="002D2B3B" w:rsidRPr="00174663" w:rsidRDefault="002D2B3B" w:rsidP="002D2B3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663">
        <w:rPr>
          <w:rFonts w:ascii="Times New Roman" w:hAnsi="Times New Roman"/>
          <w:sz w:val="24"/>
          <w:szCs w:val="24"/>
          <w:lang w:eastAsia="ru-RU"/>
        </w:rPr>
        <w:t>Материалы текущего и рубежного контроля (вопросы, технологические задачи, тесты и др.)</w:t>
      </w:r>
    </w:p>
    <w:p w:rsidR="002D2B3B" w:rsidRPr="00174663" w:rsidRDefault="002D2B3B" w:rsidP="002D2B3B">
      <w:pPr>
        <w:spacing w:after="0" w:line="240" w:lineRule="auto"/>
        <w:ind w:firstLine="510"/>
        <w:rPr>
          <w:rFonts w:ascii="Times New Roman" w:hAnsi="Times New Roman"/>
          <w:sz w:val="24"/>
          <w:szCs w:val="24"/>
          <w:lang w:eastAsia="ru-RU"/>
        </w:rPr>
      </w:pPr>
    </w:p>
    <w:p w:rsidR="005521D4" w:rsidRDefault="009465CC"/>
    <w:sectPr w:rsidR="005521D4" w:rsidSect="005B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1EDC"/>
    <w:multiLevelType w:val="hybridMultilevel"/>
    <w:tmpl w:val="CB38985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B3B"/>
    <w:rsid w:val="002A6D8E"/>
    <w:rsid w:val="002D2B3B"/>
    <w:rsid w:val="005B6BF8"/>
    <w:rsid w:val="00791C81"/>
    <w:rsid w:val="009465CC"/>
    <w:rsid w:val="00F7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9">
    <w:name w:val="Font Style89"/>
    <w:rsid w:val="002D2B3B"/>
    <w:rPr>
      <w:rFonts w:ascii="Times New Roman" w:hAnsi="Times New Roman" w:cs="Times New Roman"/>
      <w:sz w:val="28"/>
      <w:szCs w:val="28"/>
    </w:rPr>
  </w:style>
  <w:style w:type="paragraph" w:customStyle="1" w:styleId="Style34">
    <w:name w:val="Style34"/>
    <w:basedOn w:val="a"/>
    <w:rsid w:val="002D2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3</cp:revision>
  <dcterms:created xsi:type="dcterms:W3CDTF">2019-08-31T10:42:00Z</dcterms:created>
  <dcterms:modified xsi:type="dcterms:W3CDTF">2019-09-03T15:09:00Z</dcterms:modified>
</cp:coreProperties>
</file>