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BB0E66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b/>
          <w:sz w:val="24"/>
          <w:szCs w:val="24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 w:rsidR="00B258C6">
        <w:rPr>
          <w:rFonts w:ascii="Times New Roman" w:hAnsi="Times New Roman"/>
          <w:b/>
          <w:sz w:val="24"/>
          <w:szCs w:val="24"/>
        </w:rPr>
        <w:t>10</w:t>
      </w:r>
      <w:r w:rsidR="00BB0E66">
        <w:rPr>
          <w:rFonts w:ascii="Times New Roman" w:hAnsi="Times New Roman"/>
          <w:b/>
          <w:sz w:val="24"/>
          <w:szCs w:val="24"/>
        </w:rPr>
        <w:t xml:space="preserve"> </w:t>
      </w:r>
      <w:r w:rsidR="00B258C6">
        <w:rPr>
          <w:rFonts w:ascii="Times New Roman" w:hAnsi="Times New Roman"/>
          <w:b/>
          <w:sz w:val="24"/>
          <w:szCs w:val="24"/>
        </w:rPr>
        <w:t>География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B258C6" w:rsidRPr="00B258C6" w:rsidRDefault="00B258C6" w:rsidP="00B258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Содержание программы учебной дисциплины «География» направлено на достижение следующих целей: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258C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B258C6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• воспитание уважения к другим народам и культурам, бережного отношения к окружающей природной среде;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B258C6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B258C6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258C6" w:rsidRPr="00B258C6" w:rsidRDefault="008F43A1" w:rsidP="00B258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58C6">
        <w:rPr>
          <w:rFonts w:ascii="Times New Roman" w:eastAsia="Times New Roman" w:hAnsi="Times New Roman"/>
          <w:bCs/>
          <w:color w:val="000000"/>
          <w:sz w:val="24"/>
          <w:szCs w:val="24"/>
        </w:rPr>
        <w:t>       </w:t>
      </w:r>
      <w:r w:rsidR="00B258C6" w:rsidRPr="00B258C6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Введение.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1. Источники географической </w:t>
      </w:r>
      <w:r w:rsidRPr="00B258C6">
        <w:rPr>
          <w:rFonts w:ascii="Times New Roman" w:hAnsi="Times New Roman"/>
          <w:sz w:val="24"/>
          <w:szCs w:val="24"/>
        </w:rPr>
        <w:t>информации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2. Политическое устройство мира 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3. География мировых природных ресурсов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4. География населения мира 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5. Мировое хозяйство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6. Регионы мира</w:t>
      </w:r>
    </w:p>
    <w:p w:rsidR="00B258C6" w:rsidRPr="00B258C6" w:rsidRDefault="00B258C6" w:rsidP="00B25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>7. Россия в современном</w:t>
      </w:r>
      <w:r w:rsidRPr="00B258C6">
        <w:rPr>
          <w:rFonts w:ascii="Times New Roman" w:hAnsi="Times New Roman"/>
          <w:sz w:val="24"/>
          <w:szCs w:val="24"/>
        </w:rPr>
        <w:t xml:space="preserve"> мире </w:t>
      </w:r>
    </w:p>
    <w:p w:rsidR="00B258C6" w:rsidRPr="00B258C6" w:rsidRDefault="00B258C6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C6">
        <w:rPr>
          <w:rFonts w:ascii="Times New Roman" w:hAnsi="Times New Roman"/>
          <w:sz w:val="24"/>
          <w:szCs w:val="24"/>
        </w:rPr>
        <w:t xml:space="preserve">8. Географические аспекты современных глобальных проблем </w:t>
      </w:r>
      <w:r w:rsidRPr="00B258C6">
        <w:rPr>
          <w:rFonts w:ascii="Times New Roman" w:hAnsi="Times New Roman"/>
          <w:sz w:val="24"/>
          <w:szCs w:val="24"/>
        </w:rPr>
        <w:t>человечества</w:t>
      </w:r>
    </w:p>
    <w:p w:rsidR="008F43A1" w:rsidRPr="003A2DD7" w:rsidRDefault="008F43A1" w:rsidP="008F43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DD7">
        <w:rPr>
          <w:rFonts w:ascii="Times New Roman" w:hAnsi="Times New Roman"/>
          <w:b/>
          <w:iCs/>
          <w:sz w:val="24"/>
          <w:szCs w:val="24"/>
        </w:rPr>
        <w:t>Дифференцированный зачет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8F43A1" w:rsidRPr="003A2DD7" w:rsidTr="00CA05E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632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B258C6" w:rsidP="00632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Итоговая аттестация</w:t>
            </w: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 в форме </w:t>
            </w:r>
            <w:r w:rsidRPr="003A2DD7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A1" w:rsidRPr="00B4267F" w:rsidRDefault="008F43A1" w:rsidP="00B258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B258C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Pr="003A2DD7">
        <w:rPr>
          <w:rFonts w:ascii="Times New Roman" w:hAnsi="Times New Roman"/>
          <w:sz w:val="24"/>
          <w:szCs w:val="24"/>
        </w:rPr>
        <w:t xml:space="preserve"> </w:t>
      </w:r>
      <w:r w:rsidR="0081164B">
        <w:rPr>
          <w:rFonts w:ascii="Times New Roman" w:hAnsi="Times New Roman"/>
          <w:sz w:val="24"/>
          <w:szCs w:val="24"/>
        </w:rPr>
        <w:t>43.01.09 «Повар, кондитер»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Методическое и информационное обеспечение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1.Рабочая программа по дисциплине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2.Календарно-тематическое планирование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3.Поурочные планы по дисциплине 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4.Практические работы по дисциплине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    5.КИМ по дисциплине</w:t>
      </w:r>
    </w:p>
    <w:p w:rsidR="00EE655B" w:rsidRPr="00632BD1" w:rsidRDefault="008F43A1" w:rsidP="00632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     6.Материалы текущего и рубежного контроля</w:t>
      </w:r>
    </w:p>
    <w:sectPr w:rsidR="00EE655B" w:rsidRPr="00632BD1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1CE"/>
    <w:multiLevelType w:val="hybridMultilevel"/>
    <w:tmpl w:val="8C0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BD2"/>
    <w:multiLevelType w:val="multilevel"/>
    <w:tmpl w:val="DF348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A53E03"/>
    <w:multiLevelType w:val="hybridMultilevel"/>
    <w:tmpl w:val="5368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632BD1"/>
    <w:rsid w:val="006660C8"/>
    <w:rsid w:val="007713C8"/>
    <w:rsid w:val="0081164B"/>
    <w:rsid w:val="008126FA"/>
    <w:rsid w:val="008F43A1"/>
    <w:rsid w:val="00B258C6"/>
    <w:rsid w:val="00B4267F"/>
    <w:rsid w:val="00B921F4"/>
    <w:rsid w:val="00BB0E66"/>
    <w:rsid w:val="00D8640B"/>
    <w:rsid w:val="00EB3EF2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3</cp:lastModifiedBy>
  <cp:revision>9</cp:revision>
  <cp:lastPrinted>2021-03-26T11:37:00Z</cp:lastPrinted>
  <dcterms:created xsi:type="dcterms:W3CDTF">2018-12-04T14:26:00Z</dcterms:created>
  <dcterms:modified xsi:type="dcterms:W3CDTF">2021-03-26T11:43:00Z</dcterms:modified>
</cp:coreProperties>
</file>