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58" w:rsidRPr="00CC149A" w:rsidRDefault="00FD4858" w:rsidP="00FD4858">
      <w:pPr>
        <w:shd w:val="clear" w:color="auto" w:fill="FFFFFF"/>
        <w:spacing w:after="0" w:line="101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C14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АННОТАЦИЯ РАБОЧЕЙ ПРОГРАММЫ</w:t>
      </w:r>
    </w:p>
    <w:p w:rsidR="00FD4858" w:rsidRPr="00B35543" w:rsidRDefault="00FD4858" w:rsidP="00FD4858">
      <w:pPr>
        <w:jc w:val="center"/>
        <w:rPr>
          <w:rFonts w:ascii="Times New Roman" w:hAnsi="Times New Roman"/>
          <w:b/>
          <w:i/>
        </w:rPr>
      </w:pPr>
      <w:r w:rsidRPr="00B35543">
        <w:rPr>
          <w:rFonts w:ascii="Times New Roman" w:hAnsi="Times New Roman"/>
          <w:b/>
          <w:sz w:val="28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FD4858" w:rsidRPr="00B35543" w:rsidRDefault="00FD4858" w:rsidP="00FD4858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Профессия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35543">
        <w:rPr>
          <w:rFonts w:ascii="Times New Roman" w:hAnsi="Times New Roman"/>
          <w:b/>
          <w:sz w:val="24"/>
          <w:szCs w:val="24"/>
          <w:u w:val="single"/>
        </w:rPr>
        <w:t>43.01.09  Повар</w:t>
      </w:r>
      <w:proofErr w:type="gramStart"/>
      <w:r w:rsidRPr="00B35543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B3554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B35543">
        <w:rPr>
          <w:rFonts w:ascii="Times New Roman" w:hAnsi="Times New Roman"/>
          <w:b/>
          <w:sz w:val="24"/>
          <w:szCs w:val="24"/>
          <w:u w:val="single"/>
        </w:rPr>
        <w:t>к</w:t>
      </w:r>
      <w:proofErr w:type="gramEnd"/>
      <w:r w:rsidRPr="00B35543">
        <w:rPr>
          <w:rFonts w:ascii="Times New Roman" w:hAnsi="Times New Roman"/>
          <w:b/>
          <w:sz w:val="24"/>
          <w:szCs w:val="24"/>
          <w:u w:val="single"/>
        </w:rPr>
        <w:t>ондитер</w:t>
      </w:r>
    </w:p>
    <w:p w:rsidR="00FD4858" w:rsidRPr="00B35543" w:rsidRDefault="00FD4858" w:rsidP="00FD48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Нормативный срок освоения ОПОП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B3554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года 10 месяцев</w:t>
      </w:r>
    </w:p>
    <w:p w:rsidR="00FD4858" w:rsidRPr="00B35543" w:rsidRDefault="00FD4858" w:rsidP="00FD4858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Уровень подготовки</w:t>
      </w:r>
      <w:r w:rsidRPr="00B355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554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базовый</w:t>
      </w:r>
    </w:p>
    <w:p w:rsidR="00FD4858" w:rsidRPr="00B35543" w:rsidRDefault="00FD4858" w:rsidP="00FD4858">
      <w:pPr>
        <w:spacing w:after="0" w:line="225" w:lineRule="atLeast"/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Наименование квалификации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Повар, кондитер</w:t>
      </w:r>
    </w:p>
    <w:p w:rsidR="00FD4858" w:rsidRPr="00B35543" w:rsidRDefault="00FD4858" w:rsidP="00B35543">
      <w:pPr>
        <w:spacing w:after="0" w:line="225" w:lineRule="atLeas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результате изучения профессионального модуля обучающийся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</w:t>
      </w:r>
    </w:p>
    <w:p w:rsidR="00FD4858" w:rsidRDefault="00FD4858" w:rsidP="00FD4858">
      <w:pPr>
        <w:spacing w:after="0" w:line="225" w:lineRule="atLeast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B35543" w:rsidRPr="00B35543" w:rsidRDefault="00B35543" w:rsidP="00FD4858">
      <w:pPr>
        <w:spacing w:after="0" w:line="225" w:lineRule="atLeast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796"/>
      </w:tblGrid>
      <w:tr w:rsidR="00FD4858" w:rsidRPr="00FD4858" w:rsidTr="00FD48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8" w:rsidRPr="00FD4858" w:rsidRDefault="00FD4858" w:rsidP="00FD48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D4858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подготовки, уборки рабочего места;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proofErr w:type="gramStart"/>
            <w:r w:rsidRPr="00FD4858">
              <w:rPr>
                <w:rFonts w:ascii="Times New Roman" w:hAnsi="Times New Roman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proofErr w:type="gramStart"/>
            <w:r w:rsidRPr="00FD4858">
              <w:rPr>
                <w:rFonts w:ascii="Times New Roman" w:hAnsi="Times New Roman"/>
              </w:rPr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ведения расчетов с потребителями</w:t>
            </w:r>
          </w:p>
        </w:tc>
      </w:tr>
      <w:tr w:rsidR="00FD4858" w:rsidRPr="00FD4858" w:rsidTr="00FD48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8" w:rsidRPr="00FD4858" w:rsidRDefault="00FD4858" w:rsidP="00FD4858">
            <w:pPr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FD4858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FD4858">
              <w:rPr>
                <w:rFonts w:ascii="Times New Roman" w:hAnsi="Times New Roman"/>
              </w:rPr>
              <w:t>весоизмерительные</w:t>
            </w:r>
            <w:proofErr w:type="spellEnd"/>
            <w:r w:rsidRPr="00FD4858">
              <w:rPr>
                <w:rFonts w:ascii="Times New Roman" w:hAnsi="Times New Roman"/>
              </w:rPr>
              <w:t xml:space="preserve"> приборы в соответствии с инструкциями и регламентами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распознавать недоброкачественные продукты;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proofErr w:type="gramStart"/>
            <w:r w:rsidRPr="00FD4858">
              <w:rPr>
                <w:rFonts w:ascii="Times New Roman" w:hAnsi="Times New Roman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FD4858" w:rsidRPr="00FD4858" w:rsidRDefault="00FD4858" w:rsidP="00FD4858">
            <w:pPr>
              <w:pStyle w:val="1"/>
              <w:spacing w:before="0" w:after="0"/>
              <w:ind w:left="34" w:hanging="1"/>
              <w:jc w:val="both"/>
              <w:rPr>
                <w:rFonts w:eastAsia="Times New Roman"/>
                <w:lang w:eastAsia="en-US"/>
              </w:rPr>
            </w:pPr>
            <w:r w:rsidRPr="00FD4858">
              <w:rPr>
                <w:rFonts w:eastAsia="Times New Roman"/>
                <w:sz w:val="22"/>
                <w:szCs w:val="22"/>
                <w:lang w:eastAsia="en-US"/>
              </w:rPr>
              <w:t xml:space="preserve">владеть техникой работы с ножом при нарезке, измельчении, </w:t>
            </w:r>
            <w:proofErr w:type="spellStart"/>
            <w:r w:rsidRPr="00FD4858">
              <w:rPr>
                <w:rFonts w:eastAsia="Times New Roman"/>
                <w:sz w:val="22"/>
                <w:szCs w:val="22"/>
                <w:lang w:eastAsia="en-US"/>
              </w:rPr>
              <w:t>филитировании</w:t>
            </w:r>
            <w:proofErr w:type="spellEnd"/>
            <w:r w:rsidRPr="00FD4858">
              <w:rPr>
                <w:rFonts w:eastAsia="Times New Roman"/>
                <w:sz w:val="22"/>
                <w:szCs w:val="22"/>
                <w:lang w:eastAsia="en-US"/>
              </w:rPr>
              <w:t>, править кухонные ножи;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Style w:val="Hyperlink1"/>
                <w:rFonts w:ascii="Times New Roman" w:hAnsi="Times New Roman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FD4858">
              <w:rPr>
                <w:rFonts w:ascii="Times New Roman" w:hAnsi="Times New Roman"/>
              </w:rPr>
              <w:t>, подготовки и адекватного применения пряностей и приправ;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проверять качество готовых полуфабрикатов</w:t>
            </w:r>
            <w:proofErr w:type="gramStart"/>
            <w:r w:rsidRPr="00FD4858">
              <w:rPr>
                <w:rFonts w:ascii="Times New Roman" w:hAnsi="Times New Roman"/>
              </w:rPr>
              <w:t xml:space="preserve"> ,</w:t>
            </w:r>
            <w:proofErr w:type="gramEnd"/>
            <w:r w:rsidRPr="00FD4858">
              <w:rPr>
                <w:rFonts w:ascii="Times New Roman" w:hAnsi="Times New Roman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FD4858" w:rsidRPr="00FD4858" w:rsidTr="00FD48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8" w:rsidRPr="00FD4858" w:rsidRDefault="00FD4858" w:rsidP="00FD4858">
            <w:pPr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FD4858">
              <w:rPr>
                <w:rFonts w:ascii="Times New Roman" w:hAnsi="Times New Roman"/>
                <w:bCs/>
              </w:rPr>
              <w:t>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8" w:rsidRPr="00FD4858" w:rsidRDefault="00FD4858" w:rsidP="00FD4858">
            <w:pPr>
              <w:spacing w:after="0" w:line="240" w:lineRule="auto"/>
              <w:ind w:left="-5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FD4858">
              <w:rPr>
                <w:rFonts w:ascii="Times New Roman" w:hAnsi="Times New Roman"/>
                <w:u w:color="000000"/>
              </w:rPr>
              <w:t>в том числе системы анализа, оценки и управления  опасными факторами (системы ХАССП)</w:t>
            </w:r>
            <w:r w:rsidRPr="00FD4858">
              <w:rPr>
                <w:rFonts w:ascii="Times New Roman" w:hAnsi="Times New Roman"/>
              </w:rPr>
              <w:t>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:rsidR="00FD4858" w:rsidRPr="00FD4858" w:rsidRDefault="00FD4858" w:rsidP="00FD4858">
            <w:pPr>
              <w:spacing w:after="0" w:line="240" w:lineRule="auto"/>
              <w:ind w:left="34" w:hanging="1"/>
              <w:jc w:val="both"/>
              <w:rPr>
                <w:rFonts w:ascii="Times New Roman" w:hAnsi="Times New Roman"/>
              </w:rPr>
            </w:pPr>
            <w:r w:rsidRPr="00FD4858">
              <w:rPr>
                <w:rFonts w:ascii="Times New Roman" w:hAnsi="Times New Roman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FD4858" w:rsidRDefault="00FD4858" w:rsidP="00FD4858">
      <w:pPr>
        <w:rPr>
          <w:b/>
        </w:rPr>
        <w:sectPr w:rsidR="00FD4858" w:rsidSect="00AD4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858" w:rsidRPr="00634E9E" w:rsidRDefault="00FD4858" w:rsidP="00634E9E">
      <w:pPr>
        <w:spacing w:after="0" w:line="240" w:lineRule="auto"/>
        <w:ind w:left="32"/>
        <w:jc w:val="center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lastRenderedPageBreak/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667"/>
        <w:gridCol w:w="1520"/>
        <w:gridCol w:w="1136"/>
        <w:gridCol w:w="1813"/>
        <w:gridCol w:w="1952"/>
        <w:gridCol w:w="1674"/>
        <w:gridCol w:w="1943"/>
      </w:tblGrid>
      <w:tr w:rsidR="00FD4858" w:rsidRPr="00634E9E" w:rsidTr="00634E9E"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r w:rsidRPr="00634E9E">
              <w:rPr>
                <w:rFonts w:ascii="Times New Roman" w:hAnsi="Times New Roman"/>
                <w:sz w:val="24"/>
                <w:szCs w:val="24"/>
              </w:rPr>
              <w:t>профес-сиональ-ных</w:t>
            </w:r>
            <w:proofErr w:type="spellEnd"/>
            <w:r w:rsidRPr="00634E9E">
              <w:rPr>
                <w:rFonts w:ascii="Times New Roman" w:hAnsi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2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E9E">
              <w:rPr>
                <w:rFonts w:ascii="Times New Roman" w:hAnsi="Times New Roman"/>
                <w:iCs/>
                <w:sz w:val="24"/>
                <w:szCs w:val="24"/>
              </w:rPr>
              <w:t xml:space="preserve">Объем </w:t>
            </w:r>
          </w:p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634E9E">
              <w:rPr>
                <w:rFonts w:ascii="Times New Roman" w:hAnsi="Times New Roman"/>
                <w:iCs/>
                <w:sz w:val="24"/>
                <w:szCs w:val="24"/>
              </w:rPr>
              <w:t>образова</w:t>
            </w:r>
            <w:proofErr w:type="spellEnd"/>
            <w:r w:rsidRPr="00634E9E">
              <w:rPr>
                <w:rFonts w:ascii="Times New Roman" w:hAnsi="Times New Roman"/>
                <w:iCs/>
                <w:sz w:val="24"/>
                <w:szCs w:val="24"/>
              </w:rPr>
              <w:t>-тельной</w:t>
            </w:r>
            <w:proofErr w:type="gramEnd"/>
            <w:r w:rsidRPr="00634E9E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программы, час.</w:t>
            </w:r>
          </w:p>
        </w:tc>
        <w:tc>
          <w:tcPr>
            <w:tcW w:w="288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iCs/>
                <w:sz w:val="24"/>
                <w:szCs w:val="24"/>
              </w:rPr>
              <w:t>Объем образовательной программы, час.</w:t>
            </w:r>
          </w:p>
        </w:tc>
      </w:tr>
      <w:tr w:rsidR="00FD4858" w:rsidRPr="00634E9E" w:rsidTr="00634E9E">
        <w:tc>
          <w:tcPr>
            <w:tcW w:w="3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FD4858" w:rsidRPr="00634E9E" w:rsidTr="00634E9E">
        <w:tc>
          <w:tcPr>
            <w:tcW w:w="3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12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58" w:rsidRPr="00634E9E" w:rsidTr="00634E9E">
        <w:tc>
          <w:tcPr>
            <w:tcW w:w="3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FD4858" w:rsidRPr="00634E9E" w:rsidRDefault="00FD4858" w:rsidP="00A454BF">
            <w:pPr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5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58" w:rsidRPr="00634E9E" w:rsidTr="00634E9E">
        <w:tc>
          <w:tcPr>
            <w:tcW w:w="3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56" w:hanging="5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занятий, часов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58" w:rsidRPr="00634E9E" w:rsidTr="00634E9E"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ПК 1.1.-1.4.</w:t>
            </w:r>
          </w:p>
          <w:p w:rsidR="00FD4858" w:rsidRPr="00634E9E" w:rsidRDefault="00FD4858" w:rsidP="00A4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ОК01-07, 09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1. 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858" w:rsidRPr="00634E9E" w:rsidTr="00634E9E">
        <w:trPr>
          <w:trHeight w:val="418"/>
        </w:trPr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ПК 1.1.-1.4</w:t>
            </w:r>
          </w:p>
          <w:p w:rsidR="00FD4858" w:rsidRPr="00634E9E" w:rsidRDefault="00FD4858" w:rsidP="00A4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ОК 01-07, 09,10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2. </w:t>
            </w:r>
            <w:r w:rsidRPr="00634E9E">
              <w:rPr>
                <w:rFonts w:ascii="Times New Roman" w:hAnsi="Times New Roman"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D4858" w:rsidRPr="00634E9E" w:rsidTr="00634E9E"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858" w:rsidRPr="00634E9E" w:rsidTr="00634E9E"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858" w:rsidRPr="00634E9E" w:rsidRDefault="00FD4858" w:rsidP="00A454BF">
            <w:pPr>
              <w:spacing w:after="0" w:line="240" w:lineRule="auto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404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858" w:rsidRPr="00634E9E" w:rsidRDefault="00FD4858" w:rsidP="00A4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9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634E9E" w:rsidRDefault="00634E9E" w:rsidP="00A4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54BF" w:rsidRPr="00CC149A" w:rsidRDefault="00A454BF" w:rsidP="00A4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4E9E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профессионального модуля </w:t>
      </w:r>
      <w:r w:rsidRPr="00634E9E">
        <w:rPr>
          <w:rFonts w:ascii="Times New Roman" w:hAnsi="Times New Roman"/>
          <w:bCs/>
          <w:sz w:val="24"/>
          <w:szCs w:val="24"/>
        </w:rPr>
        <w:t xml:space="preserve"> осуществляется мастером в форме зачета/</w:t>
      </w:r>
      <w:proofErr w:type="spellStart"/>
      <w:r w:rsidRPr="00634E9E">
        <w:rPr>
          <w:rFonts w:ascii="Times New Roman" w:hAnsi="Times New Roman"/>
          <w:bCs/>
          <w:sz w:val="24"/>
          <w:szCs w:val="24"/>
        </w:rPr>
        <w:t>диф</w:t>
      </w:r>
      <w:r w:rsidR="0088475E">
        <w:rPr>
          <w:rFonts w:ascii="Times New Roman" w:hAnsi="Times New Roman"/>
          <w:bCs/>
          <w:sz w:val="24"/>
          <w:szCs w:val="24"/>
        </w:rPr>
        <w:t>ф</w:t>
      </w:r>
      <w:proofErr w:type="gramStart"/>
      <w:r w:rsidRPr="00634E9E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634E9E">
        <w:rPr>
          <w:rFonts w:ascii="Times New Roman" w:hAnsi="Times New Roman"/>
          <w:bCs/>
          <w:sz w:val="24"/>
          <w:szCs w:val="24"/>
        </w:rPr>
        <w:t>ачета</w:t>
      </w:r>
      <w:proofErr w:type="spellEnd"/>
      <w:r w:rsidRPr="00634E9E">
        <w:rPr>
          <w:rFonts w:ascii="Times New Roman" w:hAnsi="Times New Roman"/>
          <w:bCs/>
          <w:sz w:val="24"/>
          <w:szCs w:val="24"/>
        </w:rPr>
        <w:t xml:space="preserve"> и экзамена.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 форме выполнения практической квалификационной работы, сложность работы должна соответствовать уровню получаемой квалификации</w:t>
      </w:r>
      <w:r w:rsidRPr="00CC149A">
        <w:rPr>
          <w:rFonts w:ascii="Times New Roman" w:hAnsi="Times New Roman"/>
          <w:bCs/>
          <w:sz w:val="28"/>
          <w:szCs w:val="28"/>
        </w:rPr>
        <w:t xml:space="preserve">. </w:t>
      </w:r>
    </w:p>
    <w:p w:rsidR="00A454BF" w:rsidRDefault="00A454BF" w:rsidP="00FD4858">
      <w:pPr>
        <w:rPr>
          <w:b/>
          <w:sz w:val="28"/>
          <w:szCs w:val="28"/>
        </w:rPr>
        <w:sectPr w:rsidR="00A454BF" w:rsidSect="00FD48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D4858" w:rsidRDefault="00FD4858" w:rsidP="00FD4858">
      <w:pPr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4F04" w:rsidRDefault="00AD4F04"/>
    <w:sectPr w:rsidR="00AD4F04" w:rsidSect="00AD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5B9B"/>
    <w:multiLevelType w:val="hybridMultilevel"/>
    <w:tmpl w:val="03B47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858"/>
    <w:rsid w:val="00634E9E"/>
    <w:rsid w:val="0088475E"/>
    <w:rsid w:val="00A454BF"/>
    <w:rsid w:val="00AD4F04"/>
    <w:rsid w:val="00B35543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FD485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FD4858"/>
    <w:pPr>
      <w:ind w:left="720"/>
      <w:contextualSpacing/>
    </w:pPr>
  </w:style>
  <w:style w:type="paragraph" w:customStyle="1" w:styleId="1">
    <w:name w:val="Абзац списка1"/>
    <w:basedOn w:val="a"/>
    <w:rsid w:val="00FD4858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Hyperlink1">
    <w:name w:val="Hyperlink.1"/>
    <w:rsid w:val="00FD4858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5A704-A11A-4F4B-AC99-C06E40E6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ElenaAleksandrovna</cp:lastModifiedBy>
  <cp:revision>6</cp:revision>
  <dcterms:created xsi:type="dcterms:W3CDTF">2019-10-03T17:55:00Z</dcterms:created>
  <dcterms:modified xsi:type="dcterms:W3CDTF">2020-10-07T04:41:00Z</dcterms:modified>
</cp:coreProperties>
</file>