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DC7" w:rsidRPr="00553DCC" w:rsidRDefault="00E240F7" w:rsidP="005C3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4"/>
          <w:szCs w:val="24"/>
        </w:rPr>
      </w:pPr>
      <w:bookmarkStart w:id="0" w:name="_GoBack"/>
      <w:r>
        <w:rPr>
          <w:rFonts w:ascii="Times New Roman" w:hAnsi="Times New Roman"/>
          <w:b/>
          <w:noProof/>
        </w:rPr>
        <w:drawing>
          <wp:inline distT="0" distB="0" distL="0" distR="0">
            <wp:extent cx="6462738" cy="9144000"/>
            <wp:effectExtent l="0" t="0" r="0" b="0"/>
            <wp:docPr id="1" name="Рисунок 1" descr="C:\Users\ElenaAleksandrovna\Desktop\РП 2021-2022\Каскаракова И.В\сканы\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leksandrovna\Desktop\РП 2021-2022\Каскаракова И.В\сканы\5.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3504" cy="9145084"/>
                    </a:xfrm>
                    <a:prstGeom prst="rect">
                      <a:avLst/>
                    </a:prstGeom>
                    <a:noFill/>
                    <a:ln>
                      <a:noFill/>
                    </a:ln>
                  </pic:spPr>
                </pic:pic>
              </a:graphicData>
            </a:graphic>
          </wp:inline>
        </w:drawing>
      </w:r>
      <w:bookmarkEnd w:id="0"/>
      <w:r w:rsidR="00646DC7" w:rsidRPr="00553DCC">
        <w:rPr>
          <w:rFonts w:ascii="Times New Roman" w:hAnsi="Times New Roman"/>
          <w:b/>
          <w:i/>
          <w:sz w:val="24"/>
          <w:szCs w:val="24"/>
        </w:rPr>
        <w:br w:type="page"/>
      </w:r>
      <w:r w:rsidR="00646DC7" w:rsidRPr="00553DCC">
        <w:rPr>
          <w:rFonts w:ascii="Times New Roman" w:hAnsi="Times New Roman"/>
          <w:b/>
          <w:sz w:val="24"/>
          <w:szCs w:val="24"/>
        </w:rPr>
        <w:lastRenderedPageBreak/>
        <w:t>Организация-разработчик: ГБПОУ РХ «Профессиональное училище №18»</w:t>
      </w:r>
    </w:p>
    <w:p w:rsidR="00646DC7" w:rsidRPr="00553DCC" w:rsidRDefault="00646DC7" w:rsidP="00646DC7">
      <w:pPr>
        <w:rPr>
          <w:rFonts w:ascii="Times New Roman" w:hAnsi="Times New Roman"/>
          <w:b/>
          <w:sz w:val="24"/>
          <w:szCs w:val="24"/>
        </w:rPr>
      </w:pPr>
      <w:r w:rsidRPr="00553DCC">
        <w:rPr>
          <w:rFonts w:ascii="Times New Roman" w:hAnsi="Times New Roman"/>
          <w:b/>
          <w:sz w:val="24"/>
          <w:szCs w:val="24"/>
        </w:rPr>
        <w:t>Составители:</w:t>
      </w:r>
    </w:p>
    <w:p w:rsidR="00646DC7" w:rsidRPr="00553DCC" w:rsidRDefault="00646DC7" w:rsidP="00646DC7">
      <w:pPr>
        <w:rPr>
          <w:rFonts w:ascii="Times New Roman" w:hAnsi="Times New Roman"/>
          <w:b/>
          <w:sz w:val="24"/>
          <w:szCs w:val="24"/>
        </w:rPr>
      </w:pPr>
      <w:r w:rsidRPr="00553DCC">
        <w:rPr>
          <w:rFonts w:ascii="Times New Roman" w:hAnsi="Times New Roman"/>
          <w:b/>
          <w:sz w:val="24"/>
          <w:szCs w:val="24"/>
        </w:rPr>
        <w:t>Каскаракова Ирина Владимировна, преподаватель специальных дисциплин ГБПОУ РХ ПУ-18</w:t>
      </w:r>
    </w:p>
    <w:p w:rsidR="00646DC7" w:rsidRPr="00553DCC" w:rsidRDefault="00646DC7" w:rsidP="00646DC7">
      <w:pPr>
        <w:rPr>
          <w:rFonts w:ascii="Times New Roman" w:hAnsi="Times New Roman"/>
          <w:b/>
          <w:sz w:val="24"/>
          <w:szCs w:val="24"/>
        </w:rPr>
      </w:pPr>
    </w:p>
    <w:p w:rsidR="00646DC7" w:rsidRPr="00553DCC" w:rsidRDefault="00646DC7" w:rsidP="00646DC7">
      <w:pPr>
        <w:jc w:val="center"/>
        <w:rPr>
          <w:rFonts w:ascii="Times New Roman" w:hAnsi="Times New Roman"/>
          <w:b/>
          <w:i/>
          <w:sz w:val="24"/>
          <w:szCs w:val="24"/>
          <w:u w:val="single"/>
        </w:rPr>
      </w:pPr>
      <w:r w:rsidRPr="00553DCC">
        <w:rPr>
          <w:rFonts w:ascii="Times New Roman" w:hAnsi="Times New Roman"/>
          <w:b/>
          <w:i/>
          <w:sz w:val="24"/>
          <w:szCs w:val="24"/>
          <w:u w:val="single"/>
        </w:rPr>
        <w:t xml:space="preserve"> </w:t>
      </w: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rPr>
          <w:rFonts w:ascii="Times New Roman" w:hAnsi="Times New Roman"/>
          <w:b/>
          <w:i/>
          <w:sz w:val="24"/>
          <w:szCs w:val="24"/>
        </w:rPr>
      </w:pPr>
    </w:p>
    <w:p w:rsidR="00646DC7" w:rsidRPr="00553DCC" w:rsidRDefault="00646DC7" w:rsidP="00646DC7">
      <w:pPr>
        <w:spacing w:after="0" w:line="240" w:lineRule="auto"/>
        <w:rPr>
          <w:rFonts w:ascii="Times New Roman" w:hAnsi="Times New Roman"/>
          <w:b/>
          <w:sz w:val="24"/>
          <w:szCs w:val="24"/>
        </w:rPr>
      </w:pPr>
      <w:r w:rsidRPr="00553DCC">
        <w:rPr>
          <w:rFonts w:ascii="Times New Roman" w:hAnsi="Times New Roman"/>
          <w:b/>
          <w:i/>
          <w:sz w:val="24"/>
          <w:szCs w:val="24"/>
        </w:rPr>
        <w:t xml:space="preserve">             </w:t>
      </w:r>
      <w:r w:rsidRPr="00553DCC">
        <w:rPr>
          <w:rFonts w:ascii="Times New Roman" w:hAnsi="Times New Roman"/>
          <w:b/>
          <w:sz w:val="24"/>
          <w:szCs w:val="24"/>
        </w:rPr>
        <w:t xml:space="preserve">                               </w:t>
      </w:r>
    </w:p>
    <w:p w:rsidR="00646DC7" w:rsidRPr="00553DCC" w:rsidRDefault="00646DC7">
      <w:pPr>
        <w:rPr>
          <w:rFonts w:ascii="Times New Roman" w:hAnsi="Times New Roman"/>
          <w:sz w:val="24"/>
          <w:szCs w:val="24"/>
        </w:rPr>
      </w:pPr>
      <w:r w:rsidRPr="00553DCC">
        <w:rPr>
          <w:rFonts w:ascii="Times New Roman" w:hAnsi="Times New Roman"/>
          <w:sz w:val="24"/>
          <w:szCs w:val="24"/>
        </w:rPr>
        <w:br w:type="page"/>
      </w:r>
    </w:p>
    <w:p w:rsidR="00ED2169" w:rsidRPr="00553DCC" w:rsidRDefault="00ED2169" w:rsidP="00ED2169">
      <w:pPr>
        <w:jc w:val="center"/>
        <w:rPr>
          <w:rFonts w:ascii="Times New Roman" w:hAnsi="Times New Roman"/>
          <w:b/>
          <w:sz w:val="24"/>
          <w:szCs w:val="24"/>
        </w:rPr>
      </w:pPr>
      <w:r w:rsidRPr="00553DCC">
        <w:rPr>
          <w:rFonts w:ascii="Times New Roman" w:hAnsi="Times New Roman"/>
          <w:b/>
          <w:sz w:val="24"/>
          <w:szCs w:val="24"/>
        </w:rPr>
        <w:lastRenderedPageBreak/>
        <w:t>СОДЕРЖАНИЕ</w:t>
      </w:r>
    </w:p>
    <w:p w:rsidR="00ED2169" w:rsidRPr="00553DCC" w:rsidRDefault="00ED2169">
      <w:pPr>
        <w:rPr>
          <w:rFonts w:ascii="Times New Roman" w:hAnsi="Times New Roman"/>
          <w:sz w:val="24"/>
          <w:szCs w:val="24"/>
        </w:rPr>
      </w:pPr>
      <w:r w:rsidRPr="00553DCC">
        <w:rPr>
          <w:rFonts w:ascii="Times New Roman" w:hAnsi="Times New Roman"/>
          <w:sz w:val="24"/>
          <w:szCs w:val="24"/>
        </w:rPr>
        <w:t>1. ОБЩАЯ ХАРАКТЕРИСТИКА ПРОГРАММЫ ПРОФЕССИОНАЛЬНОГО МОДУЛЯ .</w:t>
      </w:r>
    </w:p>
    <w:p w:rsidR="00ED2169" w:rsidRPr="00553DCC" w:rsidRDefault="00ED2169">
      <w:pPr>
        <w:rPr>
          <w:rFonts w:ascii="Times New Roman" w:hAnsi="Times New Roman"/>
          <w:sz w:val="24"/>
          <w:szCs w:val="24"/>
        </w:rPr>
      </w:pPr>
      <w:r w:rsidRPr="00553DCC">
        <w:rPr>
          <w:rFonts w:ascii="Times New Roman" w:hAnsi="Times New Roman"/>
          <w:sz w:val="24"/>
          <w:szCs w:val="24"/>
        </w:rPr>
        <w:t xml:space="preserve">2. СТРУКТУРА И СОДЕРЖАНИЕ ПРОФЕССИОНАЛЬНОГО МОДУЛЯ </w:t>
      </w:r>
    </w:p>
    <w:p w:rsidR="00ED2169" w:rsidRPr="00553DCC" w:rsidRDefault="00ED2169">
      <w:pPr>
        <w:rPr>
          <w:rFonts w:ascii="Times New Roman" w:hAnsi="Times New Roman"/>
          <w:sz w:val="24"/>
          <w:szCs w:val="24"/>
        </w:rPr>
      </w:pPr>
      <w:r w:rsidRPr="00553DCC">
        <w:rPr>
          <w:rFonts w:ascii="Times New Roman" w:hAnsi="Times New Roman"/>
          <w:sz w:val="24"/>
          <w:szCs w:val="24"/>
        </w:rPr>
        <w:t xml:space="preserve">3. УСЛОВИЯ РЕАЛИЗАЦИИ ПРОГРАММЫ </w:t>
      </w:r>
    </w:p>
    <w:p w:rsidR="002008AF" w:rsidRPr="00553DCC" w:rsidRDefault="00ED2169">
      <w:pPr>
        <w:rPr>
          <w:rFonts w:ascii="Times New Roman" w:hAnsi="Times New Roman"/>
          <w:sz w:val="24"/>
          <w:szCs w:val="24"/>
        </w:rPr>
      </w:pPr>
      <w:r w:rsidRPr="00553DCC">
        <w:rPr>
          <w:rFonts w:ascii="Times New Roman" w:hAnsi="Times New Roman"/>
          <w:sz w:val="24"/>
          <w:szCs w:val="24"/>
        </w:rPr>
        <w:t>4. КОНТРОЛЬ И ОЦЕНКА РЕЗУЛЬТАТОВ ОСВОЕНИЯ ПРОФЕССИОНАЛЬНОГО МОДУЛЯ (ВИДА ДЕЯТЕЛЬНОСТИ)</w:t>
      </w:r>
    </w:p>
    <w:p w:rsidR="00ED2169" w:rsidRPr="00553DCC" w:rsidRDefault="00ED2169">
      <w:pPr>
        <w:rPr>
          <w:rFonts w:ascii="Times New Roman" w:hAnsi="Times New Roman"/>
          <w:sz w:val="24"/>
          <w:szCs w:val="24"/>
        </w:rPr>
      </w:pPr>
    </w:p>
    <w:p w:rsidR="00ED2169" w:rsidRPr="00553DCC" w:rsidRDefault="00ED2169">
      <w:pPr>
        <w:rPr>
          <w:rFonts w:ascii="Times New Roman" w:hAnsi="Times New Roman"/>
          <w:sz w:val="24"/>
          <w:szCs w:val="24"/>
        </w:rPr>
      </w:pPr>
      <w:r w:rsidRPr="00553DCC">
        <w:rPr>
          <w:rFonts w:ascii="Times New Roman" w:hAnsi="Times New Roman"/>
          <w:sz w:val="24"/>
          <w:szCs w:val="24"/>
        </w:rPr>
        <w:br w:type="page"/>
      </w:r>
    </w:p>
    <w:p w:rsidR="00ED2169" w:rsidRPr="00553DCC" w:rsidRDefault="00ED2169" w:rsidP="00ED2169">
      <w:pPr>
        <w:pStyle w:val="a3"/>
        <w:numPr>
          <w:ilvl w:val="0"/>
          <w:numId w:val="1"/>
        </w:numPr>
        <w:ind w:left="426"/>
        <w:jc w:val="center"/>
        <w:rPr>
          <w:rFonts w:ascii="Times New Roman" w:hAnsi="Times New Roman"/>
          <w:b/>
          <w:sz w:val="24"/>
          <w:szCs w:val="24"/>
        </w:rPr>
      </w:pPr>
      <w:r w:rsidRPr="00553DCC">
        <w:rPr>
          <w:rFonts w:ascii="Times New Roman" w:hAnsi="Times New Roman"/>
          <w:b/>
          <w:sz w:val="24"/>
          <w:szCs w:val="24"/>
        </w:rPr>
        <w:lastRenderedPageBreak/>
        <w:t>ОБЩАЯ ХАРАКТЕРИСТИКА ПРОГРАММЫ ПРОФЕССИОНАЛЬНОГО МОДУЛЯ</w:t>
      </w:r>
    </w:p>
    <w:p w:rsidR="00ED2169" w:rsidRPr="00553DCC" w:rsidRDefault="00ED2169" w:rsidP="00ED2169">
      <w:pPr>
        <w:pStyle w:val="a3"/>
        <w:numPr>
          <w:ilvl w:val="0"/>
          <w:numId w:val="1"/>
        </w:numPr>
        <w:ind w:left="426"/>
        <w:jc w:val="center"/>
        <w:rPr>
          <w:rFonts w:ascii="Times New Roman" w:hAnsi="Times New Roman"/>
          <w:b/>
          <w:sz w:val="24"/>
          <w:szCs w:val="24"/>
        </w:rPr>
      </w:pPr>
    </w:p>
    <w:p w:rsidR="00ED2169" w:rsidRPr="00553DCC" w:rsidRDefault="00ED2169" w:rsidP="00ED2169">
      <w:pPr>
        <w:pStyle w:val="a3"/>
        <w:numPr>
          <w:ilvl w:val="1"/>
          <w:numId w:val="2"/>
        </w:numPr>
        <w:rPr>
          <w:rFonts w:ascii="Times New Roman" w:hAnsi="Times New Roman"/>
          <w:b/>
          <w:sz w:val="24"/>
          <w:szCs w:val="24"/>
        </w:rPr>
      </w:pPr>
      <w:r w:rsidRPr="00553DCC">
        <w:rPr>
          <w:rFonts w:ascii="Times New Roman" w:hAnsi="Times New Roman"/>
          <w:b/>
          <w:sz w:val="24"/>
          <w:szCs w:val="24"/>
        </w:rPr>
        <w:t>Область применения программы</w:t>
      </w:r>
    </w:p>
    <w:p w:rsidR="00ED2169" w:rsidRPr="00553DCC" w:rsidRDefault="00ED2169" w:rsidP="00ED2169">
      <w:pPr>
        <w:ind w:left="66" w:firstLine="501"/>
        <w:jc w:val="both"/>
        <w:rPr>
          <w:rFonts w:ascii="Times New Roman" w:hAnsi="Times New Roman"/>
          <w:sz w:val="24"/>
          <w:szCs w:val="24"/>
        </w:rPr>
      </w:pPr>
      <w:r w:rsidRPr="00553DCC">
        <w:rPr>
          <w:rFonts w:ascii="Times New Roman" w:hAnsi="Times New Roman"/>
          <w:sz w:val="24"/>
          <w:szCs w:val="24"/>
        </w:rPr>
        <w:t xml:space="preserve">Программа профессионального модуля является частью основной образовательной программы в соответствии с ФГОС СПО </w:t>
      </w:r>
      <w:r w:rsidRPr="00553DCC">
        <w:rPr>
          <w:rFonts w:ascii="Times New Roman" w:hAnsi="Times New Roman"/>
          <w:b/>
          <w:sz w:val="24"/>
          <w:szCs w:val="24"/>
        </w:rPr>
        <w:t>43.01.09 Повар, кондитер</w:t>
      </w:r>
      <w:r w:rsidRPr="00553DCC">
        <w:rPr>
          <w:rFonts w:ascii="Times New Roman" w:hAnsi="Times New Roman"/>
          <w:sz w:val="24"/>
          <w:szCs w:val="24"/>
        </w:rPr>
        <w:t>.</w:t>
      </w:r>
    </w:p>
    <w:p w:rsidR="00ED2169" w:rsidRPr="00553DCC" w:rsidRDefault="00ED2169" w:rsidP="00ED2169">
      <w:pPr>
        <w:pStyle w:val="a3"/>
        <w:numPr>
          <w:ilvl w:val="1"/>
          <w:numId w:val="2"/>
        </w:numPr>
        <w:rPr>
          <w:rFonts w:ascii="Times New Roman" w:hAnsi="Times New Roman"/>
          <w:b/>
          <w:sz w:val="24"/>
          <w:szCs w:val="24"/>
        </w:rPr>
      </w:pPr>
      <w:r w:rsidRPr="00553DCC">
        <w:rPr>
          <w:rFonts w:ascii="Times New Roman" w:hAnsi="Times New Roman"/>
          <w:b/>
          <w:sz w:val="24"/>
          <w:szCs w:val="24"/>
        </w:rPr>
        <w:t>Цель и планируемые результаты освоения профессионального модуля</w:t>
      </w:r>
    </w:p>
    <w:p w:rsidR="00ED2169" w:rsidRPr="00553DCC" w:rsidRDefault="00ED2169" w:rsidP="00ED2169">
      <w:pPr>
        <w:ind w:left="66" w:firstLine="501"/>
        <w:jc w:val="both"/>
        <w:rPr>
          <w:rFonts w:ascii="Times New Roman" w:hAnsi="Times New Roman"/>
          <w:sz w:val="24"/>
          <w:szCs w:val="24"/>
        </w:rPr>
      </w:pPr>
      <w:r w:rsidRPr="00553DCC">
        <w:rPr>
          <w:rFonts w:ascii="Times New Roman" w:hAnsi="Times New Roman"/>
          <w:sz w:val="24"/>
          <w:szCs w:val="24"/>
        </w:rPr>
        <w:t xml:space="preserve"> В результате изучения профессионального модуля обучающийся должен освоить вид профессиональной деятельности Приготовление, оформление и подготовка к реализации хлебобулочных, мучных кондитерских изделий разнообразного ассортимента и соответствующие ему профессиональные компетенции:</w:t>
      </w:r>
    </w:p>
    <w:p w:rsidR="00ED2169" w:rsidRPr="00553DCC" w:rsidRDefault="00ED2169" w:rsidP="00ED2169">
      <w:pPr>
        <w:ind w:left="66" w:firstLine="501"/>
        <w:jc w:val="both"/>
        <w:rPr>
          <w:rFonts w:ascii="Times New Roman" w:hAnsi="Times New Roman"/>
          <w:sz w:val="24"/>
          <w:szCs w:val="24"/>
        </w:rPr>
      </w:pPr>
      <w:r w:rsidRPr="00553DCC">
        <w:rPr>
          <w:rFonts w:ascii="Times New Roman" w:hAnsi="Times New Roman"/>
          <w:sz w:val="24"/>
          <w:szCs w:val="24"/>
        </w:rPr>
        <w:t xml:space="preserve">ПК 5.1. 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 </w:t>
      </w:r>
    </w:p>
    <w:p w:rsidR="00ED2169" w:rsidRPr="00553DCC" w:rsidRDefault="00ED2169" w:rsidP="00ED2169">
      <w:pPr>
        <w:ind w:left="66" w:firstLine="501"/>
        <w:jc w:val="both"/>
        <w:rPr>
          <w:rFonts w:ascii="Times New Roman" w:hAnsi="Times New Roman"/>
          <w:sz w:val="24"/>
          <w:szCs w:val="24"/>
        </w:rPr>
      </w:pPr>
      <w:r w:rsidRPr="00553DCC">
        <w:rPr>
          <w:rFonts w:ascii="Times New Roman" w:hAnsi="Times New Roman"/>
          <w:sz w:val="24"/>
          <w:szCs w:val="24"/>
        </w:rPr>
        <w:t xml:space="preserve">ПК 5.2. Осуществлять приготовление и подготовку к использованию отделочных полуфабрикатов для хлебобулочных, мучных кондитерских изделий </w:t>
      </w:r>
    </w:p>
    <w:p w:rsidR="00ED2169" w:rsidRPr="00553DCC" w:rsidRDefault="00ED2169" w:rsidP="00ED2169">
      <w:pPr>
        <w:ind w:left="66" w:firstLine="501"/>
        <w:jc w:val="both"/>
        <w:rPr>
          <w:rFonts w:ascii="Times New Roman" w:hAnsi="Times New Roman"/>
          <w:sz w:val="24"/>
          <w:szCs w:val="24"/>
        </w:rPr>
      </w:pPr>
      <w:r w:rsidRPr="00553DCC">
        <w:rPr>
          <w:rFonts w:ascii="Times New Roman" w:hAnsi="Times New Roman"/>
          <w:sz w:val="24"/>
          <w:szCs w:val="24"/>
        </w:rPr>
        <w:t xml:space="preserve">ПК 5.3. Осуществлять изготовление, творческое оформление, подготовку к реализации хлебобулочных изделий и хлеба разнообразного ассортимента </w:t>
      </w:r>
    </w:p>
    <w:p w:rsidR="00ED2169" w:rsidRPr="00553DCC" w:rsidRDefault="00ED2169" w:rsidP="00ED2169">
      <w:pPr>
        <w:ind w:left="66" w:firstLine="501"/>
        <w:jc w:val="both"/>
        <w:rPr>
          <w:rFonts w:ascii="Times New Roman" w:hAnsi="Times New Roman"/>
          <w:sz w:val="24"/>
          <w:szCs w:val="24"/>
        </w:rPr>
      </w:pPr>
      <w:r w:rsidRPr="00553DCC">
        <w:rPr>
          <w:rFonts w:ascii="Times New Roman" w:hAnsi="Times New Roman"/>
          <w:sz w:val="24"/>
          <w:szCs w:val="24"/>
        </w:rPr>
        <w:t xml:space="preserve">ПК 5.4. Осуществлять изготовление, творческое оформление, подготовку к реализации мучных кондитерских изделий разнообразного ассортимента </w:t>
      </w:r>
    </w:p>
    <w:p w:rsidR="00ED2169" w:rsidRPr="00553DCC" w:rsidRDefault="00ED2169" w:rsidP="00ED2169">
      <w:pPr>
        <w:ind w:left="66" w:firstLine="501"/>
        <w:jc w:val="both"/>
        <w:rPr>
          <w:rFonts w:ascii="Times New Roman" w:hAnsi="Times New Roman"/>
          <w:sz w:val="24"/>
          <w:szCs w:val="24"/>
        </w:rPr>
      </w:pPr>
      <w:r w:rsidRPr="00553DCC">
        <w:rPr>
          <w:rFonts w:ascii="Times New Roman" w:hAnsi="Times New Roman"/>
          <w:sz w:val="24"/>
          <w:szCs w:val="24"/>
        </w:rPr>
        <w:t>ПК 5.5. Осуществлять изготовление, творческое оформление, подготовку к реализации пирожных и тортов разнообразного ассортимента</w:t>
      </w:r>
    </w:p>
    <w:p w:rsidR="0058644D" w:rsidRPr="00553DCC" w:rsidRDefault="0058644D">
      <w:pPr>
        <w:rPr>
          <w:rFonts w:ascii="Times New Roman" w:hAnsi="Times New Roman"/>
          <w:sz w:val="24"/>
          <w:szCs w:val="24"/>
        </w:rPr>
      </w:pPr>
      <w:r w:rsidRPr="00553DCC">
        <w:rPr>
          <w:rFonts w:ascii="Times New Roman" w:hAnsi="Times New Roman"/>
          <w:sz w:val="24"/>
          <w:szCs w:val="24"/>
        </w:rPr>
        <w:br w:type="page"/>
      </w:r>
    </w:p>
    <w:p w:rsidR="0058644D" w:rsidRPr="00553DCC" w:rsidRDefault="0058644D" w:rsidP="00AD0E2E">
      <w:pPr>
        <w:spacing w:after="0" w:line="240" w:lineRule="auto"/>
        <w:jc w:val="center"/>
        <w:rPr>
          <w:rFonts w:ascii="Times New Roman" w:hAnsi="Times New Roman"/>
          <w:b/>
          <w:sz w:val="24"/>
          <w:szCs w:val="24"/>
        </w:rPr>
        <w:sectPr w:rsidR="0058644D" w:rsidRPr="00553DCC" w:rsidSect="008D36A5">
          <w:pgSz w:w="11906" w:h="16838"/>
          <w:pgMar w:top="1134" w:right="850" w:bottom="1134" w:left="1418" w:header="708" w:footer="708" w:gutter="0"/>
          <w:cols w:space="708"/>
          <w:docGrid w:linePitch="360"/>
        </w:sectPr>
      </w:pP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6"/>
        <w:gridCol w:w="3767"/>
        <w:gridCol w:w="4482"/>
        <w:gridCol w:w="3787"/>
      </w:tblGrid>
      <w:tr w:rsidR="0058644D" w:rsidRPr="00553DCC" w:rsidTr="00CB546D">
        <w:trPr>
          <w:trHeight w:val="276"/>
        </w:trPr>
        <w:tc>
          <w:tcPr>
            <w:tcW w:w="827" w:type="pct"/>
            <w:vMerge w:val="restart"/>
            <w:vAlign w:val="center"/>
          </w:tcPr>
          <w:p w:rsidR="0058644D" w:rsidRPr="00553DCC" w:rsidRDefault="0058644D" w:rsidP="00AD0E2E">
            <w:pPr>
              <w:spacing w:after="0" w:line="240" w:lineRule="auto"/>
              <w:jc w:val="center"/>
              <w:rPr>
                <w:rFonts w:ascii="Times New Roman" w:hAnsi="Times New Roman"/>
                <w:b/>
                <w:sz w:val="24"/>
                <w:szCs w:val="24"/>
              </w:rPr>
            </w:pPr>
            <w:r w:rsidRPr="00553DCC">
              <w:rPr>
                <w:rFonts w:ascii="Times New Roman" w:hAnsi="Times New Roman"/>
                <w:b/>
                <w:sz w:val="24"/>
                <w:szCs w:val="24"/>
              </w:rPr>
              <w:lastRenderedPageBreak/>
              <w:t>Формируемые компетенции</w:t>
            </w:r>
          </w:p>
        </w:tc>
        <w:tc>
          <w:tcPr>
            <w:tcW w:w="4173" w:type="pct"/>
            <w:gridSpan w:val="3"/>
            <w:vAlign w:val="center"/>
          </w:tcPr>
          <w:p w:rsidR="0058644D" w:rsidRPr="00553DCC" w:rsidRDefault="0058644D" w:rsidP="00AD0E2E">
            <w:pPr>
              <w:spacing w:after="0" w:line="240" w:lineRule="auto"/>
              <w:jc w:val="center"/>
              <w:rPr>
                <w:rFonts w:ascii="Times New Roman" w:hAnsi="Times New Roman"/>
                <w:b/>
                <w:sz w:val="24"/>
                <w:szCs w:val="24"/>
              </w:rPr>
            </w:pPr>
            <w:r w:rsidRPr="00553DCC">
              <w:rPr>
                <w:rFonts w:ascii="Times New Roman" w:hAnsi="Times New Roman"/>
                <w:b/>
                <w:sz w:val="24"/>
                <w:szCs w:val="24"/>
              </w:rPr>
              <w:t>Название раздела</w:t>
            </w:r>
          </w:p>
        </w:tc>
      </w:tr>
      <w:tr w:rsidR="0058644D" w:rsidRPr="00553DCC" w:rsidTr="00CB546D">
        <w:trPr>
          <w:trHeight w:val="549"/>
        </w:trPr>
        <w:tc>
          <w:tcPr>
            <w:tcW w:w="827" w:type="pct"/>
            <w:vMerge/>
            <w:vAlign w:val="center"/>
          </w:tcPr>
          <w:p w:rsidR="0058644D" w:rsidRPr="00553DCC" w:rsidRDefault="0058644D" w:rsidP="00AD0E2E">
            <w:pPr>
              <w:spacing w:after="0" w:line="240" w:lineRule="auto"/>
              <w:jc w:val="center"/>
              <w:rPr>
                <w:rFonts w:ascii="Times New Roman" w:hAnsi="Times New Roman"/>
                <w:sz w:val="24"/>
                <w:szCs w:val="24"/>
              </w:rPr>
            </w:pPr>
          </w:p>
        </w:tc>
        <w:tc>
          <w:tcPr>
            <w:tcW w:w="1306" w:type="pct"/>
            <w:vAlign w:val="center"/>
          </w:tcPr>
          <w:p w:rsidR="0058644D" w:rsidRPr="00553DCC" w:rsidRDefault="0058644D" w:rsidP="00AD0E2E">
            <w:pPr>
              <w:spacing w:after="0" w:line="240" w:lineRule="auto"/>
              <w:jc w:val="center"/>
              <w:rPr>
                <w:rFonts w:ascii="Times New Roman" w:hAnsi="Times New Roman"/>
                <w:sz w:val="24"/>
                <w:szCs w:val="24"/>
              </w:rPr>
            </w:pPr>
            <w:r w:rsidRPr="00553DCC">
              <w:rPr>
                <w:rFonts w:ascii="Times New Roman" w:hAnsi="Times New Roman"/>
                <w:sz w:val="24"/>
                <w:szCs w:val="24"/>
              </w:rPr>
              <w:t>Действие</w:t>
            </w:r>
          </w:p>
        </w:tc>
        <w:tc>
          <w:tcPr>
            <w:tcW w:w="1554" w:type="pct"/>
            <w:vAlign w:val="center"/>
          </w:tcPr>
          <w:p w:rsidR="0058644D" w:rsidRPr="00553DCC" w:rsidRDefault="0058644D" w:rsidP="00AD0E2E">
            <w:pPr>
              <w:spacing w:after="0" w:line="240" w:lineRule="auto"/>
              <w:jc w:val="center"/>
              <w:rPr>
                <w:rFonts w:ascii="Times New Roman" w:hAnsi="Times New Roman"/>
                <w:sz w:val="24"/>
                <w:szCs w:val="24"/>
              </w:rPr>
            </w:pPr>
            <w:r w:rsidRPr="00553DCC">
              <w:rPr>
                <w:rFonts w:ascii="Times New Roman" w:hAnsi="Times New Roman"/>
                <w:sz w:val="24"/>
                <w:szCs w:val="24"/>
              </w:rPr>
              <w:t>Умения</w:t>
            </w:r>
          </w:p>
        </w:tc>
        <w:tc>
          <w:tcPr>
            <w:tcW w:w="1313" w:type="pct"/>
            <w:vAlign w:val="center"/>
          </w:tcPr>
          <w:p w:rsidR="0058644D" w:rsidRPr="00553DCC" w:rsidRDefault="0058644D" w:rsidP="00AD0E2E">
            <w:pPr>
              <w:spacing w:after="0" w:line="240" w:lineRule="auto"/>
              <w:jc w:val="center"/>
              <w:rPr>
                <w:rFonts w:ascii="Times New Roman" w:hAnsi="Times New Roman"/>
                <w:sz w:val="24"/>
                <w:szCs w:val="24"/>
              </w:rPr>
            </w:pPr>
            <w:r w:rsidRPr="00553DCC">
              <w:rPr>
                <w:rFonts w:ascii="Times New Roman" w:hAnsi="Times New Roman"/>
                <w:sz w:val="24"/>
                <w:szCs w:val="24"/>
              </w:rPr>
              <w:t>Знания</w:t>
            </w:r>
          </w:p>
        </w:tc>
      </w:tr>
      <w:tr w:rsidR="0058644D" w:rsidRPr="00553DCC" w:rsidTr="00CB546D">
        <w:trPr>
          <w:trHeight w:val="149"/>
        </w:trPr>
        <w:tc>
          <w:tcPr>
            <w:tcW w:w="5000" w:type="pct"/>
            <w:gridSpan w:val="4"/>
          </w:tcPr>
          <w:p w:rsidR="0058644D" w:rsidRPr="00553DCC" w:rsidRDefault="0058644D" w:rsidP="0058644D">
            <w:pPr>
              <w:spacing w:after="0" w:line="240" w:lineRule="auto"/>
              <w:rPr>
                <w:rFonts w:ascii="Times New Roman" w:hAnsi="Times New Roman"/>
                <w:b/>
                <w:sz w:val="24"/>
                <w:szCs w:val="24"/>
              </w:rPr>
            </w:pPr>
            <w:r w:rsidRPr="00553DCC">
              <w:rPr>
                <w:rFonts w:ascii="Times New Roman" w:hAnsi="Times New Roman"/>
                <w:b/>
                <w:sz w:val="24"/>
                <w:szCs w:val="24"/>
              </w:rPr>
              <w:t>МДК 05.01 Организация приготовления и подготовки к реализации хлебобулочных, мучных кондитерских изделий</w:t>
            </w:r>
          </w:p>
        </w:tc>
      </w:tr>
      <w:tr w:rsidR="0058644D" w:rsidRPr="00553DCC" w:rsidTr="00CB546D">
        <w:trPr>
          <w:trHeight w:val="6015"/>
        </w:trPr>
        <w:tc>
          <w:tcPr>
            <w:tcW w:w="827" w:type="pct"/>
            <w:vMerge w:val="restart"/>
          </w:tcPr>
          <w:p w:rsidR="0058644D" w:rsidRPr="00553DCC" w:rsidRDefault="0058644D" w:rsidP="00CB546D">
            <w:pPr>
              <w:spacing w:after="0" w:line="240" w:lineRule="auto"/>
              <w:rPr>
                <w:rFonts w:ascii="Times New Roman" w:hAnsi="Times New Roman"/>
                <w:b/>
                <w:sz w:val="24"/>
                <w:szCs w:val="24"/>
              </w:rPr>
            </w:pPr>
            <w:r w:rsidRPr="00553DCC">
              <w:rPr>
                <w:rFonts w:ascii="Times New Roman" w:hAnsi="Times New Roman"/>
                <w:sz w:val="24"/>
                <w:szCs w:val="24"/>
              </w:rPr>
              <w:t>ПК 5.1. 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1306" w:type="pct"/>
          </w:tcPr>
          <w:p w:rsidR="0058644D" w:rsidRPr="00553DCC" w:rsidRDefault="0058644D" w:rsidP="00CB546D">
            <w:pPr>
              <w:spacing w:after="0" w:line="240" w:lineRule="auto"/>
              <w:rPr>
                <w:rFonts w:ascii="Times New Roman" w:hAnsi="Times New Roman"/>
                <w:bCs/>
                <w:color w:val="000000"/>
                <w:sz w:val="24"/>
                <w:szCs w:val="24"/>
              </w:rPr>
            </w:pPr>
            <w:r w:rsidRPr="00553DCC">
              <w:rPr>
                <w:rFonts w:ascii="Times New Roman" w:hAnsi="Times New Roman"/>
                <w:sz w:val="24"/>
                <w:szCs w:val="24"/>
              </w:rPr>
              <w:t>подготовка, уборка рабочего места кондитера при выполнении работ по изготовлению хлебобулочных, мучных кондитерских изделий</w:t>
            </w:r>
          </w:p>
        </w:tc>
        <w:tc>
          <w:tcPr>
            <w:tcW w:w="1554" w:type="pct"/>
          </w:tcPr>
          <w:p w:rsidR="0058644D" w:rsidRPr="00553DCC" w:rsidRDefault="0058644D" w:rsidP="00CB546D">
            <w:pPr>
              <w:spacing w:after="0" w:line="240" w:lineRule="auto"/>
              <w:rPr>
                <w:rFonts w:ascii="Times New Roman" w:hAnsi="Times New Roman"/>
                <w:bCs/>
                <w:sz w:val="24"/>
                <w:szCs w:val="24"/>
              </w:rPr>
            </w:pPr>
            <w:r w:rsidRPr="00553DCC">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проводить текущую уборку, поддерживать порядок на рабочем месте кондитера в соответствии с инструкциями и регламентами, стандартами чистоты; применять регламенты, стандарты и нормативнотехническую документацию, соблюдать санитарные требования; выбирать и применять моющие и дезинфицирующие средства; владеть техникой ухода за весоизмерительным оборудованием; мыть вручную и в посудомоечной машине, чистить и раскладывать на хранение посуду и производственный инвентарь в соответствии со стандартами чистоты; соблюдать правила мытья кухонных ножей, острых, травмоопасных частей технологического оборудования; - обеспечивать чистоту, безопасность кондитерских мешков; соблюдать условия хранения производственной посуды, инвентаря, инструментов</w:t>
            </w:r>
          </w:p>
        </w:tc>
        <w:tc>
          <w:tcPr>
            <w:tcW w:w="1313" w:type="pct"/>
            <w:vMerge w:val="restart"/>
          </w:tcPr>
          <w:p w:rsidR="0058644D" w:rsidRPr="00553DCC" w:rsidRDefault="0058644D" w:rsidP="00CB546D">
            <w:pPr>
              <w:spacing w:after="0" w:line="240" w:lineRule="auto"/>
              <w:rPr>
                <w:rFonts w:ascii="Times New Roman" w:hAnsi="Times New Roman"/>
                <w:bCs/>
                <w:sz w:val="24"/>
                <w:szCs w:val="24"/>
              </w:rPr>
            </w:pPr>
            <w:r w:rsidRPr="00553DCC">
              <w:rPr>
                <w:rFonts w:ascii="Times New Roman" w:hAnsi="Times New Roman"/>
                <w:sz w:val="24"/>
                <w:szCs w:val="24"/>
              </w:rPr>
              <w:t xml:space="preserve">требования охраны труда, пожарной безопасности и производственной санитарии в организации питания; 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 организация работ в кондитерском цехе; последовательность выполнения технологических операций, современные методы изготовления хлебобулочных, мучных кондитерских изделий; регламенты, стандарты, в том числе система анализа, оценки и управления опасными факторами (система НАССР) и нормативнотехническая документация, используемая при изготовлении хлебобулочных, мучных кондитерских изделий; возможные последствия нарушения санитарии и гигиены; </w:t>
            </w:r>
            <w:r w:rsidRPr="00553DCC">
              <w:rPr>
                <w:rFonts w:ascii="Times New Roman" w:hAnsi="Times New Roman"/>
                <w:sz w:val="24"/>
                <w:szCs w:val="24"/>
              </w:rPr>
              <w:lastRenderedPageBreak/>
              <w:t>требования к личной гигиене персонала при подготовке производственного инвентаря и производственной посуды; правила безопасного хранения чистящих, моющих и дезинфицирующих средств, предназначенных для последующего использования; правила утилизации отходов виды, назначение упаковочных материалов, способы хранения пищевых продуктов, готовых хлебобулочных, мучных кондитерских изделий; виды, назначение оборудования, инвентаря посуды, используемых для порционирования (комплектования), укладки готовых хлебобулочных, мучных кондитерских изделий; способы и правила порционирования (комплектования), укладки, упаковки на вынос готовых хлебобулочных, мучных кондитерских изделий; условия, сроки, способы хранения хлебобулочных, мучных кондитерских изделий</w:t>
            </w:r>
          </w:p>
        </w:tc>
      </w:tr>
      <w:tr w:rsidR="0058644D" w:rsidRPr="00553DCC" w:rsidTr="00CB546D">
        <w:trPr>
          <w:trHeight w:val="3285"/>
        </w:trPr>
        <w:tc>
          <w:tcPr>
            <w:tcW w:w="827" w:type="pct"/>
            <w:vMerge/>
          </w:tcPr>
          <w:p w:rsidR="0058644D" w:rsidRPr="00553DCC" w:rsidRDefault="0058644D" w:rsidP="00AD0E2E">
            <w:pPr>
              <w:spacing w:after="0" w:line="240" w:lineRule="auto"/>
              <w:jc w:val="center"/>
              <w:rPr>
                <w:rFonts w:ascii="Times New Roman" w:hAnsi="Times New Roman"/>
                <w:sz w:val="24"/>
                <w:szCs w:val="24"/>
              </w:rPr>
            </w:pPr>
          </w:p>
        </w:tc>
        <w:tc>
          <w:tcPr>
            <w:tcW w:w="1306" w:type="pct"/>
          </w:tcPr>
          <w:p w:rsidR="0058644D" w:rsidRPr="00553DCC" w:rsidRDefault="0058644D" w:rsidP="00AD0E2E">
            <w:pPr>
              <w:spacing w:after="0" w:line="240" w:lineRule="auto"/>
              <w:jc w:val="both"/>
              <w:rPr>
                <w:rFonts w:ascii="Times New Roman" w:hAnsi="Times New Roman"/>
                <w:sz w:val="24"/>
                <w:szCs w:val="24"/>
              </w:rPr>
            </w:pPr>
            <w:r w:rsidRPr="00553DCC">
              <w:rPr>
                <w:rFonts w:ascii="Times New Roman" w:hAnsi="Times New Roman"/>
                <w:sz w:val="24"/>
                <w:szCs w:val="24"/>
              </w:rPr>
              <w:t>подбор, подготовка к работе, проверка технологического оборудования, производственного инвентаря, инструментов, весоизмерительных приборов</w:t>
            </w:r>
          </w:p>
        </w:tc>
        <w:tc>
          <w:tcPr>
            <w:tcW w:w="1554" w:type="pct"/>
          </w:tcPr>
          <w:p w:rsidR="0058644D" w:rsidRPr="00553DCC" w:rsidRDefault="0058644D" w:rsidP="00AD0E2E">
            <w:pPr>
              <w:spacing w:after="0" w:line="240" w:lineRule="auto"/>
              <w:jc w:val="both"/>
              <w:rPr>
                <w:rFonts w:ascii="Times New Roman" w:hAnsi="Times New Roman"/>
                <w:sz w:val="24"/>
                <w:szCs w:val="24"/>
              </w:rPr>
            </w:pPr>
            <w:r w:rsidRPr="00553DCC">
              <w:rPr>
                <w:rFonts w:ascii="Times New Roman" w:hAnsi="Times New Roman"/>
                <w:sz w:val="24"/>
                <w:szCs w:val="24"/>
              </w:rPr>
              <w:t>выбирать оборудование, производственный инвентарь, инструменты, посуду в соответствии с видом работ в кондитерском цехе; 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 соблюдать правила техники безопасности, пожарной безопасности, охраны труда</w:t>
            </w:r>
          </w:p>
        </w:tc>
        <w:tc>
          <w:tcPr>
            <w:tcW w:w="1313" w:type="pct"/>
            <w:vMerge/>
          </w:tcPr>
          <w:p w:rsidR="0058644D" w:rsidRPr="00553DCC" w:rsidRDefault="0058644D" w:rsidP="00AD0E2E">
            <w:pPr>
              <w:spacing w:after="0" w:line="240" w:lineRule="auto"/>
              <w:jc w:val="both"/>
              <w:rPr>
                <w:rFonts w:ascii="Times New Roman" w:hAnsi="Times New Roman"/>
                <w:sz w:val="24"/>
                <w:szCs w:val="24"/>
              </w:rPr>
            </w:pPr>
          </w:p>
        </w:tc>
      </w:tr>
      <w:tr w:rsidR="0058644D" w:rsidRPr="00553DCC" w:rsidTr="00CB546D">
        <w:trPr>
          <w:trHeight w:val="1800"/>
        </w:trPr>
        <w:tc>
          <w:tcPr>
            <w:tcW w:w="827" w:type="pct"/>
          </w:tcPr>
          <w:p w:rsidR="0058644D" w:rsidRPr="00553DCC" w:rsidRDefault="0058644D" w:rsidP="00AD0E2E">
            <w:pPr>
              <w:spacing w:after="0" w:line="240" w:lineRule="auto"/>
              <w:jc w:val="center"/>
              <w:rPr>
                <w:rFonts w:ascii="Times New Roman" w:hAnsi="Times New Roman"/>
                <w:sz w:val="24"/>
                <w:szCs w:val="24"/>
              </w:rPr>
            </w:pPr>
          </w:p>
        </w:tc>
        <w:tc>
          <w:tcPr>
            <w:tcW w:w="1306" w:type="pct"/>
          </w:tcPr>
          <w:p w:rsidR="0058644D" w:rsidRPr="00553DCC" w:rsidRDefault="0058644D" w:rsidP="00AD0E2E">
            <w:pPr>
              <w:spacing w:after="0" w:line="240" w:lineRule="auto"/>
              <w:jc w:val="both"/>
              <w:rPr>
                <w:rFonts w:ascii="Times New Roman" w:hAnsi="Times New Roman"/>
                <w:sz w:val="24"/>
                <w:szCs w:val="24"/>
              </w:rPr>
            </w:pPr>
            <w:r w:rsidRPr="00553DCC">
              <w:rPr>
                <w:rFonts w:ascii="Times New Roman" w:hAnsi="Times New Roman"/>
                <w:sz w:val="24"/>
                <w:szCs w:val="24"/>
              </w:rPr>
              <w:t>подготовка рабочего места для порционирования (комплектования), отпуска, упаковки на вынос готовых хлебобулочных, мучных кондитерских изделий</w:t>
            </w:r>
          </w:p>
        </w:tc>
        <w:tc>
          <w:tcPr>
            <w:tcW w:w="1554" w:type="pct"/>
          </w:tcPr>
          <w:p w:rsidR="0058644D" w:rsidRPr="00553DCC" w:rsidRDefault="0058644D" w:rsidP="00AD0E2E">
            <w:pPr>
              <w:spacing w:after="0" w:line="240" w:lineRule="auto"/>
              <w:jc w:val="both"/>
              <w:rPr>
                <w:rFonts w:ascii="Times New Roman" w:hAnsi="Times New Roman"/>
                <w:sz w:val="24"/>
                <w:szCs w:val="24"/>
              </w:rPr>
            </w:pPr>
            <w:r w:rsidRPr="00553DCC">
              <w:rPr>
                <w:rFonts w:ascii="Times New Roman" w:hAnsi="Times New Roman"/>
                <w:sz w:val="24"/>
                <w:szCs w:val="24"/>
              </w:rPr>
              <w:t>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хлебобулочных, мучных кондитерских изделий</w:t>
            </w:r>
          </w:p>
        </w:tc>
        <w:tc>
          <w:tcPr>
            <w:tcW w:w="1313" w:type="pct"/>
            <w:vMerge/>
          </w:tcPr>
          <w:p w:rsidR="0058644D" w:rsidRPr="00553DCC" w:rsidRDefault="0058644D" w:rsidP="00AD0E2E">
            <w:pPr>
              <w:spacing w:after="0" w:line="240" w:lineRule="auto"/>
              <w:jc w:val="both"/>
              <w:rPr>
                <w:rFonts w:ascii="Times New Roman" w:hAnsi="Times New Roman"/>
                <w:sz w:val="24"/>
                <w:szCs w:val="24"/>
              </w:rPr>
            </w:pPr>
          </w:p>
        </w:tc>
      </w:tr>
      <w:tr w:rsidR="0058644D" w:rsidRPr="00553DCC" w:rsidTr="00CB546D">
        <w:tblPrEx>
          <w:tblLook w:val="01E0" w:firstRow="1" w:lastRow="1" w:firstColumn="1" w:lastColumn="1" w:noHBand="0" w:noVBand="0"/>
        </w:tblPrEx>
        <w:tc>
          <w:tcPr>
            <w:tcW w:w="827" w:type="pct"/>
          </w:tcPr>
          <w:p w:rsidR="0058644D" w:rsidRPr="00553DCC" w:rsidRDefault="0058644D" w:rsidP="00AD0E2E">
            <w:pPr>
              <w:spacing w:after="0"/>
              <w:jc w:val="center"/>
              <w:rPr>
                <w:rFonts w:ascii="Times New Roman" w:hAnsi="Times New Roman"/>
                <w:sz w:val="24"/>
                <w:szCs w:val="24"/>
              </w:rPr>
            </w:pPr>
          </w:p>
        </w:tc>
        <w:tc>
          <w:tcPr>
            <w:tcW w:w="1306" w:type="pct"/>
          </w:tcPr>
          <w:p w:rsidR="0058644D" w:rsidRPr="00553DCC" w:rsidRDefault="00D44EE0" w:rsidP="00AD0E2E">
            <w:pPr>
              <w:spacing w:after="0"/>
              <w:jc w:val="both"/>
              <w:rPr>
                <w:rFonts w:ascii="Times New Roman" w:hAnsi="Times New Roman"/>
                <w:sz w:val="24"/>
                <w:szCs w:val="24"/>
              </w:rPr>
            </w:pPr>
            <w:r w:rsidRPr="00553DCC">
              <w:rPr>
                <w:rFonts w:ascii="Times New Roman" w:hAnsi="Times New Roman"/>
                <w:sz w:val="24"/>
                <w:szCs w:val="24"/>
              </w:rPr>
              <w:t xml:space="preserve">Упаковка и складирование пищевых продуктов, других расходных материалов, используемых в изготовлении хлебобулочных, мучных </w:t>
            </w:r>
            <w:r w:rsidRPr="00553DCC">
              <w:rPr>
                <w:rFonts w:ascii="Times New Roman" w:hAnsi="Times New Roman"/>
                <w:sz w:val="24"/>
                <w:szCs w:val="24"/>
              </w:rPr>
              <w:lastRenderedPageBreak/>
              <w:t>кондитерских изделий или оставшихся после их приготовления</w:t>
            </w:r>
          </w:p>
        </w:tc>
        <w:tc>
          <w:tcPr>
            <w:tcW w:w="1554" w:type="pct"/>
          </w:tcPr>
          <w:p w:rsidR="0058644D" w:rsidRPr="00553DCC" w:rsidRDefault="00D44EE0" w:rsidP="00AD0E2E">
            <w:pPr>
              <w:spacing w:after="0"/>
              <w:rPr>
                <w:rFonts w:ascii="Times New Roman" w:hAnsi="Times New Roman"/>
                <w:sz w:val="24"/>
                <w:szCs w:val="24"/>
              </w:rPr>
            </w:pPr>
            <w:r w:rsidRPr="00553DCC">
              <w:rPr>
                <w:rFonts w:ascii="Times New Roman" w:hAnsi="Times New Roman"/>
                <w:sz w:val="24"/>
                <w:szCs w:val="24"/>
              </w:rPr>
              <w:lastRenderedPageBreak/>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w:t>
            </w:r>
            <w:r w:rsidRPr="00553DCC">
              <w:rPr>
                <w:rFonts w:ascii="Times New Roman" w:hAnsi="Times New Roman"/>
                <w:sz w:val="24"/>
                <w:szCs w:val="24"/>
              </w:rPr>
              <w:lastRenderedPageBreak/>
              <w:t>материалов; осуществлять их выбор в соответствии с технологическими требованиями; обеспечивать их хранение в соответствии с инструкциями и регламентами, стандартами чистоты; своевременно оформлять заявку на склад</w:t>
            </w:r>
          </w:p>
        </w:tc>
        <w:tc>
          <w:tcPr>
            <w:tcW w:w="1313" w:type="pct"/>
          </w:tcPr>
          <w:p w:rsidR="0058644D" w:rsidRPr="00553DCC" w:rsidRDefault="00D44EE0" w:rsidP="00AD0E2E">
            <w:pPr>
              <w:spacing w:after="0"/>
              <w:rPr>
                <w:rFonts w:ascii="Times New Roman" w:hAnsi="Times New Roman"/>
                <w:sz w:val="24"/>
                <w:szCs w:val="24"/>
              </w:rPr>
            </w:pPr>
            <w:r w:rsidRPr="00553DCC">
              <w:rPr>
                <w:rFonts w:ascii="Times New Roman" w:hAnsi="Times New Roman"/>
                <w:sz w:val="24"/>
                <w:szCs w:val="24"/>
              </w:rPr>
              <w:lastRenderedPageBreak/>
              <w:t xml:space="preserve">ассортимент, требования к качеству, условия и сроки хранения сырья, продуктов, используемых при приготовлении холодных и горячих сладких </w:t>
            </w:r>
            <w:r w:rsidRPr="00553DCC">
              <w:rPr>
                <w:rFonts w:ascii="Times New Roman" w:hAnsi="Times New Roman"/>
                <w:sz w:val="24"/>
                <w:szCs w:val="24"/>
              </w:rPr>
              <w:lastRenderedPageBreak/>
              <w:t>блюд, десертов, напитков; правила оформления заявок на склад; виды, назначение и правила эксплуатации приборов дляэкспресс оценки качества и безопасности сырья, продуктов, материалов;</w:t>
            </w:r>
          </w:p>
        </w:tc>
      </w:tr>
      <w:tr w:rsidR="00D44EE0" w:rsidRPr="00553DCC" w:rsidTr="00CB546D">
        <w:trPr>
          <w:trHeight w:val="149"/>
        </w:trPr>
        <w:tc>
          <w:tcPr>
            <w:tcW w:w="5000" w:type="pct"/>
            <w:gridSpan w:val="4"/>
          </w:tcPr>
          <w:p w:rsidR="00D44EE0" w:rsidRPr="00553DCC" w:rsidRDefault="00D44EE0" w:rsidP="00AD0E2E">
            <w:pPr>
              <w:spacing w:after="0"/>
              <w:rPr>
                <w:rFonts w:ascii="Times New Roman" w:hAnsi="Times New Roman"/>
                <w:b/>
                <w:bCs/>
                <w:sz w:val="24"/>
                <w:szCs w:val="24"/>
              </w:rPr>
            </w:pPr>
            <w:r w:rsidRPr="00553DCC">
              <w:rPr>
                <w:rFonts w:ascii="Times New Roman" w:hAnsi="Times New Roman"/>
                <w:b/>
                <w:sz w:val="24"/>
                <w:szCs w:val="24"/>
              </w:rPr>
              <w:lastRenderedPageBreak/>
              <w:t>МДК 05.02 Процессы приготовления, подготовка к реализации хлебобулочных, мучных кондитерских изделий</w:t>
            </w:r>
          </w:p>
        </w:tc>
      </w:tr>
      <w:tr w:rsidR="00732343" w:rsidRPr="00553DCC" w:rsidTr="00CB546D">
        <w:trPr>
          <w:trHeight w:val="149"/>
        </w:trPr>
        <w:tc>
          <w:tcPr>
            <w:tcW w:w="827" w:type="pct"/>
            <w:vMerge w:val="restart"/>
          </w:tcPr>
          <w:p w:rsidR="00732343" w:rsidRPr="00553DCC" w:rsidRDefault="00732343" w:rsidP="00AD0E2E">
            <w:pPr>
              <w:spacing w:after="0" w:line="240" w:lineRule="auto"/>
              <w:jc w:val="center"/>
              <w:rPr>
                <w:rFonts w:ascii="Times New Roman" w:hAnsi="Times New Roman"/>
                <w:sz w:val="24"/>
                <w:szCs w:val="24"/>
              </w:rPr>
            </w:pPr>
            <w:r w:rsidRPr="00553DCC">
              <w:rPr>
                <w:rFonts w:ascii="Times New Roman" w:hAnsi="Times New Roman"/>
                <w:sz w:val="24"/>
                <w:szCs w:val="24"/>
              </w:rPr>
              <w:t xml:space="preserve">ПК 5.2. Осуществлять приготовление и подготовку к использованию отделочных полуфабрикатов для хлебобулочных, мучных кондитерских изделий </w:t>
            </w:r>
          </w:p>
          <w:p w:rsidR="00732343" w:rsidRPr="00553DCC" w:rsidRDefault="00732343" w:rsidP="00AD0E2E">
            <w:pPr>
              <w:spacing w:after="0" w:line="240" w:lineRule="auto"/>
              <w:jc w:val="center"/>
              <w:rPr>
                <w:rFonts w:ascii="Times New Roman" w:hAnsi="Times New Roman"/>
                <w:sz w:val="24"/>
                <w:szCs w:val="24"/>
              </w:rPr>
            </w:pPr>
            <w:r w:rsidRPr="00553DCC">
              <w:rPr>
                <w:rFonts w:ascii="Times New Roman" w:hAnsi="Times New Roman"/>
                <w:sz w:val="24"/>
                <w:szCs w:val="24"/>
              </w:rPr>
              <w:t xml:space="preserve">ПК 5.3. Осуществлять изготовление, творческое оформление, подготовку к реализации хлебобулочных изделий и хлеба разнообразного ассортимента </w:t>
            </w:r>
          </w:p>
          <w:p w:rsidR="00732343" w:rsidRPr="00553DCC" w:rsidRDefault="00732343" w:rsidP="00AD0E2E">
            <w:pPr>
              <w:spacing w:after="0" w:line="240" w:lineRule="auto"/>
              <w:jc w:val="center"/>
              <w:rPr>
                <w:rFonts w:ascii="Times New Roman" w:hAnsi="Times New Roman"/>
                <w:sz w:val="24"/>
                <w:szCs w:val="24"/>
              </w:rPr>
            </w:pPr>
            <w:r w:rsidRPr="00553DCC">
              <w:rPr>
                <w:rFonts w:ascii="Times New Roman" w:hAnsi="Times New Roman"/>
                <w:sz w:val="24"/>
                <w:szCs w:val="24"/>
              </w:rPr>
              <w:t xml:space="preserve">ПК 5.4. Осуществлять изготовление, творческое </w:t>
            </w:r>
            <w:r w:rsidRPr="00553DCC">
              <w:rPr>
                <w:rFonts w:ascii="Times New Roman" w:hAnsi="Times New Roman"/>
                <w:sz w:val="24"/>
                <w:szCs w:val="24"/>
              </w:rPr>
              <w:lastRenderedPageBreak/>
              <w:t xml:space="preserve">оформление, подготовку к реализации мучных кондитерских изделий разнообразного ассортимента </w:t>
            </w:r>
          </w:p>
          <w:p w:rsidR="00732343" w:rsidRPr="00553DCC" w:rsidRDefault="00732343" w:rsidP="00AD0E2E">
            <w:pPr>
              <w:spacing w:after="0" w:line="240" w:lineRule="auto"/>
              <w:jc w:val="center"/>
              <w:rPr>
                <w:rFonts w:ascii="Times New Roman" w:hAnsi="Times New Roman"/>
                <w:sz w:val="24"/>
                <w:szCs w:val="24"/>
              </w:rPr>
            </w:pPr>
            <w:r w:rsidRPr="00553DCC">
              <w:rPr>
                <w:rFonts w:ascii="Times New Roman" w:hAnsi="Times New Roman"/>
                <w:sz w:val="24"/>
                <w:szCs w:val="24"/>
              </w:rPr>
              <w:t>ПК 5.5. Осуществлять изготовление, творческое оформление, подготовку к реализации пирожных и тортов разнообразного ассортимента</w:t>
            </w:r>
          </w:p>
        </w:tc>
        <w:tc>
          <w:tcPr>
            <w:tcW w:w="1306" w:type="pct"/>
          </w:tcPr>
          <w:p w:rsidR="00732343" w:rsidRPr="00553DCC" w:rsidRDefault="00732343" w:rsidP="00AD0E2E">
            <w:pPr>
              <w:spacing w:after="0" w:line="240" w:lineRule="auto"/>
              <w:rPr>
                <w:rFonts w:ascii="Times New Roman" w:hAnsi="Times New Roman"/>
                <w:sz w:val="24"/>
                <w:szCs w:val="24"/>
              </w:rPr>
            </w:pPr>
            <w:r w:rsidRPr="00553DCC">
              <w:rPr>
                <w:rFonts w:ascii="Times New Roman" w:hAnsi="Times New Roman"/>
                <w:sz w:val="24"/>
                <w:szCs w:val="24"/>
              </w:rPr>
              <w:lastRenderedPageBreak/>
              <w:t>подготовка основных продуктов и дополнительных ингредиентов</w:t>
            </w:r>
          </w:p>
        </w:tc>
        <w:tc>
          <w:tcPr>
            <w:tcW w:w="1554" w:type="pct"/>
          </w:tcPr>
          <w:p w:rsidR="00732343" w:rsidRPr="00553DCC" w:rsidRDefault="00732343" w:rsidP="00AD0E2E">
            <w:pPr>
              <w:spacing w:after="0" w:line="240" w:lineRule="auto"/>
              <w:rPr>
                <w:rFonts w:ascii="Times New Roman" w:hAnsi="Times New Roman"/>
                <w:bCs/>
                <w:sz w:val="24"/>
                <w:szCs w:val="24"/>
              </w:rPr>
            </w:pPr>
            <w:r w:rsidRPr="00553DCC">
              <w:rPr>
                <w:rFonts w:ascii="Times New Roman" w:hAnsi="Times New Roman"/>
                <w:sz w:val="24"/>
                <w:szCs w:val="24"/>
              </w:rPr>
              <w:t xml:space="preserve">подбирать в соответствии с технологическими требованиями, оценка качества и безопасности основных продуктов и дополнительных ингредиентов; организовывать их хранение в процессе приготовления отлелочных полуфабрикатов с соблюдением требований по безопасности продукции, товарного соседства; выбирать, подготавливать ароматические, красящие вещества с учетом санитарных требований к использованию пищевых добавок; взвешивать, измерять продукты, входящие в состав отделочных полуфабрикатов в соответствии с рецептурой; осуществлять взаимозаменяемость продуктов в соответствии с нормами закладки, особенностями заказа, сезонностью; использовать региональные продукты для приготовления отделочных полуфабрикатов; хранить, подготавливать отделочные полуфабрикаты промышленного производства: желе, гели, глазури, </w:t>
            </w:r>
            <w:r w:rsidRPr="00553DCC">
              <w:rPr>
                <w:rFonts w:ascii="Times New Roman" w:hAnsi="Times New Roman"/>
                <w:sz w:val="24"/>
                <w:szCs w:val="24"/>
              </w:rPr>
              <w:lastRenderedPageBreak/>
              <w:t>посыпки, фруктовые смеси, термостабильные начинки и пр.</w:t>
            </w:r>
          </w:p>
        </w:tc>
        <w:tc>
          <w:tcPr>
            <w:tcW w:w="1313" w:type="pct"/>
          </w:tcPr>
          <w:p w:rsidR="00732343" w:rsidRPr="00553DCC" w:rsidRDefault="00732343" w:rsidP="00AD0E2E">
            <w:pPr>
              <w:spacing w:after="0" w:line="240" w:lineRule="auto"/>
              <w:rPr>
                <w:rFonts w:ascii="Times New Roman" w:hAnsi="Times New Roman"/>
                <w:bCs/>
                <w:sz w:val="24"/>
                <w:szCs w:val="24"/>
              </w:rPr>
            </w:pPr>
            <w:r w:rsidRPr="00553DCC">
              <w:rPr>
                <w:rFonts w:ascii="Times New Roman" w:hAnsi="Times New Roman"/>
                <w:sz w:val="24"/>
                <w:szCs w:val="24"/>
              </w:rPr>
              <w:lastRenderedPageBreak/>
              <w:t xml:space="preserve">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отделочных полуфабрикатов; виды, характеристика, назначение, правила подготовки отделочных полуфабрикатов промышленного производства; характеристика региональных видов сырья, продуктов; нормы взаимозаменяемости сырья и продуктов методы приготовления хлебобулочных изделий и хлеба, правила их выбора с учетом типа питания, кулинарных свойств основного продукта; виды, назначение и правила безопасной эксплуатации оборудования, инвентаря инструментов; ассортимент, рецептуры, </w:t>
            </w:r>
            <w:r w:rsidRPr="00553DCC">
              <w:rPr>
                <w:rFonts w:ascii="Times New Roman" w:hAnsi="Times New Roman"/>
                <w:sz w:val="24"/>
                <w:szCs w:val="24"/>
              </w:rPr>
              <w:lastRenderedPageBreak/>
              <w:t>требования к качеству, хлебобулочных изделий и хлеба; органолептические способы определения готовности выпеченных изделий; нормы, правила взаимозаменяемости продуктов</w:t>
            </w:r>
          </w:p>
        </w:tc>
      </w:tr>
      <w:tr w:rsidR="00732343" w:rsidRPr="00553DCC" w:rsidTr="00CB546D">
        <w:trPr>
          <w:trHeight w:val="149"/>
        </w:trPr>
        <w:tc>
          <w:tcPr>
            <w:tcW w:w="827" w:type="pct"/>
            <w:vMerge/>
          </w:tcPr>
          <w:p w:rsidR="00732343" w:rsidRPr="00553DCC" w:rsidRDefault="00732343" w:rsidP="00AD0E2E">
            <w:pPr>
              <w:spacing w:after="0"/>
              <w:jc w:val="center"/>
              <w:rPr>
                <w:rFonts w:ascii="Times New Roman" w:hAnsi="Times New Roman"/>
                <w:sz w:val="24"/>
                <w:szCs w:val="24"/>
              </w:rPr>
            </w:pPr>
          </w:p>
        </w:tc>
        <w:tc>
          <w:tcPr>
            <w:tcW w:w="1306" w:type="pct"/>
          </w:tcPr>
          <w:p w:rsidR="00732343" w:rsidRPr="00553DCC" w:rsidRDefault="00732343" w:rsidP="00AD0E2E">
            <w:pPr>
              <w:spacing w:after="0"/>
              <w:rPr>
                <w:rFonts w:ascii="Times New Roman" w:hAnsi="Times New Roman"/>
                <w:sz w:val="24"/>
                <w:szCs w:val="24"/>
              </w:rPr>
            </w:pPr>
            <w:r w:rsidRPr="00553DCC">
              <w:rPr>
                <w:rFonts w:ascii="Times New Roman" w:hAnsi="Times New Roman"/>
                <w:sz w:val="24"/>
                <w:szCs w:val="24"/>
              </w:rPr>
              <w:t>приготовление отделочных полуфабрикатов</w:t>
            </w:r>
          </w:p>
        </w:tc>
        <w:tc>
          <w:tcPr>
            <w:tcW w:w="1554" w:type="pct"/>
          </w:tcPr>
          <w:p w:rsidR="00732343" w:rsidRPr="00553DCC" w:rsidRDefault="00732343" w:rsidP="00AD0E2E">
            <w:pPr>
              <w:spacing w:after="0"/>
              <w:rPr>
                <w:rFonts w:ascii="Times New Roman" w:hAnsi="Times New Roman"/>
                <w:bCs/>
                <w:sz w:val="24"/>
                <w:szCs w:val="24"/>
              </w:rPr>
            </w:pPr>
            <w:r w:rsidRPr="00553DCC">
              <w:rPr>
                <w:rFonts w:ascii="Times New Roman" w:hAnsi="Times New Roman"/>
                <w:sz w:val="24"/>
                <w:szCs w:val="24"/>
              </w:rPr>
              <w:t xml:space="preserve">выбирать, применять комбинировать различные методы приготовления, подготовки отделочных полуфабрикатов: - готовить желе; - хранить, подготавливать отделочные полуфабрикаты промышленного производства: гели, желе, глазури, посыпки, термостабильные начинки - нарезать, измельчать, протирать вручную и механическим способом фрукты, ягоды, уваривать фруктовые смеси с сахарным песком до загустения; - варить сахарный сироп для промочки изделий; - варить сахарный сироп и проверять его крепость (для приготовления помадки, украшений из карамели и пр.); - уваривать сахарный сироп для приготовления тиража; - готовить жженый сахар; - готовить посыпки; - готовить помаду, глазури; - готовить кремы с учетом требований к безопасности готовой продукции; - определять степень готовности отделочных полуфабрикатов; доводить до вкуса, требуемой консистенции; </w:t>
            </w:r>
            <w:r w:rsidRPr="00553DCC">
              <w:rPr>
                <w:rFonts w:ascii="Times New Roman" w:hAnsi="Times New Roman"/>
                <w:sz w:val="24"/>
                <w:szCs w:val="24"/>
              </w:rPr>
              <w:lastRenderedPageBreak/>
              <w:t>выбирать оборудование, производственный инвентарь, посуду, инструменты в соответствии со способом приготовления</w:t>
            </w:r>
          </w:p>
        </w:tc>
        <w:tc>
          <w:tcPr>
            <w:tcW w:w="1313" w:type="pct"/>
          </w:tcPr>
          <w:p w:rsidR="00732343" w:rsidRPr="00553DCC" w:rsidRDefault="00732343" w:rsidP="00AD0E2E">
            <w:pPr>
              <w:spacing w:after="0"/>
              <w:rPr>
                <w:rFonts w:ascii="Times New Roman" w:hAnsi="Times New Roman"/>
                <w:sz w:val="24"/>
                <w:szCs w:val="24"/>
              </w:rPr>
            </w:pPr>
            <w:r w:rsidRPr="00553DCC">
              <w:rPr>
                <w:rFonts w:ascii="Times New Roman" w:hAnsi="Times New Roman"/>
                <w:sz w:val="24"/>
                <w:szCs w:val="24"/>
              </w:rPr>
              <w:lastRenderedPageBreak/>
              <w:t>методы приготовления отделочных полуфабрикатов, правила их выбора с учетом типа питания, кулинарных свойств основного продукта; виды, назначение и правила безопасной эксплуатации оборудования, инвентаря инструментов; ассортимент, рецептуры, требования к качеству отделочных полуфабрикатов; органолептические способы определения готовности;</w:t>
            </w:r>
          </w:p>
          <w:p w:rsidR="00732343" w:rsidRPr="00553DCC" w:rsidRDefault="00732343" w:rsidP="00AD0E2E">
            <w:pPr>
              <w:spacing w:after="0"/>
              <w:rPr>
                <w:rFonts w:ascii="Times New Roman" w:hAnsi="Times New Roman"/>
                <w:bCs/>
                <w:sz w:val="24"/>
                <w:szCs w:val="24"/>
              </w:rPr>
            </w:pPr>
            <w:r w:rsidRPr="00553DCC">
              <w:rPr>
                <w:rFonts w:ascii="Times New Roman" w:hAnsi="Times New Roman"/>
                <w:sz w:val="24"/>
                <w:szCs w:val="24"/>
              </w:rPr>
              <w:t xml:space="preserve">нормы, правила взаимозаменяемости продуктов; методы приготовления пирожных и тортов, правила их выбора с учетом типа питания; виды, назначение и правила безопасной эксплуатации оборудования, инвентаря инструментов; ассортимент, рецептуры, требования к качеству, пирожных и тортов; органолептические способы определения готовности </w:t>
            </w:r>
            <w:r w:rsidRPr="00553DCC">
              <w:rPr>
                <w:rFonts w:ascii="Times New Roman" w:hAnsi="Times New Roman"/>
                <w:sz w:val="24"/>
                <w:szCs w:val="24"/>
              </w:rPr>
              <w:lastRenderedPageBreak/>
              <w:t>выпеченных и отделочных полуфабрикатов; нормы, правила взаимозаменяемости продуктов;</w:t>
            </w:r>
          </w:p>
        </w:tc>
      </w:tr>
      <w:tr w:rsidR="00732343" w:rsidRPr="00553DCC" w:rsidTr="00CB546D">
        <w:trPr>
          <w:trHeight w:val="149"/>
        </w:trPr>
        <w:tc>
          <w:tcPr>
            <w:tcW w:w="827" w:type="pct"/>
            <w:vMerge/>
          </w:tcPr>
          <w:p w:rsidR="00732343" w:rsidRPr="00553DCC" w:rsidRDefault="00732343" w:rsidP="00AD0E2E">
            <w:pPr>
              <w:spacing w:after="0"/>
              <w:jc w:val="center"/>
              <w:rPr>
                <w:rFonts w:ascii="Times New Roman" w:hAnsi="Times New Roman"/>
                <w:sz w:val="24"/>
                <w:szCs w:val="24"/>
              </w:rPr>
            </w:pPr>
          </w:p>
        </w:tc>
        <w:tc>
          <w:tcPr>
            <w:tcW w:w="1306" w:type="pct"/>
          </w:tcPr>
          <w:p w:rsidR="00732343" w:rsidRPr="00553DCC" w:rsidRDefault="00732343" w:rsidP="00AD0E2E">
            <w:pPr>
              <w:spacing w:after="0"/>
              <w:rPr>
                <w:rFonts w:ascii="Times New Roman" w:hAnsi="Times New Roman"/>
                <w:sz w:val="24"/>
                <w:szCs w:val="24"/>
              </w:rPr>
            </w:pPr>
            <w:r w:rsidRPr="00553DCC">
              <w:rPr>
                <w:rFonts w:ascii="Times New Roman" w:hAnsi="Times New Roman"/>
                <w:sz w:val="24"/>
                <w:szCs w:val="24"/>
              </w:rPr>
              <w:t>Хранение отделочных полуфабрикатов приготовление хлебобулочных изделий и хлеба разнообразного ассортимента</w:t>
            </w:r>
            <w:r w:rsidR="007A493C" w:rsidRPr="00553DCC">
              <w:rPr>
                <w:rFonts w:ascii="Times New Roman" w:hAnsi="Times New Roman"/>
                <w:sz w:val="24"/>
                <w:szCs w:val="24"/>
              </w:rPr>
              <w:t xml:space="preserve"> приготовление мучных кондитерских изделий разнообразного ассортимента Хранение, отпуск, упаковка на вынос мучных кондитерских изделий разнообразного ассортимента ведение расчетов с потребителями при отпуске продукции на вынос; взаимодействие с потребителями при отпуске продукции с прилавка/раздачи</w:t>
            </w:r>
          </w:p>
        </w:tc>
        <w:tc>
          <w:tcPr>
            <w:tcW w:w="1554" w:type="pct"/>
          </w:tcPr>
          <w:p w:rsidR="00732343" w:rsidRPr="00553DCC" w:rsidRDefault="00732343" w:rsidP="00AD0E2E">
            <w:pPr>
              <w:spacing w:after="0"/>
              <w:rPr>
                <w:rFonts w:ascii="Times New Roman" w:hAnsi="Times New Roman"/>
                <w:bCs/>
                <w:sz w:val="24"/>
                <w:szCs w:val="24"/>
              </w:rPr>
            </w:pPr>
            <w:r w:rsidRPr="00553DCC">
              <w:rPr>
                <w:rFonts w:ascii="Times New Roman" w:hAnsi="Times New Roman"/>
                <w:sz w:val="24"/>
                <w:szCs w:val="24"/>
              </w:rPr>
              <w:t>проверять качество отделочных полуфабрикатов перед использованием или упаковкой для непродолжительного хранения; хранитьсвежеприготовленные отделочные полуфабрикаты, полуфабрикаты промышленного производства с учетом требований по безопасности готовой продукции; организовывать хранение отделочных полуфабрикатов 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 - подготавливать продукты; - замешивать дрожжевое тесто опарным и безопарным</w:t>
            </w:r>
            <w:r w:rsidR="007A493C" w:rsidRPr="00553DCC">
              <w:rPr>
                <w:rFonts w:ascii="Times New Roman" w:hAnsi="Times New Roman"/>
                <w:sz w:val="24"/>
                <w:szCs w:val="24"/>
              </w:rPr>
              <w:t xml:space="preserve"> способом вручную и с использованием технологического оборудования; - подготавливать начинки, фарши; - подготавливать отделочные полуфабрикаты; - прослаивать дрожжевое тесто для хлебобулочных изделий из дрожжевого слоеного теста вручную и с использованием механического оборудования; - проводить формование, расстойку, выпечку, оценку готовности выпеченных </w:t>
            </w:r>
            <w:r w:rsidR="007A493C" w:rsidRPr="00553DCC">
              <w:rPr>
                <w:rFonts w:ascii="Times New Roman" w:hAnsi="Times New Roman"/>
                <w:sz w:val="24"/>
                <w:szCs w:val="24"/>
              </w:rPr>
              <w:lastRenderedPageBreak/>
              <w:t>хлебобулочных изделий и хлеба; - проводить оформление хлебобулочных изделий; выбирать оборудование, производственный инвентарь, посуду, инструменты в соответствии со способом приготовления выбирать, применять комбинировать различные способы приготовления мучных кондитерских изделий с учетом типа питания, вида основного сырья, его свойств: - подготавливать продукты; -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 - подготавливать начинки, отделочные полуфабрикаты; - проводить формование, расстойку, выпечку, оценку готовности выпеченных мучных кондитерских изделий; - проводить оформление мучных кондитерских изделий; выбирать , безопасно использовать оборудование, производственный инвентарь, посуду, инструменты в соответствии со способом</w:t>
            </w:r>
            <w:r w:rsidR="009433FD" w:rsidRPr="00553DCC">
              <w:rPr>
                <w:rFonts w:ascii="Times New Roman" w:hAnsi="Times New Roman"/>
                <w:sz w:val="24"/>
                <w:szCs w:val="24"/>
              </w:rPr>
              <w:t xml:space="preserve"> приготовления Проверять качество пирожных и тортов перед отпуском, упаковкой на вынос; порционировать (комплектовать) с учетом рационального использования </w:t>
            </w:r>
            <w:r w:rsidR="009433FD" w:rsidRPr="00553DCC">
              <w:rPr>
                <w:rFonts w:ascii="Times New Roman" w:hAnsi="Times New Roman"/>
                <w:sz w:val="24"/>
                <w:szCs w:val="24"/>
              </w:rPr>
              <w:lastRenderedPageBreak/>
              <w:t xml:space="preserve">ресурсов, соблюдения требований по безопасности готовой продукции; соблюдать выход при порционировании; выдерживать условия хранения пирожных и тортов с учетом требований по безопасности готовой продукции; выбирать контейнеры, эстетично упаковывать на вынос для транспортирования пирожных и тортов рассчитывать стоимость, вести учет реализованных пирожных и тортов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 платежи; составлять отчет по платежам; поддерживать визуальный контакт с потребителем; владеть профессиональной терминологией; консультировать потребителей, оказывать им помощь в выборе пирожных и тортов; разрешать проблемы в рамках своей компетенции рассчитывать стоимость, вести учет реализованных хлебобулочных изделий и хлеба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 </w:t>
            </w:r>
            <w:r w:rsidR="009433FD" w:rsidRPr="00553DCC">
              <w:rPr>
                <w:rFonts w:ascii="Times New Roman" w:hAnsi="Times New Roman"/>
                <w:sz w:val="24"/>
                <w:szCs w:val="24"/>
              </w:rPr>
              <w:lastRenderedPageBreak/>
              <w:t>платежи; составлять отчет по платежам; поддерживать визуальный контакт с потребителем;  владеть профессиональной терминологией; консультировать потребителей, оказывать им помощь в выборе хлебобулочных изделий и хлеба; разрешать проблемы в рамках своей компетенции</w:t>
            </w:r>
          </w:p>
        </w:tc>
        <w:tc>
          <w:tcPr>
            <w:tcW w:w="1313" w:type="pct"/>
          </w:tcPr>
          <w:p w:rsidR="00732343" w:rsidRPr="00553DCC" w:rsidRDefault="00732343" w:rsidP="00AD0E2E">
            <w:pPr>
              <w:spacing w:after="0"/>
              <w:rPr>
                <w:rFonts w:ascii="Times New Roman" w:hAnsi="Times New Roman"/>
                <w:bCs/>
                <w:sz w:val="24"/>
                <w:szCs w:val="24"/>
              </w:rPr>
            </w:pPr>
            <w:r w:rsidRPr="00553DCC">
              <w:rPr>
                <w:rFonts w:ascii="Times New Roman" w:hAnsi="Times New Roman"/>
                <w:sz w:val="24"/>
                <w:szCs w:val="24"/>
              </w:rPr>
              <w:lastRenderedPageBreak/>
              <w:t>Условия, сроки хранения отделочных полуфабрикатов, в том числе промышленного производства требования к безопасности хранения отделочных полуфабрикатов; правила маркирования упакованных отделочных полуфабрикатов, правила заполнения этикеток Ассортимент, характеристика, правила выбора</w:t>
            </w:r>
            <w:r w:rsidR="007A493C" w:rsidRPr="00553DCC">
              <w:rPr>
                <w:rFonts w:ascii="Times New Roman" w:hAnsi="Times New Roman"/>
                <w:sz w:val="24"/>
                <w:szCs w:val="24"/>
              </w:rPr>
              <w:t xml:space="preserve">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мучных кондитерских изделий разнообразного ассортимента; виды, нормы взаимозаменяемости сырья и продуктов; ассортимент и цены на пирожные и торты разнообразного ассортимента на день принятия платежей; правила торговли; виды оплаты по </w:t>
            </w:r>
            <w:r w:rsidR="007A493C" w:rsidRPr="00553DCC">
              <w:rPr>
                <w:rFonts w:ascii="Times New Roman" w:hAnsi="Times New Roman"/>
                <w:sz w:val="24"/>
                <w:szCs w:val="24"/>
              </w:rPr>
              <w:lastRenderedPageBreak/>
              <w:t>платежам; виды и характеристика контрольнокассовых машин; виды и правила осуществления кассовых операций; правила и порядок расчета потребителей при оплате наличными деньгами, при безналичной форме оплаты; правила поведения, степень ответственности за правильность расчетов с потребителями; правила общения с потребителями; базовый словарный</w:t>
            </w:r>
            <w:r w:rsidR="009433FD" w:rsidRPr="00553DCC">
              <w:rPr>
                <w:rFonts w:ascii="Times New Roman" w:hAnsi="Times New Roman"/>
                <w:sz w:val="24"/>
                <w:szCs w:val="24"/>
              </w:rPr>
              <w:t xml:space="preserve"> запас на иностранном языке; техника общения, ориентированная на потребителя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мучных кондитерских изделий разнообразного ассортимента; виды, характеристика региональных видов сырья, продуктов; нормы взаимозаменяемости сырья и продуктов;</w:t>
            </w:r>
          </w:p>
        </w:tc>
      </w:tr>
      <w:tr w:rsidR="007D0983" w:rsidRPr="00553DCC" w:rsidTr="00CB546D">
        <w:trPr>
          <w:trHeight w:val="149"/>
        </w:trPr>
        <w:tc>
          <w:tcPr>
            <w:tcW w:w="5000" w:type="pct"/>
            <w:gridSpan w:val="4"/>
          </w:tcPr>
          <w:p w:rsidR="007D0983" w:rsidRPr="00553DCC" w:rsidRDefault="007D0983" w:rsidP="00AD0E2E">
            <w:pPr>
              <w:spacing w:after="0" w:line="240" w:lineRule="auto"/>
              <w:rPr>
                <w:rFonts w:ascii="Times New Roman" w:hAnsi="Times New Roman"/>
                <w:b/>
                <w:bCs/>
                <w:sz w:val="24"/>
                <w:szCs w:val="24"/>
              </w:rPr>
            </w:pPr>
            <w:r w:rsidRPr="00553DCC">
              <w:rPr>
                <w:rFonts w:ascii="Times New Roman" w:hAnsi="Times New Roman"/>
                <w:b/>
                <w:sz w:val="24"/>
                <w:szCs w:val="24"/>
              </w:rPr>
              <w:lastRenderedPageBreak/>
              <w:t>МДК 05.03 Процессы приготовления, подготовка к реализации хлебобулочных, мучных кондитерских изделий региональной кухни</w:t>
            </w:r>
          </w:p>
        </w:tc>
      </w:tr>
      <w:tr w:rsidR="0058644D" w:rsidRPr="00553DCC" w:rsidTr="00CB546D">
        <w:trPr>
          <w:trHeight w:val="149"/>
        </w:trPr>
        <w:tc>
          <w:tcPr>
            <w:tcW w:w="827" w:type="pct"/>
          </w:tcPr>
          <w:p w:rsidR="007D0983" w:rsidRPr="00553DCC" w:rsidRDefault="007D0983" w:rsidP="00AD0E2E">
            <w:pPr>
              <w:spacing w:after="0" w:line="240" w:lineRule="auto"/>
              <w:jc w:val="center"/>
              <w:rPr>
                <w:rFonts w:ascii="Times New Roman" w:hAnsi="Times New Roman"/>
                <w:sz w:val="24"/>
                <w:szCs w:val="24"/>
              </w:rPr>
            </w:pPr>
            <w:r w:rsidRPr="00553DCC">
              <w:rPr>
                <w:rFonts w:ascii="Times New Roman" w:hAnsi="Times New Roman"/>
                <w:sz w:val="24"/>
                <w:szCs w:val="24"/>
              </w:rPr>
              <w:t xml:space="preserve">ПК 5.3. Осуществлять изготовление, творческое оформление, подготовку к реализации хлебобулочных изделий и хлеба разнообразного ассортимента </w:t>
            </w:r>
          </w:p>
          <w:p w:rsidR="0058644D" w:rsidRPr="00553DCC" w:rsidRDefault="007D0983" w:rsidP="00AD0E2E">
            <w:pPr>
              <w:spacing w:after="0" w:line="240" w:lineRule="auto"/>
              <w:jc w:val="center"/>
              <w:rPr>
                <w:rFonts w:ascii="Times New Roman" w:hAnsi="Times New Roman"/>
                <w:b/>
                <w:sz w:val="24"/>
                <w:szCs w:val="24"/>
              </w:rPr>
            </w:pPr>
            <w:r w:rsidRPr="00553DCC">
              <w:rPr>
                <w:rFonts w:ascii="Times New Roman" w:hAnsi="Times New Roman"/>
                <w:sz w:val="24"/>
                <w:szCs w:val="24"/>
              </w:rPr>
              <w:t>ПК 5.4. Осуществлять изготовление, творческое оформление, подготовку к реализации мучных кондитерских изделий разнообразного ассортимента</w:t>
            </w:r>
          </w:p>
        </w:tc>
        <w:tc>
          <w:tcPr>
            <w:tcW w:w="1306" w:type="pct"/>
          </w:tcPr>
          <w:p w:rsidR="0058644D" w:rsidRPr="00553DCC" w:rsidRDefault="007D0983" w:rsidP="00AD0E2E">
            <w:pPr>
              <w:spacing w:after="0" w:line="240" w:lineRule="auto"/>
              <w:rPr>
                <w:rFonts w:ascii="Times New Roman" w:hAnsi="Times New Roman"/>
                <w:bCs/>
                <w:color w:val="000000"/>
                <w:sz w:val="24"/>
                <w:szCs w:val="24"/>
              </w:rPr>
            </w:pPr>
            <w:r w:rsidRPr="00553DCC">
              <w:rPr>
                <w:rFonts w:ascii="Times New Roman" w:hAnsi="Times New Roman"/>
                <w:sz w:val="24"/>
                <w:szCs w:val="24"/>
              </w:rPr>
              <w:t>приготовление хлебобулочных изделий и хлеба региональной кухни приготовление мучных кондитерских изделий региональной кухни</w:t>
            </w:r>
          </w:p>
        </w:tc>
        <w:tc>
          <w:tcPr>
            <w:tcW w:w="1554" w:type="pct"/>
          </w:tcPr>
          <w:p w:rsidR="0058644D" w:rsidRPr="00553DCC" w:rsidRDefault="007D0983" w:rsidP="00AD0E2E">
            <w:pPr>
              <w:spacing w:after="0" w:line="240" w:lineRule="auto"/>
              <w:rPr>
                <w:rFonts w:ascii="Times New Roman" w:hAnsi="Times New Roman"/>
                <w:bCs/>
                <w:sz w:val="24"/>
                <w:szCs w:val="24"/>
              </w:rPr>
            </w:pPr>
            <w:r w:rsidRPr="00553DCC">
              <w:rPr>
                <w:rFonts w:ascii="Times New Roman" w:hAnsi="Times New Roman"/>
                <w:sz w:val="24"/>
                <w:szCs w:val="24"/>
              </w:rPr>
              <w:t xml:space="preserve">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 - подготавливать продукты; - замешивать дрожжевое тесто опарным и безопарным способом вручную и с использованием технологического оборудования; - подготавливать начинки, фарши; - подготавливать отделочные полуфабрикаты; - прослаивать дрожжевое тесто для хлебобулочных изделий вручную и с использованием механического оборудования; - проводить формование, расстойку, выпечку, оценку готовности выпеченных хлебобулочных изделий и хлеба; - проводить оформление хлебобулочных изделий; выбирать оборудование, производственный инвентарь, посуду, инструменты в соответствии со способом приготовления выбирать, применять </w:t>
            </w:r>
            <w:r w:rsidRPr="00553DCC">
              <w:rPr>
                <w:rFonts w:ascii="Times New Roman" w:hAnsi="Times New Roman"/>
                <w:sz w:val="24"/>
                <w:szCs w:val="24"/>
              </w:rPr>
              <w:lastRenderedPageBreak/>
              <w:t>комбинировать различные способы приготовления мучных кондитерских изделий с учетом типа питания, вида основного сырья, его свойств: - подготавливать продукты; - готовить различные виды теста: пресное сдобное, вручную и с использованием технологического оборудования - подготавливать начинки, отделочные полуфабрикаты; - проводить формование, расстойку, выпечку, оценку готовности выпеченных мучных кондитерских изделий; - проводить оформление мучных кондитерских изделий; выбирать , безопасно использовать оборудование, производственный инвентарь, посуду, инструменты в соответствии со способом приготовления</w:t>
            </w:r>
          </w:p>
        </w:tc>
        <w:tc>
          <w:tcPr>
            <w:tcW w:w="1313" w:type="pct"/>
          </w:tcPr>
          <w:p w:rsidR="0058644D" w:rsidRPr="00553DCC" w:rsidRDefault="007D0983" w:rsidP="00AD0E2E">
            <w:pPr>
              <w:spacing w:after="0" w:line="240" w:lineRule="auto"/>
              <w:rPr>
                <w:rFonts w:ascii="Times New Roman" w:hAnsi="Times New Roman"/>
                <w:bCs/>
                <w:sz w:val="24"/>
                <w:szCs w:val="24"/>
              </w:rPr>
            </w:pPr>
            <w:r w:rsidRPr="00553DCC">
              <w:rPr>
                <w:rFonts w:ascii="Times New Roman" w:hAnsi="Times New Roman"/>
                <w:sz w:val="24"/>
                <w:szCs w:val="24"/>
              </w:rPr>
              <w:lastRenderedPageBreak/>
              <w:t>Ассортимент, характеристика, 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мучных кондитерских изделий разнообразного ассортимента; виды, характеристика региональных видов сырья, продуктов; нормы взаимозаменяемости сырья и продуктов;</w:t>
            </w:r>
          </w:p>
        </w:tc>
      </w:tr>
      <w:tr w:rsidR="0058644D" w:rsidRPr="00553DCC" w:rsidTr="00CB546D">
        <w:tblPrEx>
          <w:tblLook w:val="01E0" w:firstRow="1" w:lastRow="1" w:firstColumn="1" w:lastColumn="1" w:noHBand="0" w:noVBand="0"/>
        </w:tblPrEx>
        <w:tc>
          <w:tcPr>
            <w:tcW w:w="827" w:type="pct"/>
          </w:tcPr>
          <w:p w:rsidR="0058644D" w:rsidRPr="00553DCC" w:rsidRDefault="007A065F" w:rsidP="00AD0E2E">
            <w:pPr>
              <w:spacing w:after="0"/>
              <w:jc w:val="center"/>
              <w:rPr>
                <w:rFonts w:ascii="Times New Roman" w:hAnsi="Times New Roman"/>
                <w:sz w:val="24"/>
                <w:szCs w:val="24"/>
              </w:rPr>
            </w:pPr>
            <w:r w:rsidRPr="00553DCC">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tc>
        <w:tc>
          <w:tcPr>
            <w:tcW w:w="1306" w:type="pct"/>
          </w:tcPr>
          <w:p w:rsidR="0058644D" w:rsidRPr="00553DCC" w:rsidRDefault="007A065F" w:rsidP="00AD0E2E">
            <w:pPr>
              <w:spacing w:after="0"/>
              <w:jc w:val="both"/>
              <w:rPr>
                <w:rFonts w:ascii="Times New Roman" w:hAnsi="Times New Roman"/>
                <w:sz w:val="24"/>
                <w:szCs w:val="24"/>
              </w:rPr>
            </w:pPr>
            <w:r w:rsidRPr="00553DCC">
              <w:rPr>
                <w:rFonts w:ascii="Times New Roman" w:hAnsi="Times New Roman"/>
                <w:sz w:val="24"/>
                <w:szCs w:val="24"/>
              </w:rPr>
              <w:t xml:space="preserve">Распознавание сложных проблемные ситуации в различных контекстах. Проведение анализа сложных ситуаций при решении задач профессиональной деятельности Определение этапов решения задачи. Определение потребности в информации Осуществление эффективного поиска. Выделение всех возможных источников нужных ресурсов, в том числе неочевидных. Разработка детального плана действий </w:t>
            </w:r>
            <w:r w:rsidRPr="00553DCC">
              <w:rPr>
                <w:rFonts w:ascii="Times New Roman" w:hAnsi="Times New Roman"/>
                <w:sz w:val="24"/>
                <w:szCs w:val="24"/>
              </w:rPr>
              <w:lastRenderedPageBreak/>
              <w:t>Оценка рисков на каждом шагу Оценивает плюсы и минусы полученного результата, своего плана и его реализации, предлагает критерии оценки и рекомендации по улучшению плана.</w:t>
            </w:r>
          </w:p>
        </w:tc>
        <w:tc>
          <w:tcPr>
            <w:tcW w:w="1554" w:type="pct"/>
          </w:tcPr>
          <w:p w:rsidR="0058644D" w:rsidRPr="00553DCC" w:rsidRDefault="007A065F" w:rsidP="00AD0E2E">
            <w:pPr>
              <w:spacing w:after="0"/>
              <w:rPr>
                <w:rFonts w:ascii="Times New Roman" w:hAnsi="Times New Roman"/>
                <w:sz w:val="24"/>
                <w:szCs w:val="24"/>
              </w:rPr>
            </w:pPr>
            <w:r w:rsidRPr="00553DCC">
              <w:rPr>
                <w:rFonts w:ascii="Times New Roman" w:hAnsi="Times New Roman"/>
                <w:sz w:val="24"/>
                <w:szCs w:val="24"/>
              </w:rPr>
              <w:lastRenderedPageBreak/>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w:t>
            </w:r>
            <w:r w:rsidRPr="00553DCC">
              <w:rPr>
                <w:rFonts w:ascii="Times New Roman" w:hAnsi="Times New Roman"/>
                <w:sz w:val="24"/>
                <w:szCs w:val="24"/>
              </w:rPr>
              <w:lastRenderedPageBreak/>
              <w:t>помощью наставника).</w:t>
            </w:r>
          </w:p>
        </w:tc>
        <w:tc>
          <w:tcPr>
            <w:tcW w:w="1313" w:type="pct"/>
          </w:tcPr>
          <w:p w:rsidR="0058644D" w:rsidRPr="00553DCC" w:rsidRDefault="007A065F" w:rsidP="00AD0E2E">
            <w:pPr>
              <w:spacing w:after="0"/>
              <w:rPr>
                <w:rFonts w:ascii="Times New Roman" w:hAnsi="Times New Roman"/>
                <w:sz w:val="24"/>
                <w:szCs w:val="24"/>
              </w:rPr>
            </w:pPr>
            <w:r w:rsidRPr="00553DCC">
              <w:rPr>
                <w:rFonts w:ascii="Times New Roman" w:hAnsi="Times New Roman"/>
                <w:sz w:val="24"/>
                <w:szCs w:val="24"/>
              </w:rPr>
              <w:lastRenderedPageBreak/>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w:t>
            </w:r>
            <w:r w:rsidRPr="00553DCC">
              <w:rPr>
                <w:rFonts w:ascii="Times New Roman" w:hAnsi="Times New Roman"/>
                <w:sz w:val="24"/>
                <w:szCs w:val="24"/>
              </w:rPr>
              <w:lastRenderedPageBreak/>
              <w:t>профессиональной деятельности</w:t>
            </w:r>
          </w:p>
        </w:tc>
      </w:tr>
      <w:tr w:rsidR="0058644D" w:rsidRPr="00553DCC" w:rsidTr="00CB546D">
        <w:trPr>
          <w:trHeight w:val="149"/>
        </w:trPr>
        <w:tc>
          <w:tcPr>
            <w:tcW w:w="827" w:type="pct"/>
          </w:tcPr>
          <w:p w:rsidR="0058644D" w:rsidRPr="00553DCC" w:rsidRDefault="00B61FA2" w:rsidP="00AD0E2E">
            <w:pPr>
              <w:spacing w:after="0" w:line="240" w:lineRule="auto"/>
              <w:jc w:val="center"/>
              <w:rPr>
                <w:rFonts w:ascii="Times New Roman" w:hAnsi="Times New Roman"/>
                <w:sz w:val="24"/>
                <w:szCs w:val="24"/>
              </w:rPr>
            </w:pPr>
            <w:r w:rsidRPr="00553DCC">
              <w:rPr>
                <w:rFonts w:ascii="Times New Roman" w:hAnsi="Times New Roman"/>
                <w:sz w:val="24"/>
                <w:szCs w:val="24"/>
              </w:rPr>
              <w:lastRenderedPageBreak/>
              <w:t>ОК 04. Работать в коллективе и команде, эффективно взаимодействовать с коллегами, руководством, клиентами.</w:t>
            </w:r>
          </w:p>
        </w:tc>
        <w:tc>
          <w:tcPr>
            <w:tcW w:w="1306" w:type="pct"/>
          </w:tcPr>
          <w:p w:rsidR="00B61FA2" w:rsidRPr="00553DCC" w:rsidRDefault="00B61FA2" w:rsidP="00AD0E2E">
            <w:pPr>
              <w:spacing w:after="0"/>
              <w:rPr>
                <w:rFonts w:ascii="Times New Roman" w:hAnsi="Times New Roman"/>
                <w:sz w:val="24"/>
                <w:szCs w:val="24"/>
              </w:rPr>
            </w:pPr>
            <w:r w:rsidRPr="00553DCC">
              <w:rPr>
                <w:rFonts w:ascii="Times New Roman" w:hAnsi="Times New Roman"/>
                <w:sz w:val="24"/>
                <w:szCs w:val="24"/>
              </w:rPr>
              <w:t xml:space="preserve">Участие в деловом общении для эффективного решения деловых задач </w:t>
            </w:r>
          </w:p>
          <w:p w:rsidR="0058644D" w:rsidRPr="00553DCC" w:rsidRDefault="00B61FA2" w:rsidP="00AD0E2E">
            <w:pPr>
              <w:spacing w:after="0"/>
              <w:rPr>
                <w:rFonts w:ascii="Times New Roman" w:hAnsi="Times New Roman"/>
                <w:sz w:val="24"/>
                <w:szCs w:val="24"/>
              </w:rPr>
            </w:pPr>
            <w:r w:rsidRPr="00553DCC">
              <w:rPr>
                <w:rFonts w:ascii="Times New Roman" w:hAnsi="Times New Roman"/>
                <w:sz w:val="24"/>
                <w:szCs w:val="24"/>
              </w:rPr>
              <w:t>Планирование профессиональной деятельность</w:t>
            </w:r>
          </w:p>
        </w:tc>
        <w:tc>
          <w:tcPr>
            <w:tcW w:w="1554" w:type="pct"/>
          </w:tcPr>
          <w:p w:rsidR="00B61FA2" w:rsidRPr="00553DCC" w:rsidRDefault="00B61FA2" w:rsidP="00AD0E2E">
            <w:pPr>
              <w:spacing w:after="0"/>
              <w:rPr>
                <w:rFonts w:ascii="Times New Roman" w:hAnsi="Times New Roman"/>
                <w:sz w:val="24"/>
                <w:szCs w:val="24"/>
              </w:rPr>
            </w:pPr>
            <w:r w:rsidRPr="00553DCC">
              <w:rPr>
                <w:rFonts w:ascii="Times New Roman" w:hAnsi="Times New Roman"/>
                <w:sz w:val="24"/>
                <w:szCs w:val="24"/>
              </w:rPr>
              <w:t xml:space="preserve">Организовывать работу коллектива и команды </w:t>
            </w:r>
          </w:p>
          <w:p w:rsidR="0058644D" w:rsidRPr="00553DCC" w:rsidRDefault="00B61FA2" w:rsidP="00AD0E2E">
            <w:pPr>
              <w:spacing w:after="0"/>
              <w:rPr>
                <w:rFonts w:ascii="Times New Roman" w:hAnsi="Times New Roman"/>
                <w:bCs/>
                <w:sz w:val="24"/>
                <w:szCs w:val="24"/>
              </w:rPr>
            </w:pPr>
            <w:r w:rsidRPr="00553DCC">
              <w:rPr>
                <w:rFonts w:ascii="Times New Roman" w:hAnsi="Times New Roman"/>
                <w:sz w:val="24"/>
                <w:szCs w:val="24"/>
              </w:rPr>
              <w:t>Взаимодействовать коллегами, руководством, клиентами.</w:t>
            </w:r>
          </w:p>
        </w:tc>
        <w:tc>
          <w:tcPr>
            <w:tcW w:w="1313" w:type="pct"/>
          </w:tcPr>
          <w:p w:rsidR="0058644D" w:rsidRPr="00553DCC" w:rsidRDefault="00B61FA2" w:rsidP="00AD0E2E">
            <w:pPr>
              <w:spacing w:after="0"/>
              <w:rPr>
                <w:rFonts w:ascii="Times New Roman" w:hAnsi="Times New Roman"/>
                <w:sz w:val="24"/>
                <w:szCs w:val="24"/>
              </w:rPr>
            </w:pPr>
            <w:r w:rsidRPr="00553DCC">
              <w:rPr>
                <w:rFonts w:ascii="Times New Roman" w:hAnsi="Times New Roman"/>
                <w:sz w:val="24"/>
                <w:szCs w:val="24"/>
              </w:rPr>
              <w:t xml:space="preserve">Психология коллектива </w:t>
            </w:r>
          </w:p>
          <w:p w:rsidR="00B61FA2" w:rsidRPr="00553DCC" w:rsidRDefault="00B61FA2" w:rsidP="00AD0E2E">
            <w:pPr>
              <w:spacing w:after="0"/>
              <w:rPr>
                <w:rFonts w:ascii="Times New Roman" w:hAnsi="Times New Roman"/>
                <w:sz w:val="24"/>
                <w:szCs w:val="24"/>
              </w:rPr>
            </w:pPr>
            <w:r w:rsidRPr="00553DCC">
              <w:rPr>
                <w:rFonts w:ascii="Times New Roman" w:hAnsi="Times New Roman"/>
                <w:sz w:val="24"/>
                <w:szCs w:val="24"/>
              </w:rPr>
              <w:t>Психология личности</w:t>
            </w:r>
          </w:p>
          <w:p w:rsidR="00B61FA2" w:rsidRPr="00553DCC" w:rsidRDefault="00B61FA2" w:rsidP="00AD0E2E">
            <w:pPr>
              <w:spacing w:after="0"/>
              <w:rPr>
                <w:rFonts w:ascii="Times New Roman" w:hAnsi="Times New Roman"/>
                <w:bCs/>
                <w:sz w:val="24"/>
                <w:szCs w:val="24"/>
              </w:rPr>
            </w:pPr>
            <w:r w:rsidRPr="00553DCC">
              <w:rPr>
                <w:rFonts w:ascii="Times New Roman" w:hAnsi="Times New Roman"/>
                <w:sz w:val="24"/>
                <w:szCs w:val="24"/>
              </w:rPr>
              <w:t xml:space="preserve"> Основы проектной деятельности</w:t>
            </w:r>
          </w:p>
        </w:tc>
      </w:tr>
      <w:tr w:rsidR="0058644D" w:rsidRPr="00553DCC" w:rsidTr="00CB546D">
        <w:trPr>
          <w:trHeight w:val="149"/>
        </w:trPr>
        <w:tc>
          <w:tcPr>
            <w:tcW w:w="827" w:type="pct"/>
          </w:tcPr>
          <w:p w:rsidR="0058644D" w:rsidRPr="00553DCC" w:rsidRDefault="00B61FA2" w:rsidP="00AD0E2E">
            <w:pPr>
              <w:spacing w:after="0" w:line="240" w:lineRule="auto"/>
              <w:jc w:val="center"/>
              <w:rPr>
                <w:rFonts w:ascii="Times New Roman" w:hAnsi="Times New Roman"/>
                <w:sz w:val="24"/>
                <w:szCs w:val="24"/>
              </w:rPr>
            </w:pPr>
            <w:r w:rsidRPr="00553DCC">
              <w:rPr>
                <w:rFonts w:ascii="Times New Roman" w:hAnsi="Times New Roman"/>
                <w:sz w:val="24"/>
                <w:szCs w:val="24"/>
              </w:rPr>
              <w:t>ОК 7. Содействовать сохранению окружающей среды, ресурсосбережению, эффективно действовать в чрезвычайных ситуациях.</w:t>
            </w:r>
          </w:p>
        </w:tc>
        <w:tc>
          <w:tcPr>
            <w:tcW w:w="1306" w:type="pct"/>
          </w:tcPr>
          <w:p w:rsidR="0058644D" w:rsidRPr="00553DCC" w:rsidRDefault="00B61FA2" w:rsidP="00AD0E2E">
            <w:pPr>
              <w:spacing w:after="0" w:line="240" w:lineRule="auto"/>
              <w:rPr>
                <w:rFonts w:ascii="Times New Roman" w:hAnsi="Times New Roman"/>
                <w:sz w:val="24"/>
                <w:szCs w:val="24"/>
              </w:rPr>
            </w:pPr>
            <w:r w:rsidRPr="00553DCC">
              <w:rPr>
                <w:rFonts w:ascii="Times New Roman" w:hAnsi="Times New Roman"/>
                <w:sz w:val="24"/>
                <w:szCs w:val="24"/>
              </w:rPr>
              <w:t>Соблюдение правил экологической безопасности при ведении профессиональной деятельности; Обеспечивать ресурсосбережение на рабочем месте</w:t>
            </w:r>
          </w:p>
        </w:tc>
        <w:tc>
          <w:tcPr>
            <w:tcW w:w="1554" w:type="pct"/>
          </w:tcPr>
          <w:p w:rsidR="0058644D" w:rsidRPr="00553DCC" w:rsidRDefault="00B61FA2" w:rsidP="00AD0E2E">
            <w:pPr>
              <w:spacing w:after="0" w:line="240" w:lineRule="auto"/>
              <w:rPr>
                <w:rFonts w:ascii="Times New Roman" w:hAnsi="Times New Roman"/>
                <w:bCs/>
                <w:sz w:val="24"/>
                <w:szCs w:val="24"/>
              </w:rPr>
            </w:pPr>
            <w:r w:rsidRPr="00553DCC">
              <w:rPr>
                <w:rFonts w:ascii="Times New Roman" w:hAnsi="Times New Roman"/>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c>
          <w:tcPr>
            <w:tcW w:w="1313" w:type="pct"/>
          </w:tcPr>
          <w:p w:rsidR="0058644D" w:rsidRPr="00553DCC" w:rsidRDefault="00B61FA2" w:rsidP="00AD0E2E">
            <w:pPr>
              <w:spacing w:after="0" w:line="240" w:lineRule="auto"/>
              <w:rPr>
                <w:rFonts w:ascii="Times New Roman" w:hAnsi="Times New Roman"/>
                <w:bCs/>
                <w:sz w:val="24"/>
                <w:szCs w:val="24"/>
              </w:rPr>
            </w:pPr>
            <w:r w:rsidRPr="00553DCC">
              <w:rPr>
                <w:rFonts w:ascii="Times New Roman" w:hAnsi="Times New Roman"/>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58644D" w:rsidRPr="00553DCC" w:rsidTr="00CB546D">
        <w:trPr>
          <w:trHeight w:val="149"/>
        </w:trPr>
        <w:tc>
          <w:tcPr>
            <w:tcW w:w="827" w:type="pct"/>
          </w:tcPr>
          <w:p w:rsidR="0058644D" w:rsidRPr="00553DCC" w:rsidRDefault="00B61FA2" w:rsidP="00AD0E2E">
            <w:pPr>
              <w:spacing w:after="0"/>
              <w:jc w:val="center"/>
              <w:rPr>
                <w:rFonts w:ascii="Times New Roman" w:hAnsi="Times New Roman"/>
                <w:sz w:val="24"/>
                <w:szCs w:val="24"/>
              </w:rPr>
            </w:pPr>
            <w:r w:rsidRPr="00553DCC">
              <w:rPr>
                <w:rFonts w:ascii="Times New Roman" w:hAnsi="Times New Roman"/>
                <w:sz w:val="24"/>
                <w:szCs w:val="24"/>
              </w:rPr>
              <w:t>ОК09.Использовать информационные технологии в профессиональной деятельности.</w:t>
            </w:r>
          </w:p>
        </w:tc>
        <w:tc>
          <w:tcPr>
            <w:tcW w:w="1306" w:type="pct"/>
          </w:tcPr>
          <w:p w:rsidR="0058644D" w:rsidRPr="00553DCC" w:rsidRDefault="00B61FA2" w:rsidP="00AD0E2E">
            <w:pPr>
              <w:spacing w:after="0"/>
              <w:rPr>
                <w:rFonts w:ascii="Times New Roman" w:hAnsi="Times New Roman"/>
                <w:sz w:val="24"/>
                <w:szCs w:val="24"/>
              </w:rPr>
            </w:pPr>
            <w:r w:rsidRPr="00553DCC">
              <w:rPr>
                <w:rFonts w:ascii="Times New Roman" w:hAnsi="Times New Roman"/>
                <w:sz w:val="24"/>
                <w:szCs w:val="24"/>
              </w:rPr>
              <w:t>Определение потребности в информации Осуществление эффективного поиска. Выделение всех возможных источников нужных ресурсов, в том числе неочевидных</w:t>
            </w:r>
          </w:p>
        </w:tc>
        <w:tc>
          <w:tcPr>
            <w:tcW w:w="1554" w:type="pct"/>
          </w:tcPr>
          <w:p w:rsidR="0058644D" w:rsidRPr="00553DCC" w:rsidRDefault="00B61FA2" w:rsidP="00AD0E2E">
            <w:pPr>
              <w:spacing w:after="0"/>
              <w:rPr>
                <w:rFonts w:ascii="Times New Roman" w:hAnsi="Times New Roman"/>
                <w:bCs/>
                <w:sz w:val="24"/>
                <w:szCs w:val="24"/>
              </w:rPr>
            </w:pPr>
            <w:r w:rsidRPr="00553DCC">
              <w:rPr>
                <w:rFonts w:ascii="Times New Roman" w:hAnsi="Times New Roman"/>
                <w:sz w:val="24"/>
                <w:szCs w:val="24"/>
              </w:rPr>
              <w:t>Правильно выявлять и эффективно искать информацию, необходимую для решения задачи и/или проблемы;</w:t>
            </w:r>
          </w:p>
        </w:tc>
        <w:tc>
          <w:tcPr>
            <w:tcW w:w="1313" w:type="pct"/>
          </w:tcPr>
          <w:p w:rsidR="0058644D" w:rsidRPr="00553DCC" w:rsidRDefault="00B61FA2" w:rsidP="00AD0E2E">
            <w:pPr>
              <w:spacing w:after="0"/>
              <w:rPr>
                <w:rFonts w:ascii="Times New Roman" w:hAnsi="Times New Roman"/>
                <w:bCs/>
                <w:sz w:val="24"/>
                <w:szCs w:val="24"/>
              </w:rPr>
            </w:pPr>
            <w:r w:rsidRPr="00553DCC">
              <w:rPr>
                <w:rFonts w:ascii="Times New Roman" w:hAnsi="Times New Roman"/>
                <w:sz w:val="24"/>
                <w:szCs w:val="24"/>
              </w:rPr>
              <w:t>Основные источники информации и ресурсы для решения задач и проблем</w:t>
            </w:r>
          </w:p>
        </w:tc>
      </w:tr>
      <w:tr w:rsidR="0058644D" w:rsidRPr="00553DCC" w:rsidTr="00CB546D">
        <w:trPr>
          <w:trHeight w:val="149"/>
        </w:trPr>
        <w:tc>
          <w:tcPr>
            <w:tcW w:w="827" w:type="pct"/>
          </w:tcPr>
          <w:p w:rsidR="0058644D" w:rsidRPr="00553DCC" w:rsidRDefault="00CB546D" w:rsidP="00AD0E2E">
            <w:pPr>
              <w:spacing w:after="0"/>
              <w:jc w:val="center"/>
              <w:rPr>
                <w:rFonts w:ascii="Times New Roman" w:hAnsi="Times New Roman"/>
                <w:sz w:val="24"/>
                <w:szCs w:val="24"/>
              </w:rPr>
            </w:pPr>
            <w:r w:rsidRPr="00553DCC">
              <w:rPr>
                <w:rFonts w:ascii="Times New Roman" w:hAnsi="Times New Roman"/>
                <w:sz w:val="24"/>
                <w:szCs w:val="24"/>
              </w:rPr>
              <w:t xml:space="preserve">ОК11.Планировать предпринимательскую деятельность в профессиональной </w:t>
            </w:r>
            <w:r w:rsidRPr="00553DCC">
              <w:rPr>
                <w:rFonts w:ascii="Times New Roman" w:hAnsi="Times New Roman"/>
                <w:sz w:val="24"/>
                <w:szCs w:val="24"/>
              </w:rPr>
              <w:lastRenderedPageBreak/>
              <w:t>сфере</w:t>
            </w:r>
          </w:p>
        </w:tc>
        <w:tc>
          <w:tcPr>
            <w:tcW w:w="1306" w:type="pct"/>
          </w:tcPr>
          <w:p w:rsidR="0058644D" w:rsidRPr="00553DCC" w:rsidRDefault="00CB546D" w:rsidP="00AD0E2E">
            <w:pPr>
              <w:spacing w:after="0"/>
              <w:rPr>
                <w:rFonts w:ascii="Times New Roman" w:hAnsi="Times New Roman"/>
                <w:sz w:val="24"/>
                <w:szCs w:val="24"/>
              </w:rPr>
            </w:pPr>
            <w:r w:rsidRPr="00553DCC">
              <w:rPr>
                <w:rFonts w:ascii="Times New Roman" w:hAnsi="Times New Roman"/>
                <w:sz w:val="24"/>
                <w:szCs w:val="24"/>
              </w:rPr>
              <w:lastRenderedPageBreak/>
              <w:t xml:space="preserve">Разработка детального плана действий Оценка рисков на каждом шагу Оценивает плюсы и минусы полученного результата, </w:t>
            </w:r>
            <w:r w:rsidRPr="00553DCC">
              <w:rPr>
                <w:rFonts w:ascii="Times New Roman" w:hAnsi="Times New Roman"/>
                <w:sz w:val="24"/>
                <w:szCs w:val="24"/>
              </w:rPr>
              <w:lastRenderedPageBreak/>
              <w:t>своего плана и его реализации, предлагает критерии оценки и рекомендации по улучшению плана.</w:t>
            </w:r>
          </w:p>
        </w:tc>
        <w:tc>
          <w:tcPr>
            <w:tcW w:w="1554" w:type="pct"/>
          </w:tcPr>
          <w:p w:rsidR="0058644D" w:rsidRPr="00553DCC" w:rsidRDefault="00CB546D" w:rsidP="00AD0E2E">
            <w:pPr>
              <w:spacing w:after="0"/>
              <w:rPr>
                <w:rFonts w:ascii="Times New Roman" w:hAnsi="Times New Roman"/>
                <w:bCs/>
                <w:sz w:val="24"/>
                <w:szCs w:val="24"/>
              </w:rPr>
            </w:pPr>
            <w:r w:rsidRPr="00553DCC">
              <w:rPr>
                <w:rFonts w:ascii="Times New Roman" w:hAnsi="Times New Roman"/>
                <w:sz w:val="24"/>
                <w:szCs w:val="24"/>
              </w:rPr>
              <w:lastRenderedPageBreak/>
              <w:t xml:space="preserve">Составить план действия, Определить необходимые ресурсы; Владеть актуальными методами работы в профессиональной и смежных сферах; </w:t>
            </w:r>
            <w:r w:rsidRPr="00553DCC">
              <w:rPr>
                <w:rFonts w:ascii="Times New Roman" w:hAnsi="Times New Roman"/>
                <w:sz w:val="24"/>
                <w:szCs w:val="24"/>
              </w:rPr>
              <w:lastRenderedPageBreak/>
              <w:t>Реализовать составленный план; Оценивать результат и последствия своих действий</w:t>
            </w:r>
          </w:p>
        </w:tc>
        <w:tc>
          <w:tcPr>
            <w:tcW w:w="1313" w:type="pct"/>
          </w:tcPr>
          <w:p w:rsidR="0058644D" w:rsidRPr="00553DCC" w:rsidRDefault="00CB546D" w:rsidP="00AD0E2E">
            <w:pPr>
              <w:spacing w:after="0"/>
              <w:rPr>
                <w:rFonts w:ascii="Times New Roman" w:hAnsi="Times New Roman"/>
                <w:bCs/>
                <w:sz w:val="24"/>
                <w:szCs w:val="24"/>
              </w:rPr>
            </w:pPr>
            <w:r w:rsidRPr="00553DCC">
              <w:rPr>
                <w:rFonts w:ascii="Times New Roman" w:hAnsi="Times New Roman"/>
                <w:sz w:val="24"/>
                <w:szCs w:val="24"/>
              </w:rPr>
              <w:lastRenderedPageBreak/>
              <w:t xml:space="preserve">Алгоритмы выполнения работ в профессиональной и смежных областях; Методы работы в профессиональной и смежных </w:t>
            </w:r>
            <w:r w:rsidRPr="00553DCC">
              <w:rPr>
                <w:rFonts w:ascii="Times New Roman" w:hAnsi="Times New Roman"/>
                <w:sz w:val="24"/>
                <w:szCs w:val="24"/>
              </w:rPr>
              <w:lastRenderedPageBreak/>
              <w:t>сферах. Структура плана для решения задач Порядок оценки результатов решения задач профессиональной деятельности</w:t>
            </w:r>
          </w:p>
        </w:tc>
      </w:tr>
    </w:tbl>
    <w:p w:rsidR="00F10006" w:rsidRDefault="00F10006">
      <w:pPr>
        <w:rPr>
          <w:rFonts w:ascii="Times New Roman" w:hAnsi="Times New Roman"/>
          <w:sz w:val="24"/>
          <w:szCs w:val="24"/>
        </w:rPr>
      </w:pPr>
    </w:p>
    <w:p w:rsidR="00F10006" w:rsidRDefault="00F10006" w:rsidP="00F10006">
      <w:pPr>
        <w:ind w:firstLine="567"/>
        <w:rPr>
          <w:rFonts w:ascii="Times New Roman" w:hAnsi="Times New Roman"/>
          <w:sz w:val="24"/>
          <w:szCs w:val="24"/>
        </w:rPr>
      </w:pPr>
      <w:r>
        <w:rPr>
          <w:rFonts w:ascii="Times New Roman" w:hAnsi="Times New Roman"/>
          <w:sz w:val="24"/>
          <w:szCs w:val="24"/>
        </w:rPr>
        <w:t xml:space="preserve">В результате освоения дисциплины обучающийся осваивает следующие личностные результаты: </w:t>
      </w:r>
    </w:p>
    <w:tbl>
      <w:tblPr>
        <w:tblStyle w:val="af5"/>
        <w:tblW w:w="15505" w:type="dxa"/>
        <w:tblLook w:val="04A0" w:firstRow="1" w:lastRow="0" w:firstColumn="1" w:lastColumn="0" w:noHBand="0" w:noVBand="1"/>
      </w:tblPr>
      <w:tblGrid>
        <w:gridCol w:w="2012"/>
        <w:gridCol w:w="13493"/>
      </w:tblGrid>
      <w:tr w:rsidR="00F10006" w:rsidTr="00F10006">
        <w:trPr>
          <w:trHeight w:val="265"/>
        </w:trPr>
        <w:tc>
          <w:tcPr>
            <w:tcW w:w="2012" w:type="dxa"/>
            <w:tcBorders>
              <w:top w:val="single" w:sz="4" w:space="0" w:color="auto"/>
              <w:left w:val="single" w:sz="4" w:space="0" w:color="auto"/>
              <w:bottom w:val="single" w:sz="4" w:space="0" w:color="auto"/>
              <w:right w:val="single" w:sz="4" w:space="0" w:color="auto"/>
            </w:tcBorders>
            <w:hideMark/>
          </w:tcPr>
          <w:p w:rsidR="00F10006" w:rsidRDefault="00F10006" w:rsidP="00F10006">
            <w:pPr>
              <w:jc w:val="center"/>
              <w:rPr>
                <w:rFonts w:ascii="Times New Roman" w:hAnsi="Times New Roman"/>
                <w:b/>
                <w:sz w:val="24"/>
                <w:szCs w:val="24"/>
              </w:rPr>
            </w:pPr>
            <w:r>
              <w:rPr>
                <w:rFonts w:ascii="Times New Roman" w:hAnsi="Times New Roman"/>
                <w:b/>
                <w:sz w:val="24"/>
                <w:szCs w:val="24"/>
              </w:rPr>
              <w:t>КОД</w:t>
            </w:r>
          </w:p>
        </w:tc>
        <w:tc>
          <w:tcPr>
            <w:tcW w:w="13493" w:type="dxa"/>
            <w:tcBorders>
              <w:top w:val="single" w:sz="4" w:space="0" w:color="auto"/>
              <w:left w:val="single" w:sz="4" w:space="0" w:color="auto"/>
              <w:bottom w:val="single" w:sz="4" w:space="0" w:color="auto"/>
              <w:right w:val="single" w:sz="4" w:space="0" w:color="auto"/>
            </w:tcBorders>
            <w:hideMark/>
          </w:tcPr>
          <w:p w:rsidR="00F10006" w:rsidRDefault="00F10006" w:rsidP="00F10006">
            <w:pPr>
              <w:jc w:val="center"/>
              <w:rPr>
                <w:rFonts w:ascii="Times New Roman" w:hAnsi="Times New Roman"/>
                <w:b/>
                <w:sz w:val="24"/>
                <w:szCs w:val="24"/>
              </w:rPr>
            </w:pPr>
            <w:r>
              <w:rPr>
                <w:rFonts w:ascii="Times New Roman" w:hAnsi="Times New Roman"/>
                <w:b/>
              </w:rPr>
              <w:t>Наименование результата обучения</w:t>
            </w:r>
          </w:p>
        </w:tc>
      </w:tr>
      <w:tr w:rsidR="00F77DC4" w:rsidTr="00F10006">
        <w:trPr>
          <w:trHeight w:val="265"/>
        </w:trPr>
        <w:tc>
          <w:tcPr>
            <w:tcW w:w="2012" w:type="dxa"/>
            <w:tcBorders>
              <w:top w:val="single" w:sz="4" w:space="0" w:color="auto"/>
              <w:left w:val="single" w:sz="4" w:space="0" w:color="auto"/>
              <w:bottom w:val="single" w:sz="4" w:space="0" w:color="auto"/>
              <w:right w:val="single" w:sz="4" w:space="0" w:color="auto"/>
            </w:tcBorders>
            <w:hideMark/>
          </w:tcPr>
          <w:p w:rsidR="00F77DC4" w:rsidRPr="00F77DC4" w:rsidRDefault="00F77DC4" w:rsidP="00F77DC4">
            <w:pPr>
              <w:rPr>
                <w:rFonts w:ascii="Times New Roman" w:hAnsi="Times New Roman"/>
                <w:sz w:val="24"/>
                <w:szCs w:val="24"/>
              </w:rPr>
            </w:pPr>
            <w:r w:rsidRPr="00F77DC4">
              <w:rPr>
                <w:rFonts w:ascii="Times New Roman" w:hAnsi="Times New Roman"/>
                <w:sz w:val="24"/>
                <w:szCs w:val="24"/>
              </w:rPr>
              <w:t>ЛР 13</w:t>
            </w:r>
          </w:p>
        </w:tc>
        <w:tc>
          <w:tcPr>
            <w:tcW w:w="13493" w:type="dxa"/>
            <w:tcBorders>
              <w:top w:val="single" w:sz="4" w:space="0" w:color="auto"/>
              <w:left w:val="single" w:sz="4" w:space="0" w:color="auto"/>
              <w:bottom w:val="single" w:sz="4" w:space="0" w:color="auto"/>
              <w:right w:val="single" w:sz="4" w:space="0" w:color="auto"/>
            </w:tcBorders>
            <w:hideMark/>
          </w:tcPr>
          <w:p w:rsidR="00F77DC4" w:rsidRPr="00F77DC4" w:rsidRDefault="00F77DC4" w:rsidP="00F77DC4">
            <w:pPr>
              <w:rPr>
                <w:rFonts w:ascii="Times New Roman" w:hAnsi="Times New Roman"/>
                <w:sz w:val="24"/>
                <w:szCs w:val="24"/>
              </w:rPr>
            </w:pPr>
            <w:r w:rsidRPr="00F77DC4">
              <w:rPr>
                <w:rFonts w:ascii="Times New Roman" w:hAnsi="Times New Roman"/>
                <w:sz w:val="24"/>
                <w:szCs w:val="24"/>
              </w:rPr>
              <w:t>Выполняющий профессиональные навыки в сфере сервиса домашнего и коммунального хозяйства/гостиничного дела</w:t>
            </w:r>
          </w:p>
        </w:tc>
      </w:tr>
      <w:tr w:rsidR="00F10006" w:rsidTr="00F10006">
        <w:trPr>
          <w:trHeight w:val="265"/>
        </w:trPr>
        <w:tc>
          <w:tcPr>
            <w:tcW w:w="2012" w:type="dxa"/>
            <w:tcBorders>
              <w:top w:val="single" w:sz="4" w:space="0" w:color="auto"/>
              <w:left w:val="single" w:sz="4" w:space="0" w:color="auto"/>
              <w:bottom w:val="single" w:sz="4" w:space="0" w:color="auto"/>
              <w:right w:val="single" w:sz="4" w:space="0" w:color="auto"/>
            </w:tcBorders>
            <w:hideMark/>
          </w:tcPr>
          <w:p w:rsidR="00F10006" w:rsidRPr="00F77DC4" w:rsidRDefault="00F10006" w:rsidP="00F10006">
            <w:pPr>
              <w:rPr>
                <w:rFonts w:ascii="Times New Roman" w:hAnsi="Times New Roman"/>
                <w:sz w:val="24"/>
                <w:szCs w:val="24"/>
              </w:rPr>
            </w:pPr>
            <w:r w:rsidRPr="00F87C2C">
              <w:rPr>
                <w:rFonts w:ascii="Times New Roman" w:hAnsi="Times New Roman"/>
                <w:sz w:val="24"/>
                <w:szCs w:val="24"/>
              </w:rPr>
              <w:t>ЛР 15</w:t>
            </w:r>
          </w:p>
        </w:tc>
        <w:tc>
          <w:tcPr>
            <w:tcW w:w="13493" w:type="dxa"/>
            <w:tcBorders>
              <w:top w:val="single" w:sz="4" w:space="0" w:color="auto"/>
              <w:left w:val="single" w:sz="4" w:space="0" w:color="auto"/>
              <w:bottom w:val="single" w:sz="4" w:space="0" w:color="auto"/>
              <w:right w:val="single" w:sz="4" w:space="0" w:color="auto"/>
            </w:tcBorders>
            <w:hideMark/>
          </w:tcPr>
          <w:p w:rsidR="00F10006" w:rsidRPr="00BD3A4C" w:rsidRDefault="00F10006" w:rsidP="00F10006">
            <w:pPr>
              <w:rPr>
                <w:rFonts w:ascii="Times New Roman" w:hAnsi="Times New Roman"/>
                <w:sz w:val="24"/>
                <w:szCs w:val="24"/>
              </w:rPr>
            </w:pPr>
            <w:r w:rsidRPr="00BD3A4C">
              <w:rPr>
                <w:rFonts w:ascii="Times New Roman" w:hAnsi="Times New Roman"/>
                <w:sz w:val="24"/>
                <w:szCs w:val="24"/>
              </w:rPr>
              <w:t>Планировать и реализовывать собственное профессиональное и личностное развитие</w:t>
            </w:r>
          </w:p>
        </w:tc>
      </w:tr>
      <w:tr w:rsidR="00F10006" w:rsidTr="00F10006">
        <w:trPr>
          <w:trHeight w:val="529"/>
        </w:trPr>
        <w:tc>
          <w:tcPr>
            <w:tcW w:w="2012"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Pr>
                <w:rFonts w:ascii="Times New Roman" w:hAnsi="Times New Roman"/>
                <w:sz w:val="24"/>
                <w:szCs w:val="24"/>
              </w:rPr>
              <w:t>ЛР 17.</w:t>
            </w:r>
          </w:p>
        </w:tc>
        <w:tc>
          <w:tcPr>
            <w:tcW w:w="13493" w:type="dxa"/>
            <w:tcBorders>
              <w:top w:val="single" w:sz="4" w:space="0" w:color="auto"/>
              <w:left w:val="single" w:sz="4" w:space="0" w:color="auto"/>
              <w:bottom w:val="single" w:sz="4" w:space="0" w:color="auto"/>
              <w:right w:val="single" w:sz="4" w:space="0" w:color="auto"/>
            </w:tcBorders>
            <w:hideMark/>
          </w:tcPr>
          <w:p w:rsidR="00F10006" w:rsidRPr="00650A91" w:rsidRDefault="00F10006" w:rsidP="00F10006">
            <w:pPr>
              <w:rPr>
                <w:rFonts w:ascii="Times New Roman" w:hAnsi="Times New Roman"/>
                <w:sz w:val="24"/>
                <w:szCs w:val="24"/>
              </w:rPr>
            </w:pPr>
            <w:r w:rsidRPr="00650A91">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10006" w:rsidTr="00F77DC4">
        <w:trPr>
          <w:trHeight w:val="219"/>
        </w:trPr>
        <w:tc>
          <w:tcPr>
            <w:tcW w:w="2012"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Pr>
                <w:rFonts w:ascii="Times New Roman" w:hAnsi="Times New Roman"/>
                <w:sz w:val="24"/>
                <w:szCs w:val="24"/>
              </w:rPr>
              <w:t>ЛР 19</w:t>
            </w:r>
          </w:p>
        </w:tc>
        <w:tc>
          <w:tcPr>
            <w:tcW w:w="13493"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Pr>
                <w:rFonts w:ascii="Times New Roman" w:hAnsi="Times New Roman"/>
                <w:sz w:val="24"/>
                <w:szCs w:val="24"/>
              </w:rPr>
              <w:t>Выполнять профессиональные навыки в сфере сервиса домашнего и коммунального хозяйства</w:t>
            </w:r>
          </w:p>
        </w:tc>
      </w:tr>
      <w:tr w:rsidR="00F10006" w:rsidTr="00F77DC4">
        <w:trPr>
          <w:trHeight w:val="240"/>
        </w:trPr>
        <w:tc>
          <w:tcPr>
            <w:tcW w:w="2012"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Pr>
                <w:rFonts w:ascii="Times New Roman" w:hAnsi="Times New Roman"/>
                <w:sz w:val="24"/>
                <w:szCs w:val="24"/>
              </w:rPr>
              <w:t>ЛР 20.</w:t>
            </w:r>
          </w:p>
        </w:tc>
        <w:tc>
          <w:tcPr>
            <w:tcW w:w="13493"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sidRPr="00F77DC4">
              <w:rPr>
                <w:rFonts w:ascii="Times New Roman" w:hAnsi="Times New Roman"/>
                <w:sz w:val="24"/>
                <w:szCs w:val="24"/>
              </w:rPr>
              <w:t>Использовать информационные технологии в профессиональной  деятельности.</w:t>
            </w:r>
          </w:p>
        </w:tc>
      </w:tr>
      <w:tr w:rsidR="00F10006" w:rsidTr="00F10006">
        <w:trPr>
          <w:trHeight w:val="279"/>
        </w:trPr>
        <w:tc>
          <w:tcPr>
            <w:tcW w:w="2012"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Pr>
                <w:rFonts w:ascii="Times New Roman" w:hAnsi="Times New Roman"/>
                <w:sz w:val="24"/>
                <w:szCs w:val="24"/>
              </w:rPr>
              <w:t>ЛР 22.</w:t>
            </w:r>
          </w:p>
        </w:tc>
        <w:tc>
          <w:tcPr>
            <w:tcW w:w="13493"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sidRPr="00F77DC4">
              <w:rPr>
                <w:rFonts w:ascii="Times New Roman" w:hAnsi="Times New Roman"/>
                <w:sz w:val="24"/>
                <w:szCs w:val="24"/>
              </w:rPr>
              <w:t>Активно применяющий полученные знания на практике </w:t>
            </w:r>
          </w:p>
        </w:tc>
      </w:tr>
      <w:tr w:rsidR="00F10006" w:rsidTr="00F77DC4">
        <w:trPr>
          <w:trHeight w:val="345"/>
        </w:trPr>
        <w:tc>
          <w:tcPr>
            <w:tcW w:w="2012"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Pr>
                <w:rFonts w:ascii="Times New Roman" w:hAnsi="Times New Roman"/>
                <w:sz w:val="24"/>
                <w:szCs w:val="24"/>
              </w:rPr>
              <w:t>ЛР 23.</w:t>
            </w:r>
          </w:p>
        </w:tc>
        <w:tc>
          <w:tcPr>
            <w:tcW w:w="13493"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sidRPr="00F77DC4">
              <w:rPr>
                <w:rFonts w:ascii="Times New Roman" w:hAnsi="Times New Roman"/>
                <w:sz w:val="24"/>
                <w:szCs w:val="24"/>
              </w:rPr>
              <w:t>Способный анализировать производственную ситуацию, быстро  принимать решения</w:t>
            </w:r>
          </w:p>
        </w:tc>
      </w:tr>
      <w:tr w:rsidR="00F10006" w:rsidTr="00F77DC4">
        <w:trPr>
          <w:trHeight w:val="545"/>
        </w:trPr>
        <w:tc>
          <w:tcPr>
            <w:tcW w:w="2012"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Pr>
                <w:rFonts w:ascii="Times New Roman" w:hAnsi="Times New Roman"/>
                <w:sz w:val="24"/>
                <w:szCs w:val="24"/>
              </w:rPr>
              <w:t>ЛР 24</w:t>
            </w:r>
          </w:p>
        </w:tc>
        <w:tc>
          <w:tcPr>
            <w:tcW w:w="13493" w:type="dxa"/>
            <w:tcBorders>
              <w:top w:val="single" w:sz="4" w:space="0" w:color="auto"/>
              <w:left w:val="single" w:sz="4" w:space="0" w:color="auto"/>
              <w:bottom w:val="single" w:sz="4" w:space="0" w:color="auto"/>
              <w:right w:val="single" w:sz="4" w:space="0" w:color="auto"/>
            </w:tcBorders>
            <w:hideMark/>
          </w:tcPr>
          <w:p w:rsidR="00F10006" w:rsidRPr="00F77DC4" w:rsidRDefault="00F10006" w:rsidP="00F10006">
            <w:pPr>
              <w:rPr>
                <w:rFonts w:ascii="Times New Roman" w:hAnsi="Times New Roman"/>
                <w:sz w:val="24"/>
                <w:szCs w:val="24"/>
              </w:rPr>
            </w:pPr>
            <w:r w:rsidRPr="00F77DC4">
              <w:rPr>
                <w:rFonts w:ascii="Times New Roman" w:hAnsi="Times New Roman"/>
                <w:sz w:val="24"/>
                <w:szCs w:val="24"/>
              </w:rPr>
              <w:t>Проявление терпимости и уважения к обычаям и традициям народам России и других государств, способность к межнациональному и межконфессиональному согласию</w:t>
            </w:r>
          </w:p>
        </w:tc>
      </w:tr>
      <w:tr w:rsidR="00F10006" w:rsidTr="00F77DC4">
        <w:trPr>
          <w:trHeight w:val="584"/>
        </w:trPr>
        <w:tc>
          <w:tcPr>
            <w:tcW w:w="2012" w:type="dxa"/>
            <w:tcBorders>
              <w:top w:val="single" w:sz="4" w:space="0" w:color="auto"/>
              <w:left w:val="single" w:sz="4" w:space="0" w:color="auto"/>
              <w:bottom w:val="single" w:sz="4" w:space="0" w:color="auto"/>
              <w:right w:val="single" w:sz="4" w:space="0" w:color="auto"/>
            </w:tcBorders>
            <w:hideMark/>
          </w:tcPr>
          <w:p w:rsidR="00F10006" w:rsidRDefault="00F77DC4" w:rsidP="00F10006">
            <w:pPr>
              <w:rPr>
                <w:rFonts w:ascii="Times New Roman" w:hAnsi="Times New Roman"/>
                <w:sz w:val="24"/>
                <w:szCs w:val="24"/>
              </w:rPr>
            </w:pPr>
            <w:r>
              <w:rPr>
                <w:rFonts w:ascii="Times New Roman" w:hAnsi="Times New Roman"/>
                <w:sz w:val="24"/>
                <w:szCs w:val="24"/>
              </w:rPr>
              <w:t>ЛР 26</w:t>
            </w:r>
            <w:r w:rsidR="00F10006">
              <w:rPr>
                <w:rFonts w:ascii="Times New Roman" w:hAnsi="Times New Roman"/>
                <w:sz w:val="24"/>
                <w:szCs w:val="24"/>
              </w:rPr>
              <w:t>.</w:t>
            </w:r>
          </w:p>
        </w:tc>
        <w:tc>
          <w:tcPr>
            <w:tcW w:w="13493" w:type="dxa"/>
            <w:tcBorders>
              <w:top w:val="single" w:sz="4" w:space="0" w:color="auto"/>
              <w:left w:val="single" w:sz="4" w:space="0" w:color="auto"/>
              <w:bottom w:val="single" w:sz="4" w:space="0" w:color="auto"/>
              <w:right w:val="single" w:sz="4" w:space="0" w:color="auto"/>
            </w:tcBorders>
            <w:hideMark/>
          </w:tcPr>
          <w:p w:rsidR="00F10006" w:rsidRDefault="00F15BC6" w:rsidP="00F77DC4">
            <w:pPr>
              <w:ind w:right="703"/>
              <w:rPr>
                <w:rFonts w:ascii="Times New Roman" w:hAnsi="Times New Roman"/>
                <w:sz w:val="24"/>
                <w:szCs w:val="24"/>
              </w:rPr>
            </w:pPr>
            <w:r>
              <w:rPr>
                <w:rFonts w:ascii="Times New Roman" w:hAnsi="Times New Roman"/>
                <w:sz w:val="24"/>
                <w:szCs w:val="24"/>
              </w:rPr>
              <w:t xml:space="preserve">Демонстрирующие </w:t>
            </w:r>
            <w:r w:rsidR="00F77DC4" w:rsidRPr="00F77DC4">
              <w:rPr>
                <w:rFonts w:ascii="Times New Roman" w:hAnsi="Times New Roman"/>
                <w:sz w:val="24"/>
                <w:szCs w:val="24"/>
              </w:rPr>
              <w:t>профессиональные навыки в сфере сервиса  домашнего и коммунального хозяйства/гостиничного дела/</w:t>
            </w:r>
          </w:p>
        </w:tc>
      </w:tr>
      <w:tr w:rsidR="00F10006" w:rsidTr="00F10006">
        <w:trPr>
          <w:trHeight w:val="544"/>
        </w:trPr>
        <w:tc>
          <w:tcPr>
            <w:tcW w:w="2012" w:type="dxa"/>
            <w:tcBorders>
              <w:top w:val="single" w:sz="4" w:space="0" w:color="auto"/>
              <w:left w:val="single" w:sz="4" w:space="0" w:color="auto"/>
              <w:bottom w:val="single" w:sz="4" w:space="0" w:color="auto"/>
              <w:right w:val="single" w:sz="4" w:space="0" w:color="auto"/>
            </w:tcBorders>
            <w:hideMark/>
          </w:tcPr>
          <w:p w:rsidR="00F10006" w:rsidRDefault="00F10006" w:rsidP="00F10006">
            <w:pPr>
              <w:rPr>
                <w:rFonts w:ascii="Times New Roman" w:hAnsi="Times New Roman"/>
                <w:sz w:val="24"/>
                <w:szCs w:val="24"/>
              </w:rPr>
            </w:pPr>
            <w:r>
              <w:rPr>
                <w:rFonts w:ascii="Times New Roman" w:hAnsi="Times New Roman"/>
                <w:sz w:val="24"/>
                <w:szCs w:val="24"/>
              </w:rPr>
              <w:t>ЛР 29.</w:t>
            </w:r>
          </w:p>
        </w:tc>
        <w:tc>
          <w:tcPr>
            <w:tcW w:w="13493" w:type="dxa"/>
            <w:tcBorders>
              <w:top w:val="single" w:sz="4" w:space="0" w:color="auto"/>
              <w:left w:val="single" w:sz="4" w:space="0" w:color="auto"/>
              <w:bottom w:val="single" w:sz="4" w:space="0" w:color="auto"/>
              <w:right w:val="single" w:sz="4" w:space="0" w:color="auto"/>
            </w:tcBorders>
            <w:hideMark/>
          </w:tcPr>
          <w:p w:rsidR="00F10006" w:rsidRPr="00F77DC4" w:rsidRDefault="00F10006" w:rsidP="00F10006">
            <w:pPr>
              <w:rPr>
                <w:rFonts w:ascii="Times New Roman" w:hAnsi="Times New Roman"/>
                <w:sz w:val="24"/>
                <w:szCs w:val="24"/>
              </w:rPr>
            </w:pPr>
            <w:r>
              <w:rPr>
                <w:rFonts w:ascii="Times New Roman" w:hAnsi="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r>
    </w:tbl>
    <w:p w:rsidR="00F10006" w:rsidRDefault="00F10006" w:rsidP="00F10006">
      <w:pPr>
        <w:rPr>
          <w:rFonts w:ascii="Times New Roman" w:hAnsi="Times New Roman"/>
          <w:sz w:val="24"/>
          <w:szCs w:val="24"/>
          <w:lang w:eastAsia="en-US"/>
        </w:rPr>
      </w:pPr>
    </w:p>
    <w:p w:rsidR="00F10006" w:rsidRDefault="00F10006" w:rsidP="00F10006">
      <w:pPr>
        <w:rPr>
          <w:rFonts w:ascii="Times New Roman" w:hAnsi="Times New Roman"/>
          <w:b/>
          <w:i/>
          <w:sz w:val="24"/>
          <w:szCs w:val="24"/>
        </w:rPr>
      </w:pPr>
    </w:p>
    <w:p w:rsidR="00F10006" w:rsidRDefault="00F10006">
      <w:pPr>
        <w:rPr>
          <w:rFonts w:ascii="Times New Roman" w:hAnsi="Times New Roman"/>
          <w:sz w:val="24"/>
          <w:szCs w:val="24"/>
        </w:rPr>
      </w:pPr>
    </w:p>
    <w:p w:rsidR="008D36A5" w:rsidRDefault="008D36A5">
      <w:pPr>
        <w:rPr>
          <w:rFonts w:ascii="Times New Roman" w:hAnsi="Times New Roman"/>
          <w:sz w:val="24"/>
          <w:szCs w:val="24"/>
        </w:rPr>
      </w:pPr>
      <w:r w:rsidRPr="00553DCC">
        <w:rPr>
          <w:rFonts w:ascii="Times New Roman" w:hAnsi="Times New Roman"/>
          <w:sz w:val="24"/>
          <w:szCs w:val="24"/>
        </w:rPr>
        <w:br w:type="page"/>
      </w:r>
    </w:p>
    <w:p w:rsidR="008D36A5" w:rsidRPr="00553DCC" w:rsidRDefault="008D36A5" w:rsidP="008D36A5">
      <w:pPr>
        <w:spacing w:after="0" w:line="240" w:lineRule="auto"/>
        <w:ind w:left="68" w:firstLine="499"/>
        <w:jc w:val="both"/>
        <w:rPr>
          <w:rFonts w:ascii="Times New Roman" w:hAnsi="Times New Roman"/>
          <w:b/>
          <w:sz w:val="24"/>
          <w:szCs w:val="24"/>
        </w:rPr>
      </w:pPr>
      <w:r w:rsidRPr="00553DCC">
        <w:rPr>
          <w:rFonts w:ascii="Times New Roman" w:hAnsi="Times New Roman"/>
          <w:b/>
          <w:sz w:val="24"/>
          <w:szCs w:val="24"/>
        </w:rPr>
        <w:lastRenderedPageBreak/>
        <w:t>2. СТРУКТУРА и содержание профессионального модуля</w:t>
      </w:r>
    </w:p>
    <w:p w:rsidR="0058644D" w:rsidRPr="00553DCC" w:rsidRDefault="008D36A5" w:rsidP="008D36A5">
      <w:pPr>
        <w:spacing w:after="0" w:line="240" w:lineRule="auto"/>
        <w:ind w:left="68" w:firstLine="499"/>
        <w:jc w:val="both"/>
        <w:rPr>
          <w:rFonts w:ascii="Times New Roman" w:hAnsi="Times New Roman"/>
          <w:b/>
          <w:sz w:val="24"/>
          <w:szCs w:val="24"/>
        </w:rPr>
      </w:pPr>
      <w:r w:rsidRPr="00553DCC">
        <w:rPr>
          <w:rFonts w:ascii="Times New Roman" w:hAnsi="Times New Roman"/>
          <w:b/>
          <w:sz w:val="24"/>
          <w:szCs w:val="24"/>
        </w:rPr>
        <w:t>2.1. Структура профессионального модуля</w:t>
      </w:r>
    </w:p>
    <w:tbl>
      <w:tblPr>
        <w:tblW w:w="53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6"/>
        <w:gridCol w:w="5298"/>
        <w:gridCol w:w="1249"/>
        <w:gridCol w:w="830"/>
        <w:gridCol w:w="13"/>
        <w:gridCol w:w="1265"/>
        <w:gridCol w:w="105"/>
        <w:gridCol w:w="1082"/>
        <w:gridCol w:w="738"/>
        <w:gridCol w:w="1197"/>
        <w:gridCol w:w="1325"/>
        <w:gridCol w:w="1638"/>
      </w:tblGrid>
      <w:tr w:rsidR="00926D3D" w:rsidRPr="00553DCC" w:rsidTr="00AD0E2E">
        <w:tc>
          <w:tcPr>
            <w:tcW w:w="384" w:type="pct"/>
            <w:vMerge w:val="restart"/>
            <w:tcBorders>
              <w:top w:val="single" w:sz="12" w:space="0" w:color="auto"/>
              <w:left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Коды профес-сиональных общих компетенций</w:t>
            </w:r>
          </w:p>
        </w:tc>
        <w:tc>
          <w:tcPr>
            <w:tcW w:w="1659" w:type="pct"/>
            <w:vMerge w:val="restart"/>
            <w:tcBorders>
              <w:top w:val="single" w:sz="12" w:space="0" w:color="auto"/>
              <w:left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 xml:space="preserve">Наименования разделов </w:t>
            </w:r>
          </w:p>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профессионального модуля</w:t>
            </w:r>
          </w:p>
        </w:tc>
        <w:tc>
          <w:tcPr>
            <w:tcW w:w="391" w:type="pct"/>
            <w:vMerge w:val="restart"/>
            <w:tcBorders>
              <w:top w:val="single" w:sz="12" w:space="0" w:color="auto"/>
              <w:left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iCs/>
                <w:sz w:val="24"/>
                <w:szCs w:val="24"/>
              </w:rPr>
            </w:pPr>
            <w:r w:rsidRPr="00553DCC">
              <w:rPr>
                <w:rFonts w:ascii="Times New Roman" w:hAnsi="Times New Roman"/>
                <w:iCs/>
                <w:sz w:val="24"/>
                <w:szCs w:val="24"/>
              </w:rPr>
              <w:t>Объем образова-тельной программы, час.</w:t>
            </w:r>
          </w:p>
        </w:tc>
        <w:tc>
          <w:tcPr>
            <w:tcW w:w="1638" w:type="pct"/>
            <w:gridSpan w:val="7"/>
            <w:tcBorders>
              <w:top w:val="single" w:sz="12" w:space="0" w:color="auto"/>
              <w:left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Объем времени, отведенный на освоение междисциплинарного курса (курсов)</w:t>
            </w:r>
          </w:p>
        </w:tc>
        <w:tc>
          <w:tcPr>
            <w:tcW w:w="929" w:type="pct"/>
            <w:gridSpan w:val="2"/>
            <w:tcBorders>
              <w:top w:val="single" w:sz="12" w:space="0" w:color="auto"/>
              <w:left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Практика</w:t>
            </w:r>
          </w:p>
        </w:tc>
      </w:tr>
      <w:tr w:rsidR="00926D3D" w:rsidRPr="00553DCC" w:rsidTr="00AD0E2E">
        <w:tc>
          <w:tcPr>
            <w:tcW w:w="384" w:type="pct"/>
            <w:vMerge/>
            <w:tcBorders>
              <w:left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p>
        </w:tc>
        <w:tc>
          <w:tcPr>
            <w:tcW w:w="1659" w:type="pct"/>
            <w:vMerge/>
            <w:tcBorders>
              <w:top w:val="single" w:sz="12" w:space="0" w:color="auto"/>
              <w:left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p>
        </w:tc>
        <w:tc>
          <w:tcPr>
            <w:tcW w:w="391" w:type="pct"/>
            <w:vMerge/>
            <w:tcBorders>
              <w:top w:val="single" w:sz="12" w:space="0" w:color="auto"/>
              <w:left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iCs/>
                <w:sz w:val="24"/>
                <w:szCs w:val="24"/>
              </w:rPr>
            </w:pPr>
          </w:p>
        </w:tc>
        <w:tc>
          <w:tcPr>
            <w:tcW w:w="1638" w:type="pct"/>
            <w:gridSpan w:val="7"/>
            <w:tcBorders>
              <w:top w:val="single" w:sz="12" w:space="0" w:color="auto"/>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Занятия во взаимодействии с преподавателем, час.</w:t>
            </w:r>
          </w:p>
        </w:tc>
        <w:tc>
          <w:tcPr>
            <w:tcW w:w="415" w:type="pct"/>
            <w:vMerge w:val="restart"/>
            <w:tcBorders>
              <w:top w:val="single" w:sz="12" w:space="0" w:color="auto"/>
              <w:left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учебная,</w:t>
            </w:r>
          </w:p>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часов</w:t>
            </w:r>
          </w:p>
          <w:p w:rsidR="008D36A5" w:rsidRPr="00553DCC" w:rsidRDefault="008D36A5" w:rsidP="00AD0E2E">
            <w:pPr>
              <w:spacing w:after="0" w:line="240" w:lineRule="auto"/>
              <w:jc w:val="center"/>
              <w:rPr>
                <w:rFonts w:ascii="Times New Roman" w:hAnsi="Times New Roman"/>
                <w:sz w:val="24"/>
                <w:szCs w:val="24"/>
              </w:rPr>
            </w:pPr>
          </w:p>
        </w:tc>
        <w:tc>
          <w:tcPr>
            <w:tcW w:w="513" w:type="pct"/>
            <w:vMerge w:val="restart"/>
            <w:tcBorders>
              <w:top w:val="single" w:sz="12" w:space="0" w:color="auto"/>
              <w:left w:val="single" w:sz="12" w:space="0" w:color="auto"/>
              <w:right w:val="single" w:sz="12" w:space="0" w:color="auto"/>
            </w:tcBorders>
          </w:tcPr>
          <w:p w:rsidR="008D36A5" w:rsidRPr="00553DCC" w:rsidRDefault="008D36A5" w:rsidP="00AD0E2E">
            <w:pPr>
              <w:spacing w:after="0" w:line="240" w:lineRule="auto"/>
              <w:jc w:val="center"/>
              <w:rPr>
                <w:rFonts w:ascii="Times New Roman" w:hAnsi="Times New Roman"/>
                <w:sz w:val="24"/>
                <w:szCs w:val="24"/>
              </w:rPr>
            </w:pPr>
          </w:p>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производственная</w:t>
            </w:r>
          </w:p>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часов</w:t>
            </w:r>
          </w:p>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(если предусмотрена рассредоточенная</w:t>
            </w:r>
          </w:p>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 xml:space="preserve"> практика)</w:t>
            </w:r>
          </w:p>
        </w:tc>
      </w:tr>
      <w:tr w:rsidR="00926D3D" w:rsidRPr="00553DCC" w:rsidTr="00AD0E2E">
        <w:tc>
          <w:tcPr>
            <w:tcW w:w="384" w:type="pct"/>
            <w:vMerge/>
            <w:tcBorders>
              <w:left w:val="single" w:sz="12" w:space="0" w:color="auto"/>
              <w:bottom w:val="single" w:sz="12" w:space="0" w:color="auto"/>
              <w:right w:val="single" w:sz="12" w:space="0" w:color="auto"/>
            </w:tcBorders>
          </w:tcPr>
          <w:p w:rsidR="008D36A5" w:rsidRPr="00553DCC" w:rsidRDefault="008D36A5" w:rsidP="00AD0E2E">
            <w:pPr>
              <w:spacing w:after="0" w:line="240" w:lineRule="auto"/>
              <w:rPr>
                <w:rFonts w:ascii="Times New Roman" w:hAnsi="Times New Roman"/>
                <w:sz w:val="24"/>
                <w:szCs w:val="24"/>
              </w:rPr>
            </w:pPr>
          </w:p>
        </w:tc>
        <w:tc>
          <w:tcPr>
            <w:tcW w:w="1659" w:type="pct"/>
            <w:vMerge/>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sz w:val="24"/>
                <w:szCs w:val="24"/>
              </w:rPr>
            </w:pPr>
          </w:p>
        </w:tc>
        <w:tc>
          <w:tcPr>
            <w:tcW w:w="391" w:type="pct"/>
            <w:vMerge/>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sz w:val="24"/>
                <w:szCs w:val="24"/>
              </w:rPr>
            </w:pPr>
          </w:p>
        </w:tc>
        <w:tc>
          <w:tcPr>
            <w:tcW w:w="1032" w:type="pct"/>
            <w:gridSpan w:val="5"/>
            <w:tcBorders>
              <w:top w:val="single" w:sz="12" w:space="0" w:color="auto"/>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Обучение по МДК, час.</w:t>
            </w:r>
          </w:p>
        </w:tc>
        <w:tc>
          <w:tcPr>
            <w:tcW w:w="606" w:type="pct"/>
            <w:gridSpan w:val="2"/>
            <w:tcBorders>
              <w:top w:val="single" w:sz="12" w:space="0" w:color="auto"/>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Внеаудиторная (самостоятельная) учебная работа</w:t>
            </w:r>
          </w:p>
        </w:tc>
        <w:tc>
          <w:tcPr>
            <w:tcW w:w="415" w:type="pct"/>
            <w:vMerge/>
            <w:tcBorders>
              <w:left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sz w:val="24"/>
                <w:szCs w:val="24"/>
              </w:rPr>
            </w:pPr>
          </w:p>
        </w:tc>
        <w:tc>
          <w:tcPr>
            <w:tcW w:w="513" w:type="pct"/>
            <w:vMerge/>
            <w:tcBorders>
              <w:left w:val="single" w:sz="12" w:space="0" w:color="auto"/>
              <w:right w:val="single" w:sz="12" w:space="0" w:color="auto"/>
            </w:tcBorders>
          </w:tcPr>
          <w:p w:rsidR="008D36A5" w:rsidRPr="00553DCC" w:rsidRDefault="008D36A5" w:rsidP="00AD0E2E">
            <w:pPr>
              <w:spacing w:after="0" w:line="240" w:lineRule="auto"/>
              <w:rPr>
                <w:rFonts w:ascii="Times New Roman" w:hAnsi="Times New Roman"/>
                <w:sz w:val="24"/>
                <w:szCs w:val="24"/>
              </w:rPr>
            </w:pPr>
          </w:p>
        </w:tc>
      </w:tr>
      <w:tr w:rsidR="00AD0E2E" w:rsidRPr="00553DCC" w:rsidTr="00AD0E2E">
        <w:tc>
          <w:tcPr>
            <w:tcW w:w="384" w:type="pct"/>
            <w:vMerge/>
            <w:tcBorders>
              <w:left w:val="single" w:sz="12" w:space="0" w:color="auto"/>
              <w:bottom w:val="single" w:sz="12" w:space="0" w:color="auto"/>
              <w:right w:val="single" w:sz="12" w:space="0" w:color="auto"/>
            </w:tcBorders>
          </w:tcPr>
          <w:p w:rsidR="008D36A5" w:rsidRPr="00553DCC" w:rsidRDefault="008D36A5" w:rsidP="00AD0E2E">
            <w:pPr>
              <w:spacing w:after="0" w:line="240" w:lineRule="auto"/>
              <w:rPr>
                <w:rFonts w:ascii="Times New Roman" w:hAnsi="Times New Roman"/>
                <w:sz w:val="24"/>
                <w:szCs w:val="24"/>
              </w:rPr>
            </w:pPr>
          </w:p>
        </w:tc>
        <w:tc>
          <w:tcPr>
            <w:tcW w:w="1659" w:type="pct"/>
            <w:vMerge/>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sz w:val="24"/>
                <w:szCs w:val="24"/>
              </w:rPr>
            </w:pPr>
          </w:p>
        </w:tc>
        <w:tc>
          <w:tcPr>
            <w:tcW w:w="391" w:type="pct"/>
            <w:vMerge/>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sz w:val="24"/>
                <w:szCs w:val="24"/>
              </w:rPr>
            </w:pPr>
          </w:p>
        </w:tc>
        <w:tc>
          <w:tcPr>
            <w:tcW w:w="264" w:type="pct"/>
            <w:gridSpan w:val="2"/>
            <w:vMerge w:val="restart"/>
            <w:tcBorders>
              <w:top w:val="single" w:sz="12" w:space="0" w:color="auto"/>
              <w:lef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всего,</w:t>
            </w:r>
          </w:p>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часов</w:t>
            </w:r>
          </w:p>
        </w:tc>
        <w:tc>
          <w:tcPr>
            <w:tcW w:w="768" w:type="pct"/>
            <w:gridSpan w:val="3"/>
            <w:tcBorders>
              <w:top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в т.ч.</w:t>
            </w:r>
          </w:p>
        </w:tc>
        <w:tc>
          <w:tcPr>
            <w:tcW w:w="231" w:type="pct"/>
            <w:vMerge w:val="restart"/>
            <w:tcBorders>
              <w:top w:val="single" w:sz="12" w:space="0" w:color="auto"/>
              <w:lef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Всего,часов</w:t>
            </w:r>
          </w:p>
        </w:tc>
        <w:tc>
          <w:tcPr>
            <w:tcW w:w="375" w:type="pct"/>
            <w:vMerge w:val="restart"/>
            <w:tcBorders>
              <w:top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в т.ч., кусовая проект (работа)*,</w:t>
            </w:r>
          </w:p>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часов</w:t>
            </w:r>
          </w:p>
        </w:tc>
        <w:tc>
          <w:tcPr>
            <w:tcW w:w="415" w:type="pct"/>
            <w:vMerge/>
            <w:tcBorders>
              <w:left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sz w:val="24"/>
                <w:szCs w:val="24"/>
              </w:rPr>
            </w:pPr>
          </w:p>
        </w:tc>
        <w:tc>
          <w:tcPr>
            <w:tcW w:w="513" w:type="pct"/>
            <w:vMerge/>
            <w:tcBorders>
              <w:left w:val="single" w:sz="12" w:space="0" w:color="auto"/>
              <w:right w:val="single" w:sz="12" w:space="0" w:color="auto"/>
            </w:tcBorders>
          </w:tcPr>
          <w:p w:rsidR="008D36A5" w:rsidRPr="00553DCC" w:rsidRDefault="008D36A5" w:rsidP="00AD0E2E">
            <w:pPr>
              <w:spacing w:after="0" w:line="240" w:lineRule="auto"/>
              <w:rPr>
                <w:rFonts w:ascii="Times New Roman" w:hAnsi="Times New Roman"/>
                <w:sz w:val="24"/>
                <w:szCs w:val="24"/>
              </w:rPr>
            </w:pPr>
          </w:p>
        </w:tc>
      </w:tr>
      <w:tr w:rsidR="00926D3D" w:rsidRPr="00553DCC" w:rsidTr="00AD0E2E">
        <w:tc>
          <w:tcPr>
            <w:tcW w:w="384" w:type="pct"/>
            <w:vMerge/>
            <w:tcBorders>
              <w:left w:val="single" w:sz="12" w:space="0" w:color="auto"/>
              <w:bottom w:val="single" w:sz="12" w:space="0" w:color="auto"/>
              <w:right w:val="single" w:sz="12" w:space="0" w:color="auto"/>
            </w:tcBorders>
          </w:tcPr>
          <w:p w:rsidR="008D36A5" w:rsidRPr="00553DCC" w:rsidRDefault="008D36A5" w:rsidP="00AD0E2E">
            <w:pPr>
              <w:spacing w:after="0" w:line="240" w:lineRule="auto"/>
              <w:rPr>
                <w:rFonts w:ascii="Times New Roman" w:hAnsi="Times New Roman"/>
                <w:sz w:val="24"/>
                <w:szCs w:val="24"/>
              </w:rPr>
            </w:pPr>
          </w:p>
        </w:tc>
        <w:tc>
          <w:tcPr>
            <w:tcW w:w="1659" w:type="pct"/>
            <w:vMerge/>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sz w:val="24"/>
                <w:szCs w:val="24"/>
              </w:rPr>
            </w:pPr>
          </w:p>
        </w:tc>
        <w:tc>
          <w:tcPr>
            <w:tcW w:w="391" w:type="pct"/>
            <w:vMerge/>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sz w:val="24"/>
                <w:szCs w:val="24"/>
              </w:rPr>
            </w:pPr>
          </w:p>
        </w:tc>
        <w:tc>
          <w:tcPr>
            <w:tcW w:w="264" w:type="pct"/>
            <w:gridSpan w:val="2"/>
            <w:vMerge/>
            <w:tcBorders>
              <w:left w:val="single" w:sz="12" w:space="0" w:color="auto"/>
              <w:bottom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p>
        </w:tc>
        <w:tc>
          <w:tcPr>
            <w:tcW w:w="396" w:type="pct"/>
            <w:tcBorders>
              <w:top w:val="single" w:sz="12" w:space="0" w:color="auto"/>
              <w:bottom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лабораторные работы и практические занятия, часов</w:t>
            </w:r>
          </w:p>
        </w:tc>
        <w:tc>
          <w:tcPr>
            <w:tcW w:w="371" w:type="pct"/>
            <w:gridSpan w:val="2"/>
            <w:tcBorders>
              <w:top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в т.ч., курсовая проект (работа)*,</w:t>
            </w:r>
          </w:p>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часов</w:t>
            </w:r>
          </w:p>
        </w:tc>
        <w:tc>
          <w:tcPr>
            <w:tcW w:w="231" w:type="pct"/>
            <w:vMerge/>
            <w:tcBorders>
              <w:left w:val="single" w:sz="12" w:space="0" w:color="auto"/>
              <w:bottom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p>
        </w:tc>
        <w:tc>
          <w:tcPr>
            <w:tcW w:w="375" w:type="pct"/>
            <w:vMerge/>
            <w:tcBorders>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p>
        </w:tc>
        <w:tc>
          <w:tcPr>
            <w:tcW w:w="415" w:type="pct"/>
            <w:vMerge/>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sz w:val="24"/>
                <w:szCs w:val="24"/>
              </w:rPr>
            </w:pPr>
          </w:p>
        </w:tc>
        <w:tc>
          <w:tcPr>
            <w:tcW w:w="513" w:type="pct"/>
            <w:vMerge/>
            <w:tcBorders>
              <w:left w:val="single" w:sz="12" w:space="0" w:color="auto"/>
              <w:bottom w:val="single" w:sz="12" w:space="0" w:color="auto"/>
              <w:right w:val="single" w:sz="12" w:space="0" w:color="auto"/>
            </w:tcBorders>
          </w:tcPr>
          <w:p w:rsidR="008D36A5" w:rsidRPr="00553DCC" w:rsidRDefault="008D36A5" w:rsidP="00AD0E2E">
            <w:pPr>
              <w:spacing w:after="0" w:line="240" w:lineRule="auto"/>
              <w:rPr>
                <w:rFonts w:ascii="Times New Roman" w:hAnsi="Times New Roman"/>
                <w:sz w:val="24"/>
                <w:szCs w:val="24"/>
              </w:rPr>
            </w:pPr>
          </w:p>
        </w:tc>
      </w:tr>
      <w:tr w:rsidR="00926D3D" w:rsidRPr="00553DCC" w:rsidTr="00AD0E2E">
        <w:tc>
          <w:tcPr>
            <w:tcW w:w="384" w:type="pct"/>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1</w:t>
            </w:r>
          </w:p>
        </w:tc>
        <w:tc>
          <w:tcPr>
            <w:tcW w:w="1659" w:type="pct"/>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2</w:t>
            </w:r>
          </w:p>
        </w:tc>
        <w:tc>
          <w:tcPr>
            <w:tcW w:w="391" w:type="pct"/>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3</w:t>
            </w:r>
          </w:p>
        </w:tc>
        <w:tc>
          <w:tcPr>
            <w:tcW w:w="264" w:type="pct"/>
            <w:gridSpan w:val="2"/>
            <w:tcBorders>
              <w:left w:val="single" w:sz="12" w:space="0" w:color="auto"/>
              <w:bottom w:val="single" w:sz="12" w:space="0" w:color="auto"/>
              <w:right w:val="single" w:sz="6"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4</w:t>
            </w:r>
          </w:p>
        </w:tc>
        <w:tc>
          <w:tcPr>
            <w:tcW w:w="396" w:type="pct"/>
            <w:tcBorders>
              <w:top w:val="single" w:sz="12" w:space="0" w:color="auto"/>
              <w:left w:val="single" w:sz="6" w:space="0" w:color="auto"/>
              <w:bottom w:val="single" w:sz="12" w:space="0" w:color="auto"/>
              <w:right w:val="single" w:sz="6"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5</w:t>
            </w:r>
          </w:p>
        </w:tc>
        <w:tc>
          <w:tcPr>
            <w:tcW w:w="371" w:type="pct"/>
            <w:gridSpan w:val="2"/>
            <w:tcBorders>
              <w:top w:val="single" w:sz="12" w:space="0" w:color="auto"/>
              <w:left w:val="single" w:sz="6"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6</w:t>
            </w:r>
          </w:p>
        </w:tc>
        <w:tc>
          <w:tcPr>
            <w:tcW w:w="231" w:type="pct"/>
            <w:tcBorders>
              <w:top w:val="single" w:sz="12" w:space="0" w:color="auto"/>
              <w:left w:val="single" w:sz="12" w:space="0" w:color="auto"/>
              <w:bottom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7</w:t>
            </w:r>
          </w:p>
        </w:tc>
        <w:tc>
          <w:tcPr>
            <w:tcW w:w="375" w:type="pct"/>
            <w:tcBorders>
              <w:top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8</w:t>
            </w:r>
          </w:p>
        </w:tc>
        <w:tc>
          <w:tcPr>
            <w:tcW w:w="415" w:type="pct"/>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9</w:t>
            </w:r>
          </w:p>
        </w:tc>
        <w:tc>
          <w:tcPr>
            <w:tcW w:w="513" w:type="pct"/>
            <w:tcBorders>
              <w:left w:val="single" w:sz="12" w:space="0" w:color="auto"/>
              <w:bottom w:val="single" w:sz="12" w:space="0" w:color="auto"/>
              <w:right w:val="single" w:sz="12" w:space="0" w:color="auto"/>
            </w:tcBorders>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10</w:t>
            </w:r>
          </w:p>
        </w:tc>
      </w:tr>
      <w:tr w:rsidR="00AD0E2E" w:rsidRPr="00553DCC" w:rsidTr="00AD0E2E">
        <w:tc>
          <w:tcPr>
            <w:tcW w:w="384" w:type="pct"/>
            <w:tcBorders>
              <w:left w:val="single" w:sz="12" w:space="0" w:color="auto"/>
              <w:bottom w:val="single" w:sz="12" w:space="0" w:color="auto"/>
              <w:right w:val="single" w:sz="12" w:space="0" w:color="auto"/>
            </w:tcBorders>
            <w:vAlign w:val="center"/>
          </w:tcPr>
          <w:p w:rsidR="006C12A1" w:rsidRPr="00553DCC" w:rsidRDefault="006C12A1" w:rsidP="00AD0E2E">
            <w:pPr>
              <w:spacing w:after="0" w:line="240" w:lineRule="auto"/>
              <w:jc w:val="center"/>
              <w:rPr>
                <w:rFonts w:ascii="Times New Roman" w:hAnsi="Times New Roman"/>
                <w:sz w:val="24"/>
                <w:szCs w:val="24"/>
              </w:rPr>
            </w:pPr>
          </w:p>
        </w:tc>
        <w:tc>
          <w:tcPr>
            <w:tcW w:w="1659" w:type="pct"/>
            <w:tcBorders>
              <w:left w:val="single" w:sz="12" w:space="0" w:color="auto"/>
              <w:bottom w:val="single" w:sz="12" w:space="0" w:color="auto"/>
              <w:right w:val="single" w:sz="12" w:space="0" w:color="auto"/>
            </w:tcBorders>
            <w:vAlign w:val="center"/>
          </w:tcPr>
          <w:p w:rsidR="006C12A1" w:rsidRPr="00553DCC" w:rsidRDefault="006C12A1" w:rsidP="00AD0E2E">
            <w:pPr>
              <w:spacing w:after="0" w:line="240" w:lineRule="auto"/>
              <w:jc w:val="center"/>
              <w:rPr>
                <w:rFonts w:ascii="Times New Roman" w:hAnsi="Times New Roman"/>
                <w:sz w:val="24"/>
                <w:szCs w:val="24"/>
              </w:rPr>
            </w:pPr>
          </w:p>
        </w:tc>
        <w:tc>
          <w:tcPr>
            <w:tcW w:w="391" w:type="pct"/>
            <w:tcBorders>
              <w:left w:val="single" w:sz="12" w:space="0" w:color="auto"/>
              <w:bottom w:val="single" w:sz="12" w:space="0" w:color="auto"/>
              <w:right w:val="single" w:sz="12" w:space="0" w:color="auto"/>
            </w:tcBorders>
            <w:vAlign w:val="center"/>
          </w:tcPr>
          <w:p w:rsidR="006C12A1" w:rsidRPr="00553DCC" w:rsidRDefault="0016753B" w:rsidP="00AD0E2E">
            <w:pPr>
              <w:spacing w:after="0" w:line="240" w:lineRule="auto"/>
              <w:jc w:val="center"/>
              <w:rPr>
                <w:rFonts w:ascii="Times New Roman" w:hAnsi="Times New Roman"/>
                <w:sz w:val="24"/>
                <w:szCs w:val="24"/>
              </w:rPr>
            </w:pPr>
            <w:r>
              <w:rPr>
                <w:rFonts w:ascii="Times New Roman" w:hAnsi="Times New Roman"/>
                <w:sz w:val="24"/>
                <w:szCs w:val="24"/>
              </w:rPr>
              <w:t>746</w:t>
            </w:r>
          </w:p>
        </w:tc>
        <w:tc>
          <w:tcPr>
            <w:tcW w:w="264" w:type="pct"/>
            <w:gridSpan w:val="2"/>
            <w:tcBorders>
              <w:left w:val="single" w:sz="12" w:space="0" w:color="auto"/>
              <w:bottom w:val="single" w:sz="12" w:space="0" w:color="auto"/>
              <w:right w:val="single" w:sz="6" w:space="0" w:color="auto"/>
            </w:tcBorders>
            <w:vAlign w:val="center"/>
          </w:tcPr>
          <w:p w:rsidR="006C12A1" w:rsidRPr="00553DCC" w:rsidRDefault="006C12A1" w:rsidP="00AD0E2E">
            <w:pPr>
              <w:spacing w:after="0" w:line="240" w:lineRule="auto"/>
              <w:jc w:val="center"/>
              <w:rPr>
                <w:rFonts w:ascii="Times New Roman" w:hAnsi="Times New Roman"/>
                <w:sz w:val="24"/>
                <w:szCs w:val="24"/>
              </w:rPr>
            </w:pPr>
          </w:p>
        </w:tc>
        <w:tc>
          <w:tcPr>
            <w:tcW w:w="396" w:type="pct"/>
            <w:tcBorders>
              <w:top w:val="single" w:sz="12" w:space="0" w:color="auto"/>
              <w:left w:val="single" w:sz="6" w:space="0" w:color="auto"/>
              <w:bottom w:val="single" w:sz="12" w:space="0" w:color="auto"/>
              <w:right w:val="single" w:sz="6" w:space="0" w:color="auto"/>
            </w:tcBorders>
            <w:vAlign w:val="center"/>
          </w:tcPr>
          <w:p w:rsidR="006C12A1" w:rsidRPr="00553DCC" w:rsidRDefault="006C12A1" w:rsidP="00AD0E2E">
            <w:pPr>
              <w:spacing w:after="0" w:line="240" w:lineRule="auto"/>
              <w:jc w:val="center"/>
              <w:rPr>
                <w:rFonts w:ascii="Times New Roman" w:hAnsi="Times New Roman"/>
                <w:sz w:val="24"/>
                <w:szCs w:val="24"/>
              </w:rPr>
            </w:pPr>
          </w:p>
        </w:tc>
        <w:tc>
          <w:tcPr>
            <w:tcW w:w="371" w:type="pct"/>
            <w:gridSpan w:val="2"/>
            <w:tcBorders>
              <w:top w:val="single" w:sz="12" w:space="0" w:color="auto"/>
              <w:left w:val="single" w:sz="6" w:space="0" w:color="auto"/>
              <w:bottom w:val="single" w:sz="12" w:space="0" w:color="auto"/>
              <w:right w:val="single" w:sz="12" w:space="0" w:color="auto"/>
            </w:tcBorders>
            <w:vAlign w:val="center"/>
          </w:tcPr>
          <w:p w:rsidR="006C12A1" w:rsidRPr="00553DCC" w:rsidRDefault="006C12A1" w:rsidP="00AD0E2E">
            <w:pPr>
              <w:spacing w:after="0" w:line="240" w:lineRule="auto"/>
              <w:jc w:val="center"/>
              <w:rPr>
                <w:rFonts w:ascii="Times New Roman" w:hAnsi="Times New Roman"/>
                <w:sz w:val="24"/>
                <w:szCs w:val="24"/>
              </w:rPr>
            </w:pPr>
          </w:p>
        </w:tc>
        <w:tc>
          <w:tcPr>
            <w:tcW w:w="231" w:type="pct"/>
            <w:tcBorders>
              <w:top w:val="single" w:sz="12" w:space="0" w:color="auto"/>
              <w:left w:val="single" w:sz="12" w:space="0" w:color="auto"/>
              <w:bottom w:val="single" w:sz="12" w:space="0" w:color="auto"/>
            </w:tcBorders>
            <w:vAlign w:val="center"/>
          </w:tcPr>
          <w:p w:rsidR="006C12A1" w:rsidRPr="00553DCC" w:rsidRDefault="006C12A1" w:rsidP="00AD0E2E">
            <w:pPr>
              <w:spacing w:after="0" w:line="240" w:lineRule="auto"/>
              <w:jc w:val="center"/>
              <w:rPr>
                <w:rFonts w:ascii="Times New Roman" w:hAnsi="Times New Roman"/>
                <w:sz w:val="24"/>
                <w:szCs w:val="24"/>
              </w:rPr>
            </w:pPr>
          </w:p>
        </w:tc>
        <w:tc>
          <w:tcPr>
            <w:tcW w:w="375" w:type="pct"/>
            <w:tcBorders>
              <w:top w:val="single" w:sz="12" w:space="0" w:color="auto"/>
              <w:bottom w:val="single" w:sz="12" w:space="0" w:color="auto"/>
              <w:right w:val="single" w:sz="12" w:space="0" w:color="auto"/>
            </w:tcBorders>
            <w:vAlign w:val="center"/>
          </w:tcPr>
          <w:p w:rsidR="006C12A1" w:rsidRPr="00553DCC" w:rsidRDefault="006C12A1" w:rsidP="00AD0E2E">
            <w:pPr>
              <w:spacing w:after="0" w:line="240" w:lineRule="auto"/>
              <w:jc w:val="center"/>
              <w:rPr>
                <w:rFonts w:ascii="Times New Roman" w:hAnsi="Times New Roman"/>
                <w:sz w:val="24"/>
                <w:szCs w:val="24"/>
              </w:rPr>
            </w:pPr>
          </w:p>
        </w:tc>
        <w:tc>
          <w:tcPr>
            <w:tcW w:w="415" w:type="pct"/>
            <w:tcBorders>
              <w:left w:val="single" w:sz="12" w:space="0" w:color="auto"/>
              <w:bottom w:val="single" w:sz="12" w:space="0" w:color="auto"/>
              <w:right w:val="single" w:sz="12" w:space="0" w:color="auto"/>
            </w:tcBorders>
            <w:vAlign w:val="center"/>
          </w:tcPr>
          <w:p w:rsidR="006C12A1" w:rsidRPr="00553DCC" w:rsidRDefault="006C12A1" w:rsidP="00AD0E2E">
            <w:pPr>
              <w:spacing w:after="0" w:line="240" w:lineRule="auto"/>
              <w:jc w:val="center"/>
              <w:rPr>
                <w:rFonts w:ascii="Times New Roman" w:hAnsi="Times New Roman"/>
                <w:sz w:val="24"/>
                <w:szCs w:val="24"/>
              </w:rPr>
            </w:pPr>
          </w:p>
        </w:tc>
        <w:tc>
          <w:tcPr>
            <w:tcW w:w="513" w:type="pct"/>
            <w:tcBorders>
              <w:left w:val="single" w:sz="12" w:space="0" w:color="auto"/>
              <w:bottom w:val="single" w:sz="12" w:space="0" w:color="auto"/>
              <w:right w:val="single" w:sz="12" w:space="0" w:color="auto"/>
            </w:tcBorders>
          </w:tcPr>
          <w:p w:rsidR="006C12A1" w:rsidRPr="00553DCC" w:rsidRDefault="006C12A1" w:rsidP="00AD0E2E">
            <w:pPr>
              <w:spacing w:after="0" w:line="240" w:lineRule="auto"/>
              <w:jc w:val="center"/>
              <w:rPr>
                <w:rFonts w:ascii="Times New Roman" w:hAnsi="Times New Roman"/>
                <w:sz w:val="24"/>
                <w:szCs w:val="24"/>
              </w:rPr>
            </w:pPr>
          </w:p>
        </w:tc>
      </w:tr>
      <w:tr w:rsidR="00AD0E2E" w:rsidRPr="00553DCC" w:rsidTr="00AD0E2E">
        <w:tc>
          <w:tcPr>
            <w:tcW w:w="384" w:type="pct"/>
            <w:vMerge w:val="restart"/>
            <w:tcBorders>
              <w:left w:val="single" w:sz="12" w:space="0" w:color="auto"/>
              <w:right w:val="single" w:sz="12" w:space="0" w:color="auto"/>
            </w:tcBorders>
            <w:vAlign w:val="center"/>
          </w:tcPr>
          <w:p w:rsidR="00926D3D" w:rsidRPr="00553DCC" w:rsidRDefault="00926D3D" w:rsidP="00926D3D">
            <w:pPr>
              <w:spacing w:after="0" w:line="240" w:lineRule="auto"/>
              <w:rPr>
                <w:rFonts w:ascii="Times New Roman" w:hAnsi="Times New Roman"/>
                <w:sz w:val="24"/>
                <w:szCs w:val="24"/>
              </w:rPr>
            </w:pPr>
            <w:r w:rsidRPr="00553DCC">
              <w:rPr>
                <w:rFonts w:ascii="Times New Roman" w:hAnsi="Times New Roman"/>
                <w:sz w:val="24"/>
                <w:szCs w:val="24"/>
              </w:rPr>
              <w:t>ПК 5.1.- 5.5 ОК</w:t>
            </w:r>
          </w:p>
        </w:tc>
        <w:tc>
          <w:tcPr>
            <w:tcW w:w="1659" w:type="pct"/>
            <w:tcBorders>
              <w:left w:val="single" w:sz="12" w:space="0" w:color="auto"/>
              <w:bottom w:val="single" w:sz="12" w:space="0" w:color="auto"/>
              <w:right w:val="single" w:sz="12" w:space="0" w:color="auto"/>
            </w:tcBorders>
            <w:vAlign w:val="center"/>
          </w:tcPr>
          <w:p w:rsidR="00926D3D" w:rsidRPr="00553DCC" w:rsidRDefault="00926D3D" w:rsidP="008D36A5">
            <w:pPr>
              <w:spacing w:after="0" w:line="240" w:lineRule="auto"/>
              <w:rPr>
                <w:rFonts w:ascii="Times New Roman" w:hAnsi="Times New Roman"/>
                <w:b/>
                <w:sz w:val="24"/>
                <w:szCs w:val="24"/>
              </w:rPr>
            </w:pPr>
            <w:r w:rsidRPr="00553DCC">
              <w:rPr>
                <w:rFonts w:ascii="Times New Roman" w:hAnsi="Times New Roman"/>
                <w:sz w:val="24"/>
                <w:szCs w:val="24"/>
              </w:rPr>
              <w:t>МДК 05.01Организацияприготовлен ия и подготовки к реализации хлебобулочных, мучных кондитерских изделий</w:t>
            </w:r>
          </w:p>
        </w:tc>
        <w:tc>
          <w:tcPr>
            <w:tcW w:w="391"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32</w:t>
            </w:r>
          </w:p>
        </w:tc>
        <w:tc>
          <w:tcPr>
            <w:tcW w:w="264" w:type="pct"/>
            <w:gridSpan w:val="2"/>
            <w:tcBorders>
              <w:left w:val="single" w:sz="12" w:space="0" w:color="auto"/>
              <w:bottom w:val="single" w:sz="12" w:space="0" w:color="auto"/>
              <w:right w:val="single" w:sz="6"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32</w:t>
            </w:r>
          </w:p>
        </w:tc>
        <w:tc>
          <w:tcPr>
            <w:tcW w:w="396" w:type="pct"/>
            <w:tcBorders>
              <w:top w:val="single" w:sz="12" w:space="0" w:color="auto"/>
              <w:left w:val="single" w:sz="6" w:space="0" w:color="auto"/>
              <w:bottom w:val="single" w:sz="12" w:space="0" w:color="auto"/>
              <w:right w:val="single" w:sz="6"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16</w:t>
            </w:r>
          </w:p>
        </w:tc>
        <w:tc>
          <w:tcPr>
            <w:tcW w:w="371" w:type="pct"/>
            <w:gridSpan w:val="2"/>
            <w:tcBorders>
              <w:top w:val="single" w:sz="12" w:space="0" w:color="auto"/>
              <w:left w:val="single" w:sz="6"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231" w:type="pct"/>
            <w:tcBorders>
              <w:top w:val="single" w:sz="12" w:space="0" w:color="auto"/>
              <w:left w:val="single" w:sz="12" w:space="0" w:color="auto"/>
              <w:bottom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375" w:type="pct"/>
            <w:tcBorders>
              <w:top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415"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513"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r>
      <w:tr w:rsidR="00AD0E2E" w:rsidRPr="00553DCC" w:rsidTr="00AD0E2E">
        <w:tc>
          <w:tcPr>
            <w:tcW w:w="384" w:type="pct"/>
            <w:vMerge/>
            <w:tcBorders>
              <w:left w:val="single" w:sz="12" w:space="0" w:color="auto"/>
              <w:right w:val="single" w:sz="12" w:space="0" w:color="auto"/>
            </w:tcBorders>
            <w:vAlign w:val="center"/>
          </w:tcPr>
          <w:p w:rsidR="00926D3D" w:rsidRPr="00553DCC" w:rsidRDefault="00926D3D" w:rsidP="00AD0E2E">
            <w:pPr>
              <w:jc w:val="center"/>
              <w:rPr>
                <w:rFonts w:ascii="Times New Roman" w:hAnsi="Times New Roman"/>
                <w:sz w:val="24"/>
                <w:szCs w:val="24"/>
              </w:rPr>
            </w:pPr>
          </w:p>
        </w:tc>
        <w:tc>
          <w:tcPr>
            <w:tcW w:w="1659" w:type="pct"/>
            <w:tcBorders>
              <w:left w:val="single" w:sz="12" w:space="0" w:color="auto"/>
              <w:bottom w:val="single" w:sz="12" w:space="0" w:color="auto"/>
              <w:right w:val="single" w:sz="12" w:space="0" w:color="auto"/>
            </w:tcBorders>
            <w:vAlign w:val="center"/>
          </w:tcPr>
          <w:p w:rsidR="00926D3D" w:rsidRPr="00553DCC" w:rsidRDefault="00926D3D" w:rsidP="008D36A5">
            <w:pPr>
              <w:spacing w:after="0" w:line="240" w:lineRule="auto"/>
              <w:rPr>
                <w:rFonts w:ascii="Times New Roman" w:hAnsi="Times New Roman"/>
                <w:sz w:val="24"/>
                <w:szCs w:val="24"/>
              </w:rPr>
            </w:pPr>
            <w:r w:rsidRPr="00553DCC">
              <w:rPr>
                <w:rFonts w:ascii="Times New Roman" w:hAnsi="Times New Roman"/>
                <w:sz w:val="24"/>
                <w:szCs w:val="24"/>
              </w:rPr>
              <w:t>МДК 05.02 Процессы приготовления, подготовка к реализации хлебобулочных, мучных кондитерских изделий</w:t>
            </w:r>
          </w:p>
        </w:tc>
        <w:tc>
          <w:tcPr>
            <w:tcW w:w="391" w:type="pct"/>
            <w:tcBorders>
              <w:left w:val="single" w:sz="12" w:space="0" w:color="auto"/>
              <w:bottom w:val="single" w:sz="12" w:space="0" w:color="auto"/>
              <w:right w:val="single" w:sz="12" w:space="0" w:color="auto"/>
            </w:tcBorders>
            <w:vAlign w:val="center"/>
          </w:tcPr>
          <w:p w:rsidR="00926D3D" w:rsidRPr="00553DCC" w:rsidRDefault="0016753B" w:rsidP="00AD0E2E">
            <w:pPr>
              <w:spacing w:after="0" w:line="240" w:lineRule="auto"/>
              <w:jc w:val="center"/>
              <w:rPr>
                <w:rFonts w:ascii="Times New Roman" w:hAnsi="Times New Roman"/>
                <w:sz w:val="24"/>
                <w:szCs w:val="24"/>
              </w:rPr>
            </w:pPr>
            <w:r>
              <w:rPr>
                <w:rFonts w:ascii="Times New Roman" w:hAnsi="Times New Roman"/>
                <w:sz w:val="24"/>
                <w:szCs w:val="24"/>
              </w:rPr>
              <w:t>136</w:t>
            </w:r>
          </w:p>
        </w:tc>
        <w:tc>
          <w:tcPr>
            <w:tcW w:w="264" w:type="pct"/>
            <w:gridSpan w:val="2"/>
            <w:tcBorders>
              <w:left w:val="single" w:sz="12" w:space="0" w:color="auto"/>
              <w:bottom w:val="single" w:sz="12" w:space="0" w:color="auto"/>
              <w:right w:val="single" w:sz="6" w:space="0" w:color="auto"/>
            </w:tcBorders>
            <w:vAlign w:val="center"/>
          </w:tcPr>
          <w:p w:rsidR="00926D3D" w:rsidRPr="00553DCC" w:rsidRDefault="0016753B" w:rsidP="00AD0E2E">
            <w:pPr>
              <w:spacing w:after="0" w:line="240" w:lineRule="auto"/>
              <w:jc w:val="center"/>
              <w:rPr>
                <w:rFonts w:ascii="Times New Roman" w:hAnsi="Times New Roman"/>
                <w:sz w:val="24"/>
                <w:szCs w:val="24"/>
              </w:rPr>
            </w:pPr>
            <w:r>
              <w:rPr>
                <w:rFonts w:ascii="Times New Roman" w:hAnsi="Times New Roman"/>
                <w:sz w:val="24"/>
                <w:szCs w:val="24"/>
              </w:rPr>
              <w:t>114</w:t>
            </w:r>
          </w:p>
        </w:tc>
        <w:tc>
          <w:tcPr>
            <w:tcW w:w="396" w:type="pct"/>
            <w:tcBorders>
              <w:top w:val="single" w:sz="12" w:space="0" w:color="auto"/>
              <w:left w:val="single" w:sz="6" w:space="0" w:color="auto"/>
              <w:bottom w:val="single" w:sz="12" w:space="0" w:color="auto"/>
              <w:right w:val="single" w:sz="6"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36</w:t>
            </w:r>
          </w:p>
        </w:tc>
        <w:tc>
          <w:tcPr>
            <w:tcW w:w="371" w:type="pct"/>
            <w:gridSpan w:val="2"/>
            <w:tcBorders>
              <w:top w:val="single" w:sz="12" w:space="0" w:color="auto"/>
              <w:left w:val="single" w:sz="6"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231" w:type="pct"/>
            <w:tcBorders>
              <w:top w:val="single" w:sz="12" w:space="0" w:color="auto"/>
              <w:left w:val="single" w:sz="12" w:space="0" w:color="auto"/>
              <w:bottom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22</w:t>
            </w:r>
          </w:p>
        </w:tc>
        <w:tc>
          <w:tcPr>
            <w:tcW w:w="375" w:type="pct"/>
            <w:tcBorders>
              <w:top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415"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513" w:type="pct"/>
            <w:tcBorders>
              <w:left w:val="single" w:sz="12" w:space="0" w:color="auto"/>
              <w:bottom w:val="single" w:sz="12" w:space="0" w:color="auto"/>
              <w:right w:val="single" w:sz="12" w:space="0" w:color="auto"/>
            </w:tcBorders>
          </w:tcPr>
          <w:p w:rsidR="00926D3D" w:rsidRPr="00553DCC" w:rsidRDefault="00926D3D" w:rsidP="00AD0E2E">
            <w:pPr>
              <w:spacing w:after="0" w:line="240" w:lineRule="auto"/>
              <w:jc w:val="center"/>
              <w:rPr>
                <w:rFonts w:ascii="Times New Roman" w:hAnsi="Times New Roman"/>
                <w:sz w:val="24"/>
                <w:szCs w:val="24"/>
              </w:rPr>
            </w:pPr>
          </w:p>
        </w:tc>
      </w:tr>
      <w:tr w:rsidR="00AD0E2E" w:rsidRPr="00553DCC" w:rsidTr="00AD0E2E">
        <w:trPr>
          <w:trHeight w:val="1078"/>
        </w:trPr>
        <w:tc>
          <w:tcPr>
            <w:tcW w:w="384" w:type="pct"/>
            <w:vMerge/>
            <w:tcBorders>
              <w:left w:val="single" w:sz="12" w:space="0" w:color="auto"/>
              <w:right w:val="single" w:sz="12" w:space="0" w:color="auto"/>
            </w:tcBorders>
          </w:tcPr>
          <w:p w:rsidR="00926D3D" w:rsidRPr="00553DCC" w:rsidRDefault="00926D3D" w:rsidP="00AD0E2E">
            <w:pPr>
              <w:jc w:val="center"/>
              <w:rPr>
                <w:rFonts w:ascii="Times New Roman" w:hAnsi="Times New Roman"/>
                <w:sz w:val="24"/>
                <w:szCs w:val="24"/>
              </w:rPr>
            </w:pPr>
          </w:p>
        </w:tc>
        <w:tc>
          <w:tcPr>
            <w:tcW w:w="1659" w:type="pct"/>
            <w:tcBorders>
              <w:top w:val="single" w:sz="12" w:space="0" w:color="auto"/>
              <w:left w:val="single" w:sz="12" w:space="0" w:color="auto"/>
              <w:right w:val="single" w:sz="12" w:space="0" w:color="auto"/>
            </w:tcBorders>
          </w:tcPr>
          <w:p w:rsidR="00926D3D" w:rsidRPr="00553DCC" w:rsidRDefault="00926D3D" w:rsidP="008D36A5">
            <w:pPr>
              <w:spacing w:after="0" w:line="240" w:lineRule="auto"/>
              <w:rPr>
                <w:rFonts w:ascii="Times New Roman" w:hAnsi="Times New Roman"/>
                <w:sz w:val="24"/>
                <w:szCs w:val="24"/>
              </w:rPr>
            </w:pPr>
            <w:r w:rsidRPr="00553DCC">
              <w:rPr>
                <w:rFonts w:ascii="Times New Roman" w:hAnsi="Times New Roman"/>
                <w:sz w:val="24"/>
                <w:szCs w:val="24"/>
              </w:rPr>
              <w:t>МДК 05.03 Процессы приготовления, подготовка к реализации хлебобулочных, мучных кондитерских изделий региональной кухни</w:t>
            </w:r>
          </w:p>
        </w:tc>
        <w:tc>
          <w:tcPr>
            <w:tcW w:w="391" w:type="pct"/>
            <w:tcBorders>
              <w:top w:val="single" w:sz="12" w:space="0" w:color="auto"/>
              <w:left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3</w:t>
            </w:r>
            <w:r w:rsidR="0016753B">
              <w:rPr>
                <w:rFonts w:ascii="Times New Roman" w:hAnsi="Times New Roman"/>
                <w:sz w:val="24"/>
                <w:szCs w:val="24"/>
              </w:rPr>
              <w:t>8</w:t>
            </w:r>
          </w:p>
        </w:tc>
        <w:tc>
          <w:tcPr>
            <w:tcW w:w="264" w:type="pct"/>
            <w:gridSpan w:val="2"/>
            <w:tcBorders>
              <w:top w:val="single" w:sz="12" w:space="0" w:color="auto"/>
              <w:lef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32</w:t>
            </w:r>
          </w:p>
        </w:tc>
        <w:tc>
          <w:tcPr>
            <w:tcW w:w="396" w:type="pct"/>
            <w:tcBorders>
              <w:top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12</w:t>
            </w:r>
          </w:p>
        </w:tc>
        <w:tc>
          <w:tcPr>
            <w:tcW w:w="371" w:type="pct"/>
            <w:gridSpan w:val="2"/>
            <w:tcBorders>
              <w:top w:val="single" w:sz="4"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231" w:type="pct"/>
            <w:tcBorders>
              <w:top w:val="single" w:sz="12" w:space="0" w:color="auto"/>
              <w:lef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6</w:t>
            </w:r>
          </w:p>
        </w:tc>
        <w:tc>
          <w:tcPr>
            <w:tcW w:w="375" w:type="pct"/>
            <w:tcBorders>
              <w:top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415" w:type="pct"/>
            <w:tcBorders>
              <w:top w:val="single" w:sz="12" w:space="0" w:color="auto"/>
              <w:left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513" w:type="pct"/>
            <w:tcBorders>
              <w:top w:val="single" w:sz="12" w:space="0" w:color="auto"/>
              <w:left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r>
      <w:tr w:rsidR="00926D3D" w:rsidRPr="00553DCC" w:rsidTr="00AD0E2E">
        <w:tc>
          <w:tcPr>
            <w:tcW w:w="384" w:type="pct"/>
            <w:vMerge/>
            <w:tcBorders>
              <w:left w:val="single" w:sz="12" w:space="0" w:color="auto"/>
              <w:right w:val="single" w:sz="12" w:space="0" w:color="auto"/>
            </w:tcBorders>
          </w:tcPr>
          <w:p w:rsidR="00926D3D" w:rsidRPr="00553DCC" w:rsidRDefault="00926D3D" w:rsidP="00AD0E2E">
            <w:pPr>
              <w:jc w:val="center"/>
              <w:rPr>
                <w:rFonts w:ascii="Times New Roman" w:hAnsi="Times New Roman"/>
                <w:b/>
                <w:sz w:val="24"/>
                <w:szCs w:val="24"/>
              </w:rPr>
            </w:pPr>
          </w:p>
        </w:tc>
        <w:tc>
          <w:tcPr>
            <w:tcW w:w="1659" w:type="pct"/>
            <w:tcBorders>
              <w:left w:val="single" w:sz="12" w:space="0" w:color="auto"/>
              <w:bottom w:val="single" w:sz="12" w:space="0" w:color="auto"/>
              <w:right w:val="single" w:sz="12" w:space="0" w:color="auto"/>
            </w:tcBorders>
          </w:tcPr>
          <w:p w:rsidR="00926D3D" w:rsidRPr="00553DCC" w:rsidRDefault="00926D3D" w:rsidP="00AD0E2E">
            <w:pPr>
              <w:spacing w:after="0" w:line="240" w:lineRule="auto"/>
              <w:rPr>
                <w:rFonts w:ascii="Times New Roman" w:hAnsi="Times New Roman"/>
                <w:sz w:val="24"/>
                <w:szCs w:val="24"/>
              </w:rPr>
            </w:pPr>
            <w:r w:rsidRPr="00553DCC">
              <w:rPr>
                <w:rFonts w:ascii="Times New Roman" w:hAnsi="Times New Roman"/>
                <w:sz w:val="24"/>
                <w:szCs w:val="24"/>
              </w:rPr>
              <w:t>УП.05. Учебная и производственная практика</w:t>
            </w:r>
          </w:p>
        </w:tc>
        <w:tc>
          <w:tcPr>
            <w:tcW w:w="391" w:type="pct"/>
            <w:tcBorders>
              <w:left w:val="single" w:sz="12" w:space="0" w:color="auto"/>
              <w:bottom w:val="single" w:sz="12" w:space="0" w:color="auto"/>
              <w:right w:val="single" w:sz="12" w:space="0" w:color="auto"/>
            </w:tcBorders>
            <w:vAlign w:val="center"/>
          </w:tcPr>
          <w:p w:rsidR="00926D3D" w:rsidRPr="00553DCC" w:rsidRDefault="00926D3D" w:rsidP="006C12A1">
            <w:pPr>
              <w:spacing w:after="0" w:line="240" w:lineRule="auto"/>
              <w:jc w:val="center"/>
              <w:rPr>
                <w:rFonts w:ascii="Times New Roman" w:hAnsi="Times New Roman"/>
                <w:sz w:val="24"/>
                <w:szCs w:val="24"/>
              </w:rPr>
            </w:pPr>
            <w:r w:rsidRPr="00553DCC">
              <w:rPr>
                <w:rFonts w:ascii="Times New Roman" w:hAnsi="Times New Roman"/>
                <w:sz w:val="24"/>
                <w:szCs w:val="24"/>
              </w:rPr>
              <w:t>180</w:t>
            </w:r>
          </w:p>
        </w:tc>
        <w:tc>
          <w:tcPr>
            <w:tcW w:w="1032" w:type="pct"/>
            <w:gridSpan w:val="5"/>
            <w:tcBorders>
              <w:left w:val="single" w:sz="12" w:space="0" w:color="auto"/>
              <w:bottom w:val="single" w:sz="12" w:space="0" w:color="auto"/>
              <w:right w:val="single" w:sz="12" w:space="0" w:color="auto"/>
            </w:tcBorders>
            <w:shd w:val="clear" w:color="auto" w:fill="D9D9D9"/>
            <w:vAlign w:val="center"/>
          </w:tcPr>
          <w:p w:rsidR="00926D3D" w:rsidRPr="00553DCC" w:rsidRDefault="00926D3D" w:rsidP="00AD0E2E">
            <w:pPr>
              <w:spacing w:after="0" w:line="240" w:lineRule="auto"/>
              <w:jc w:val="center"/>
              <w:rPr>
                <w:rFonts w:ascii="Times New Roman" w:hAnsi="Times New Roman"/>
                <w:sz w:val="24"/>
                <w:szCs w:val="24"/>
              </w:rPr>
            </w:pPr>
          </w:p>
        </w:tc>
        <w:tc>
          <w:tcPr>
            <w:tcW w:w="231"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375"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415"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180</w:t>
            </w:r>
          </w:p>
        </w:tc>
        <w:tc>
          <w:tcPr>
            <w:tcW w:w="513" w:type="pct"/>
            <w:tcBorders>
              <w:left w:val="single" w:sz="12" w:space="0" w:color="auto"/>
              <w:bottom w:val="single" w:sz="12" w:space="0" w:color="auto"/>
              <w:right w:val="single" w:sz="12" w:space="0" w:color="auto"/>
            </w:tcBorders>
          </w:tcPr>
          <w:p w:rsidR="00926D3D" w:rsidRPr="00553DCC" w:rsidRDefault="00926D3D" w:rsidP="00AD0E2E">
            <w:pPr>
              <w:spacing w:after="0" w:line="240" w:lineRule="auto"/>
              <w:jc w:val="center"/>
              <w:rPr>
                <w:rFonts w:ascii="Times New Roman" w:hAnsi="Times New Roman"/>
                <w:sz w:val="24"/>
                <w:szCs w:val="24"/>
              </w:rPr>
            </w:pPr>
          </w:p>
        </w:tc>
      </w:tr>
      <w:tr w:rsidR="00926D3D" w:rsidRPr="00553DCC" w:rsidTr="00AD0E2E">
        <w:tc>
          <w:tcPr>
            <w:tcW w:w="384" w:type="pct"/>
            <w:vMerge/>
            <w:tcBorders>
              <w:left w:val="single" w:sz="12" w:space="0" w:color="auto"/>
              <w:bottom w:val="single" w:sz="12" w:space="0" w:color="auto"/>
              <w:right w:val="single" w:sz="12" w:space="0" w:color="auto"/>
            </w:tcBorders>
          </w:tcPr>
          <w:p w:rsidR="00926D3D" w:rsidRPr="00553DCC" w:rsidRDefault="00926D3D" w:rsidP="00AD0E2E">
            <w:pPr>
              <w:spacing w:after="0" w:line="240" w:lineRule="auto"/>
              <w:jc w:val="center"/>
              <w:rPr>
                <w:rFonts w:ascii="Times New Roman" w:hAnsi="Times New Roman"/>
                <w:b/>
                <w:sz w:val="24"/>
                <w:szCs w:val="24"/>
              </w:rPr>
            </w:pPr>
          </w:p>
        </w:tc>
        <w:tc>
          <w:tcPr>
            <w:tcW w:w="1659" w:type="pct"/>
            <w:tcBorders>
              <w:left w:val="single" w:sz="12" w:space="0" w:color="auto"/>
              <w:bottom w:val="single" w:sz="12" w:space="0" w:color="auto"/>
              <w:right w:val="single" w:sz="12" w:space="0" w:color="auto"/>
            </w:tcBorders>
          </w:tcPr>
          <w:p w:rsidR="00926D3D" w:rsidRPr="00553DCC" w:rsidRDefault="00926D3D" w:rsidP="006C12A1">
            <w:pPr>
              <w:spacing w:after="0" w:line="240" w:lineRule="auto"/>
              <w:rPr>
                <w:rFonts w:ascii="Times New Roman" w:hAnsi="Times New Roman"/>
                <w:sz w:val="24"/>
                <w:szCs w:val="24"/>
              </w:rPr>
            </w:pPr>
            <w:r w:rsidRPr="00553DCC">
              <w:rPr>
                <w:rFonts w:ascii="Times New Roman" w:hAnsi="Times New Roman"/>
                <w:sz w:val="24"/>
                <w:szCs w:val="24"/>
              </w:rPr>
              <w:t>ПП.05. Производственная практика</w:t>
            </w:r>
          </w:p>
        </w:tc>
        <w:tc>
          <w:tcPr>
            <w:tcW w:w="391"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360</w:t>
            </w:r>
          </w:p>
        </w:tc>
        <w:tc>
          <w:tcPr>
            <w:tcW w:w="1032" w:type="pct"/>
            <w:gridSpan w:val="5"/>
            <w:tcBorders>
              <w:left w:val="single" w:sz="12" w:space="0" w:color="auto"/>
              <w:bottom w:val="single" w:sz="12" w:space="0" w:color="auto"/>
              <w:right w:val="single" w:sz="12" w:space="0" w:color="auto"/>
            </w:tcBorders>
            <w:shd w:val="clear" w:color="auto" w:fill="D9D9D9"/>
            <w:vAlign w:val="center"/>
          </w:tcPr>
          <w:p w:rsidR="00926D3D" w:rsidRPr="00553DCC" w:rsidRDefault="00926D3D" w:rsidP="00AD0E2E">
            <w:pPr>
              <w:spacing w:after="0" w:line="240" w:lineRule="auto"/>
              <w:jc w:val="center"/>
              <w:rPr>
                <w:rFonts w:ascii="Times New Roman" w:hAnsi="Times New Roman"/>
                <w:sz w:val="24"/>
                <w:szCs w:val="24"/>
              </w:rPr>
            </w:pPr>
          </w:p>
        </w:tc>
        <w:tc>
          <w:tcPr>
            <w:tcW w:w="231"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375"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415" w:type="pct"/>
            <w:tcBorders>
              <w:left w:val="single" w:sz="12" w:space="0" w:color="auto"/>
              <w:bottom w:val="single" w:sz="12" w:space="0" w:color="auto"/>
              <w:right w:val="single" w:sz="12" w:space="0" w:color="auto"/>
            </w:tcBorders>
            <w:vAlign w:val="center"/>
          </w:tcPr>
          <w:p w:rsidR="00926D3D" w:rsidRPr="00553DCC" w:rsidRDefault="00926D3D" w:rsidP="00AD0E2E">
            <w:pPr>
              <w:spacing w:after="0" w:line="240" w:lineRule="auto"/>
              <w:jc w:val="center"/>
              <w:rPr>
                <w:rFonts w:ascii="Times New Roman" w:hAnsi="Times New Roman"/>
                <w:sz w:val="24"/>
                <w:szCs w:val="24"/>
              </w:rPr>
            </w:pPr>
          </w:p>
        </w:tc>
        <w:tc>
          <w:tcPr>
            <w:tcW w:w="513" w:type="pct"/>
            <w:tcBorders>
              <w:left w:val="single" w:sz="12" w:space="0" w:color="auto"/>
              <w:bottom w:val="single" w:sz="12" w:space="0" w:color="auto"/>
              <w:right w:val="single" w:sz="12" w:space="0" w:color="auto"/>
            </w:tcBorders>
          </w:tcPr>
          <w:p w:rsidR="00926D3D" w:rsidRPr="00553DCC" w:rsidRDefault="00926D3D" w:rsidP="00AD0E2E">
            <w:pPr>
              <w:spacing w:after="0" w:line="240" w:lineRule="auto"/>
              <w:jc w:val="center"/>
              <w:rPr>
                <w:rFonts w:ascii="Times New Roman" w:hAnsi="Times New Roman"/>
                <w:sz w:val="24"/>
                <w:szCs w:val="24"/>
              </w:rPr>
            </w:pPr>
            <w:r w:rsidRPr="00553DCC">
              <w:rPr>
                <w:rFonts w:ascii="Times New Roman" w:hAnsi="Times New Roman"/>
                <w:sz w:val="24"/>
                <w:szCs w:val="24"/>
              </w:rPr>
              <w:t>360</w:t>
            </w:r>
          </w:p>
        </w:tc>
      </w:tr>
      <w:tr w:rsidR="00AD0E2E" w:rsidRPr="00553DCC" w:rsidTr="00AD0E2E">
        <w:tc>
          <w:tcPr>
            <w:tcW w:w="384" w:type="pct"/>
            <w:tcBorders>
              <w:left w:val="single" w:sz="12" w:space="0" w:color="auto"/>
              <w:bottom w:val="single" w:sz="12" w:space="0" w:color="auto"/>
              <w:right w:val="single" w:sz="12" w:space="0" w:color="auto"/>
            </w:tcBorders>
          </w:tcPr>
          <w:p w:rsidR="008D36A5" w:rsidRPr="00553DCC" w:rsidRDefault="008D36A5" w:rsidP="00AD0E2E">
            <w:pPr>
              <w:spacing w:after="0" w:line="240" w:lineRule="auto"/>
              <w:jc w:val="center"/>
              <w:rPr>
                <w:rFonts w:ascii="Times New Roman" w:hAnsi="Times New Roman"/>
                <w:b/>
                <w:sz w:val="24"/>
                <w:szCs w:val="24"/>
              </w:rPr>
            </w:pPr>
          </w:p>
        </w:tc>
        <w:tc>
          <w:tcPr>
            <w:tcW w:w="1659" w:type="pct"/>
            <w:tcBorders>
              <w:left w:val="single" w:sz="12" w:space="0" w:color="auto"/>
              <w:bottom w:val="single" w:sz="12" w:space="0" w:color="auto"/>
              <w:right w:val="single" w:sz="12" w:space="0" w:color="auto"/>
            </w:tcBorders>
          </w:tcPr>
          <w:p w:rsidR="008D36A5" w:rsidRPr="00553DCC" w:rsidRDefault="008D36A5" w:rsidP="00AD0E2E">
            <w:pPr>
              <w:spacing w:after="0" w:line="240" w:lineRule="auto"/>
              <w:rPr>
                <w:rFonts w:ascii="Times New Roman" w:hAnsi="Times New Roman"/>
                <w:sz w:val="24"/>
                <w:szCs w:val="24"/>
              </w:rPr>
            </w:pPr>
            <w:r w:rsidRPr="00553DCC">
              <w:rPr>
                <w:rFonts w:ascii="Times New Roman" w:hAnsi="Times New Roman"/>
                <w:sz w:val="24"/>
                <w:szCs w:val="24"/>
              </w:rPr>
              <w:t>Экзамен (квалификационный)</w:t>
            </w:r>
          </w:p>
        </w:tc>
        <w:tc>
          <w:tcPr>
            <w:tcW w:w="391" w:type="pct"/>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r w:rsidRPr="00553DCC">
              <w:rPr>
                <w:rFonts w:ascii="Times New Roman" w:hAnsi="Times New Roman"/>
                <w:sz w:val="24"/>
                <w:szCs w:val="24"/>
              </w:rPr>
              <w:t>12</w:t>
            </w:r>
          </w:p>
        </w:tc>
        <w:tc>
          <w:tcPr>
            <w:tcW w:w="1032" w:type="pct"/>
            <w:gridSpan w:val="5"/>
            <w:tcBorders>
              <w:left w:val="single" w:sz="12" w:space="0" w:color="auto"/>
              <w:bottom w:val="single" w:sz="12" w:space="0" w:color="auto"/>
              <w:right w:val="single" w:sz="12" w:space="0" w:color="auto"/>
            </w:tcBorders>
            <w:shd w:val="clear" w:color="auto" w:fill="D9D9D9"/>
            <w:vAlign w:val="center"/>
          </w:tcPr>
          <w:p w:rsidR="008D36A5" w:rsidRPr="00553DCC" w:rsidRDefault="008D36A5" w:rsidP="00AD0E2E">
            <w:pPr>
              <w:spacing w:after="0" w:line="240" w:lineRule="auto"/>
              <w:jc w:val="center"/>
              <w:rPr>
                <w:rFonts w:ascii="Times New Roman" w:hAnsi="Times New Roman"/>
                <w:sz w:val="24"/>
                <w:szCs w:val="24"/>
              </w:rPr>
            </w:pPr>
          </w:p>
        </w:tc>
        <w:tc>
          <w:tcPr>
            <w:tcW w:w="231" w:type="pct"/>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p>
        </w:tc>
        <w:tc>
          <w:tcPr>
            <w:tcW w:w="375" w:type="pct"/>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lang w:val="en-US"/>
              </w:rPr>
            </w:pPr>
          </w:p>
        </w:tc>
        <w:tc>
          <w:tcPr>
            <w:tcW w:w="415" w:type="pct"/>
            <w:tcBorders>
              <w:left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sz w:val="24"/>
                <w:szCs w:val="24"/>
              </w:rPr>
            </w:pPr>
          </w:p>
        </w:tc>
        <w:tc>
          <w:tcPr>
            <w:tcW w:w="513" w:type="pct"/>
            <w:tcBorders>
              <w:left w:val="single" w:sz="12" w:space="0" w:color="auto"/>
              <w:bottom w:val="single" w:sz="12" w:space="0" w:color="auto"/>
              <w:right w:val="single" w:sz="12" w:space="0" w:color="auto"/>
            </w:tcBorders>
          </w:tcPr>
          <w:p w:rsidR="008D36A5" w:rsidRPr="00553DCC" w:rsidRDefault="008D36A5" w:rsidP="00AD0E2E">
            <w:pPr>
              <w:spacing w:after="0" w:line="240" w:lineRule="auto"/>
              <w:jc w:val="center"/>
              <w:rPr>
                <w:rFonts w:ascii="Times New Roman" w:hAnsi="Times New Roman"/>
                <w:sz w:val="24"/>
                <w:szCs w:val="24"/>
              </w:rPr>
            </w:pPr>
          </w:p>
        </w:tc>
      </w:tr>
      <w:tr w:rsidR="00926D3D" w:rsidRPr="00553DCC" w:rsidTr="00AD0E2E">
        <w:tc>
          <w:tcPr>
            <w:tcW w:w="384" w:type="pct"/>
            <w:tcBorders>
              <w:top w:val="single" w:sz="12" w:space="0" w:color="auto"/>
              <w:left w:val="single" w:sz="12" w:space="0" w:color="auto"/>
              <w:bottom w:val="single" w:sz="12" w:space="0" w:color="auto"/>
              <w:right w:val="single" w:sz="12" w:space="0" w:color="auto"/>
            </w:tcBorders>
          </w:tcPr>
          <w:p w:rsidR="008D36A5" w:rsidRPr="00553DCC" w:rsidRDefault="008D36A5" w:rsidP="00AD0E2E">
            <w:pPr>
              <w:spacing w:after="0" w:line="240" w:lineRule="auto"/>
              <w:rPr>
                <w:rFonts w:ascii="Times New Roman" w:hAnsi="Times New Roman"/>
                <w:b/>
                <w:sz w:val="24"/>
                <w:szCs w:val="24"/>
              </w:rPr>
            </w:pPr>
          </w:p>
        </w:tc>
        <w:tc>
          <w:tcPr>
            <w:tcW w:w="1659" w:type="pct"/>
            <w:tcBorders>
              <w:top w:val="single" w:sz="12" w:space="0" w:color="auto"/>
              <w:left w:val="single" w:sz="12" w:space="0" w:color="auto"/>
              <w:bottom w:val="single" w:sz="12" w:space="0" w:color="auto"/>
              <w:right w:val="single" w:sz="12" w:space="0" w:color="auto"/>
            </w:tcBorders>
          </w:tcPr>
          <w:p w:rsidR="008D36A5" w:rsidRPr="00553DCC" w:rsidRDefault="008D36A5" w:rsidP="00AD0E2E">
            <w:pPr>
              <w:spacing w:after="0" w:line="240" w:lineRule="auto"/>
              <w:rPr>
                <w:rFonts w:ascii="Times New Roman" w:hAnsi="Times New Roman"/>
                <w:b/>
                <w:sz w:val="24"/>
                <w:szCs w:val="24"/>
              </w:rPr>
            </w:pPr>
            <w:r w:rsidRPr="00553DCC">
              <w:rPr>
                <w:rFonts w:ascii="Times New Roman" w:hAnsi="Times New Roman"/>
                <w:b/>
                <w:sz w:val="24"/>
                <w:szCs w:val="24"/>
              </w:rPr>
              <w:t>Всего:</w:t>
            </w:r>
          </w:p>
        </w:tc>
        <w:tc>
          <w:tcPr>
            <w:tcW w:w="391" w:type="pct"/>
            <w:tcBorders>
              <w:top w:val="single" w:sz="12" w:space="0" w:color="auto"/>
              <w:left w:val="single" w:sz="12" w:space="0" w:color="auto"/>
              <w:bottom w:val="single" w:sz="12" w:space="0" w:color="auto"/>
              <w:right w:val="single" w:sz="12" w:space="0" w:color="auto"/>
            </w:tcBorders>
            <w:vAlign w:val="center"/>
          </w:tcPr>
          <w:p w:rsidR="008D36A5" w:rsidRPr="00553DCC" w:rsidRDefault="0016753B" w:rsidP="00A74685">
            <w:pPr>
              <w:spacing w:after="0" w:line="240" w:lineRule="auto"/>
              <w:jc w:val="center"/>
              <w:rPr>
                <w:rFonts w:ascii="Times New Roman" w:hAnsi="Times New Roman"/>
                <w:b/>
                <w:sz w:val="24"/>
                <w:szCs w:val="24"/>
              </w:rPr>
            </w:pPr>
            <w:r>
              <w:rPr>
                <w:rFonts w:ascii="Times New Roman" w:hAnsi="Times New Roman"/>
                <w:b/>
                <w:sz w:val="24"/>
                <w:szCs w:val="24"/>
              </w:rPr>
              <w:t>746</w:t>
            </w:r>
            <w:r w:rsidR="00A74685" w:rsidRPr="00553DCC">
              <w:rPr>
                <w:rFonts w:ascii="Times New Roman" w:hAnsi="Times New Roman"/>
                <w:b/>
                <w:sz w:val="24"/>
                <w:szCs w:val="24"/>
              </w:rPr>
              <w:t xml:space="preserve"> </w:t>
            </w:r>
            <w:r w:rsidR="008D36A5" w:rsidRPr="00553DCC">
              <w:rPr>
                <w:rFonts w:ascii="Times New Roman" w:hAnsi="Times New Roman"/>
                <w:b/>
                <w:sz w:val="24"/>
                <w:szCs w:val="24"/>
              </w:rPr>
              <w:t xml:space="preserve">(12)                                                        </w:t>
            </w:r>
          </w:p>
        </w:tc>
        <w:tc>
          <w:tcPr>
            <w:tcW w:w="260" w:type="pct"/>
            <w:tcBorders>
              <w:top w:val="single" w:sz="12" w:space="0" w:color="auto"/>
              <w:left w:val="single" w:sz="12" w:space="0" w:color="auto"/>
              <w:bottom w:val="single" w:sz="12" w:space="0" w:color="auto"/>
            </w:tcBorders>
            <w:vAlign w:val="center"/>
          </w:tcPr>
          <w:p w:rsidR="008D36A5" w:rsidRPr="00553DCC" w:rsidRDefault="0016753B" w:rsidP="00AD0E2E">
            <w:pPr>
              <w:spacing w:after="0" w:line="240" w:lineRule="auto"/>
              <w:jc w:val="center"/>
              <w:rPr>
                <w:rFonts w:ascii="Times New Roman" w:hAnsi="Times New Roman"/>
                <w:b/>
                <w:sz w:val="24"/>
                <w:szCs w:val="24"/>
              </w:rPr>
            </w:pPr>
            <w:r>
              <w:rPr>
                <w:rFonts w:ascii="Times New Roman" w:hAnsi="Times New Roman"/>
                <w:b/>
                <w:sz w:val="24"/>
                <w:szCs w:val="24"/>
              </w:rPr>
              <w:t>17</w:t>
            </w:r>
            <w:r w:rsidR="009D5F0B" w:rsidRPr="00553DCC">
              <w:rPr>
                <w:rFonts w:ascii="Times New Roman" w:hAnsi="Times New Roman"/>
                <w:b/>
                <w:sz w:val="24"/>
                <w:szCs w:val="24"/>
              </w:rPr>
              <w:t>8</w:t>
            </w:r>
          </w:p>
        </w:tc>
        <w:tc>
          <w:tcPr>
            <w:tcW w:w="433" w:type="pct"/>
            <w:gridSpan w:val="3"/>
            <w:tcBorders>
              <w:top w:val="single" w:sz="12" w:space="0" w:color="auto"/>
              <w:bottom w:val="single" w:sz="12" w:space="0" w:color="auto"/>
              <w:right w:val="single" w:sz="12" w:space="0" w:color="auto"/>
            </w:tcBorders>
            <w:vAlign w:val="center"/>
          </w:tcPr>
          <w:p w:rsidR="008D36A5" w:rsidRPr="00553DCC" w:rsidRDefault="009D5F0B" w:rsidP="00AD0E2E">
            <w:pPr>
              <w:spacing w:after="0" w:line="240" w:lineRule="auto"/>
              <w:jc w:val="center"/>
              <w:rPr>
                <w:rFonts w:ascii="Times New Roman" w:hAnsi="Times New Roman"/>
                <w:b/>
                <w:sz w:val="24"/>
                <w:szCs w:val="24"/>
              </w:rPr>
            </w:pPr>
            <w:r w:rsidRPr="00553DCC">
              <w:rPr>
                <w:rFonts w:ascii="Times New Roman" w:hAnsi="Times New Roman"/>
                <w:b/>
                <w:sz w:val="24"/>
                <w:szCs w:val="24"/>
              </w:rPr>
              <w:t>64</w:t>
            </w:r>
          </w:p>
        </w:tc>
        <w:tc>
          <w:tcPr>
            <w:tcW w:w="339" w:type="pct"/>
            <w:tcBorders>
              <w:top w:val="single" w:sz="12" w:space="0" w:color="auto"/>
              <w:bottom w:val="single" w:sz="12" w:space="0" w:color="auto"/>
              <w:right w:val="single" w:sz="12" w:space="0" w:color="auto"/>
            </w:tcBorders>
            <w:vAlign w:val="center"/>
          </w:tcPr>
          <w:p w:rsidR="008D36A5" w:rsidRPr="00553DCC" w:rsidRDefault="008D36A5" w:rsidP="00AD0E2E">
            <w:pPr>
              <w:spacing w:after="0" w:line="240" w:lineRule="auto"/>
              <w:jc w:val="center"/>
              <w:rPr>
                <w:rFonts w:ascii="Times New Roman" w:hAnsi="Times New Roman"/>
                <w:b/>
                <w:sz w:val="24"/>
                <w:szCs w:val="24"/>
              </w:rPr>
            </w:pPr>
            <w:r w:rsidRPr="00553DCC">
              <w:rPr>
                <w:rFonts w:ascii="Times New Roman" w:hAnsi="Times New Roman"/>
                <w:b/>
                <w:sz w:val="24"/>
                <w:szCs w:val="24"/>
              </w:rPr>
              <w:t>-</w:t>
            </w:r>
          </w:p>
        </w:tc>
        <w:tc>
          <w:tcPr>
            <w:tcW w:w="231" w:type="pct"/>
            <w:tcBorders>
              <w:top w:val="single" w:sz="12" w:space="0" w:color="auto"/>
              <w:left w:val="single" w:sz="12" w:space="0" w:color="auto"/>
              <w:bottom w:val="single" w:sz="12" w:space="0" w:color="auto"/>
              <w:right w:val="single" w:sz="12" w:space="0" w:color="auto"/>
            </w:tcBorders>
            <w:vAlign w:val="center"/>
          </w:tcPr>
          <w:p w:rsidR="008D36A5" w:rsidRPr="00553DCC" w:rsidRDefault="009D5F0B" w:rsidP="00AD0E2E">
            <w:pPr>
              <w:spacing w:after="0" w:line="240" w:lineRule="auto"/>
              <w:jc w:val="center"/>
              <w:rPr>
                <w:rFonts w:ascii="Times New Roman" w:hAnsi="Times New Roman"/>
                <w:b/>
                <w:sz w:val="24"/>
                <w:szCs w:val="24"/>
              </w:rPr>
            </w:pPr>
            <w:r w:rsidRPr="00553DCC">
              <w:rPr>
                <w:rFonts w:ascii="Times New Roman" w:hAnsi="Times New Roman"/>
                <w:b/>
                <w:sz w:val="24"/>
                <w:szCs w:val="24"/>
              </w:rPr>
              <w:t>28</w:t>
            </w:r>
          </w:p>
        </w:tc>
        <w:tc>
          <w:tcPr>
            <w:tcW w:w="375" w:type="pct"/>
            <w:tcBorders>
              <w:top w:val="single" w:sz="12" w:space="0" w:color="auto"/>
              <w:bottom w:val="single" w:sz="12" w:space="0" w:color="auto"/>
              <w:right w:val="single" w:sz="12" w:space="0" w:color="auto"/>
            </w:tcBorders>
            <w:vAlign w:val="center"/>
          </w:tcPr>
          <w:p w:rsidR="008D36A5" w:rsidRPr="00553DCC" w:rsidRDefault="008D36A5" w:rsidP="00AD0E2E">
            <w:pPr>
              <w:spacing w:after="0" w:line="240" w:lineRule="auto"/>
              <w:rPr>
                <w:rFonts w:ascii="Times New Roman" w:hAnsi="Times New Roman"/>
                <w:b/>
                <w:sz w:val="24"/>
                <w:szCs w:val="24"/>
              </w:rPr>
            </w:pPr>
            <w:r w:rsidRPr="00553DCC">
              <w:rPr>
                <w:rFonts w:ascii="Times New Roman" w:hAnsi="Times New Roman"/>
                <w:b/>
                <w:sz w:val="24"/>
                <w:szCs w:val="24"/>
              </w:rPr>
              <w:t xml:space="preserve">        </w:t>
            </w:r>
          </w:p>
        </w:tc>
        <w:tc>
          <w:tcPr>
            <w:tcW w:w="415" w:type="pct"/>
            <w:tcBorders>
              <w:top w:val="single" w:sz="12" w:space="0" w:color="auto"/>
              <w:left w:val="single" w:sz="12" w:space="0" w:color="auto"/>
              <w:bottom w:val="single" w:sz="12" w:space="0" w:color="auto"/>
              <w:right w:val="single" w:sz="12" w:space="0" w:color="auto"/>
            </w:tcBorders>
            <w:vAlign w:val="center"/>
          </w:tcPr>
          <w:p w:rsidR="008D36A5" w:rsidRPr="00553DCC" w:rsidRDefault="009D5F0B" w:rsidP="00AD0E2E">
            <w:pPr>
              <w:spacing w:after="0" w:line="240" w:lineRule="auto"/>
              <w:jc w:val="center"/>
              <w:rPr>
                <w:rFonts w:ascii="Times New Roman" w:hAnsi="Times New Roman"/>
                <w:b/>
                <w:sz w:val="24"/>
                <w:szCs w:val="24"/>
              </w:rPr>
            </w:pPr>
            <w:r w:rsidRPr="00553DCC">
              <w:rPr>
                <w:rFonts w:ascii="Times New Roman" w:hAnsi="Times New Roman"/>
                <w:b/>
                <w:sz w:val="24"/>
                <w:szCs w:val="24"/>
              </w:rPr>
              <w:t>180</w:t>
            </w:r>
          </w:p>
        </w:tc>
        <w:tc>
          <w:tcPr>
            <w:tcW w:w="513" w:type="pct"/>
            <w:tcBorders>
              <w:top w:val="single" w:sz="12" w:space="0" w:color="auto"/>
              <w:left w:val="single" w:sz="12" w:space="0" w:color="auto"/>
              <w:bottom w:val="single" w:sz="12" w:space="0" w:color="auto"/>
              <w:right w:val="single" w:sz="12" w:space="0" w:color="auto"/>
            </w:tcBorders>
          </w:tcPr>
          <w:p w:rsidR="008D36A5" w:rsidRPr="00553DCC" w:rsidRDefault="008D36A5" w:rsidP="00AD0E2E">
            <w:pPr>
              <w:spacing w:after="0" w:line="240" w:lineRule="auto"/>
              <w:jc w:val="center"/>
              <w:rPr>
                <w:rFonts w:ascii="Times New Roman" w:hAnsi="Times New Roman"/>
                <w:b/>
                <w:sz w:val="24"/>
                <w:szCs w:val="24"/>
              </w:rPr>
            </w:pPr>
            <w:r w:rsidRPr="00553DCC">
              <w:rPr>
                <w:rFonts w:ascii="Times New Roman" w:hAnsi="Times New Roman"/>
                <w:b/>
                <w:sz w:val="24"/>
                <w:szCs w:val="24"/>
              </w:rPr>
              <w:t>360</w:t>
            </w:r>
          </w:p>
        </w:tc>
      </w:tr>
    </w:tbl>
    <w:p w:rsidR="008D36A5" w:rsidRPr="00553DCC" w:rsidRDefault="00AD0E2E" w:rsidP="00AD0E2E">
      <w:pPr>
        <w:pStyle w:val="a3"/>
        <w:numPr>
          <w:ilvl w:val="1"/>
          <w:numId w:val="1"/>
        </w:numPr>
        <w:jc w:val="both"/>
        <w:rPr>
          <w:rFonts w:ascii="Times New Roman" w:hAnsi="Times New Roman"/>
          <w:b/>
          <w:sz w:val="24"/>
          <w:szCs w:val="24"/>
        </w:rPr>
      </w:pPr>
      <w:r w:rsidRPr="00553DCC">
        <w:rPr>
          <w:rFonts w:ascii="Times New Roman" w:hAnsi="Times New Roman"/>
          <w:b/>
          <w:sz w:val="24"/>
          <w:szCs w:val="24"/>
        </w:rPr>
        <w:lastRenderedPageBreak/>
        <w:t>Тематический план и содержание профессионального модуля (ПМ)</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5"/>
        <w:gridCol w:w="9175"/>
        <w:gridCol w:w="1206"/>
        <w:gridCol w:w="933"/>
        <w:gridCol w:w="1014"/>
      </w:tblGrid>
      <w:tr w:rsidR="00303650" w:rsidRPr="00553DCC" w:rsidTr="00303650">
        <w:tc>
          <w:tcPr>
            <w:tcW w:w="889" w:type="pct"/>
            <w:vAlign w:val="center"/>
          </w:tcPr>
          <w:p w:rsidR="00F15BC6" w:rsidRPr="00553DCC" w:rsidRDefault="00F15BC6" w:rsidP="00AD0E2E">
            <w:pPr>
              <w:spacing w:after="0" w:line="240" w:lineRule="auto"/>
              <w:jc w:val="center"/>
              <w:rPr>
                <w:rFonts w:ascii="Times New Roman" w:hAnsi="Times New Roman"/>
                <w:b/>
                <w:sz w:val="24"/>
                <w:szCs w:val="24"/>
              </w:rPr>
            </w:pPr>
            <w:r w:rsidRPr="00553DCC">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462" w:type="pct"/>
            <w:gridSpan w:val="2"/>
            <w:vAlign w:val="center"/>
          </w:tcPr>
          <w:p w:rsidR="00F15BC6" w:rsidRPr="004F3F23" w:rsidRDefault="00F15BC6" w:rsidP="00AD0E2E">
            <w:pPr>
              <w:spacing w:after="0" w:line="240" w:lineRule="auto"/>
              <w:jc w:val="center"/>
              <w:rPr>
                <w:rFonts w:ascii="Times New Roman" w:hAnsi="Times New Roman"/>
                <w:b/>
                <w:sz w:val="24"/>
                <w:szCs w:val="24"/>
              </w:rPr>
            </w:pPr>
            <w:r w:rsidRPr="004F3F23">
              <w:rPr>
                <w:rFonts w:ascii="Times New Roman" w:hAnsi="Times New Roman"/>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311" w:type="pct"/>
            <w:vAlign w:val="center"/>
          </w:tcPr>
          <w:p w:rsidR="00F15BC6" w:rsidRPr="004F3F23" w:rsidRDefault="00F15BC6" w:rsidP="00AD0E2E">
            <w:pPr>
              <w:spacing w:after="0" w:line="240" w:lineRule="auto"/>
              <w:jc w:val="center"/>
              <w:rPr>
                <w:rFonts w:ascii="Times New Roman" w:hAnsi="Times New Roman"/>
                <w:b/>
                <w:bCs/>
                <w:sz w:val="24"/>
                <w:szCs w:val="24"/>
              </w:rPr>
            </w:pPr>
            <w:r w:rsidRPr="004F3F23">
              <w:rPr>
                <w:rFonts w:ascii="Times New Roman" w:hAnsi="Times New Roman"/>
                <w:b/>
                <w:bCs/>
                <w:sz w:val="24"/>
                <w:szCs w:val="24"/>
              </w:rPr>
              <w:t>Объем часов</w:t>
            </w:r>
          </w:p>
        </w:tc>
        <w:tc>
          <w:tcPr>
            <w:tcW w:w="338" w:type="pct"/>
          </w:tcPr>
          <w:p w:rsidR="00F15BC6" w:rsidRPr="004F3F23" w:rsidRDefault="00F15BC6" w:rsidP="00AD0E2E">
            <w:pPr>
              <w:spacing w:after="0" w:line="240" w:lineRule="auto"/>
              <w:jc w:val="center"/>
              <w:rPr>
                <w:rFonts w:ascii="Times New Roman" w:hAnsi="Times New Roman"/>
                <w:b/>
                <w:bCs/>
                <w:sz w:val="24"/>
                <w:szCs w:val="24"/>
              </w:rPr>
            </w:pPr>
            <w:r>
              <w:rPr>
                <w:rFonts w:ascii="Times New Roman" w:hAnsi="Times New Roman"/>
                <w:b/>
                <w:bCs/>
                <w:sz w:val="24"/>
                <w:szCs w:val="24"/>
              </w:rPr>
              <w:t>КОД ЛР</w:t>
            </w:r>
          </w:p>
        </w:tc>
      </w:tr>
      <w:tr w:rsidR="00303650" w:rsidRPr="00553DCC" w:rsidTr="00303650">
        <w:tc>
          <w:tcPr>
            <w:tcW w:w="889" w:type="pct"/>
          </w:tcPr>
          <w:p w:rsidR="00F15BC6" w:rsidRPr="00553DCC" w:rsidRDefault="00F15BC6" w:rsidP="00AD0E2E">
            <w:pPr>
              <w:spacing w:after="0" w:line="240" w:lineRule="auto"/>
              <w:jc w:val="center"/>
              <w:rPr>
                <w:rFonts w:ascii="Times New Roman" w:hAnsi="Times New Roman"/>
                <w:b/>
                <w:sz w:val="24"/>
                <w:szCs w:val="24"/>
              </w:rPr>
            </w:pPr>
            <w:r w:rsidRPr="00553DCC">
              <w:rPr>
                <w:rFonts w:ascii="Times New Roman" w:hAnsi="Times New Roman"/>
                <w:b/>
                <w:sz w:val="24"/>
                <w:szCs w:val="24"/>
              </w:rPr>
              <w:t>1</w:t>
            </w:r>
          </w:p>
        </w:tc>
        <w:tc>
          <w:tcPr>
            <w:tcW w:w="3462" w:type="pct"/>
            <w:gridSpan w:val="2"/>
          </w:tcPr>
          <w:p w:rsidR="00F15BC6" w:rsidRPr="004F3F23" w:rsidRDefault="00F15BC6" w:rsidP="00AD0E2E">
            <w:pPr>
              <w:spacing w:after="0" w:line="240" w:lineRule="auto"/>
              <w:jc w:val="center"/>
              <w:rPr>
                <w:rFonts w:ascii="Times New Roman" w:hAnsi="Times New Roman"/>
                <w:b/>
                <w:bCs/>
                <w:sz w:val="24"/>
                <w:szCs w:val="24"/>
              </w:rPr>
            </w:pPr>
            <w:r w:rsidRPr="004F3F23">
              <w:rPr>
                <w:rFonts w:ascii="Times New Roman" w:hAnsi="Times New Roman"/>
                <w:b/>
                <w:bCs/>
                <w:sz w:val="24"/>
                <w:szCs w:val="24"/>
              </w:rPr>
              <w:t>2</w:t>
            </w:r>
          </w:p>
        </w:tc>
        <w:tc>
          <w:tcPr>
            <w:tcW w:w="311" w:type="pct"/>
            <w:vAlign w:val="center"/>
          </w:tcPr>
          <w:p w:rsidR="00F15BC6" w:rsidRPr="004F3F23" w:rsidRDefault="00F15BC6" w:rsidP="00AD0E2E">
            <w:pPr>
              <w:spacing w:after="0" w:line="240" w:lineRule="auto"/>
              <w:jc w:val="center"/>
              <w:rPr>
                <w:rFonts w:ascii="Times New Roman" w:hAnsi="Times New Roman"/>
                <w:b/>
                <w:bCs/>
                <w:sz w:val="24"/>
                <w:szCs w:val="24"/>
              </w:rPr>
            </w:pPr>
            <w:r w:rsidRPr="004F3F23">
              <w:rPr>
                <w:rFonts w:ascii="Times New Roman" w:hAnsi="Times New Roman"/>
                <w:b/>
                <w:bCs/>
                <w:sz w:val="24"/>
                <w:szCs w:val="24"/>
              </w:rPr>
              <w:t>3</w:t>
            </w:r>
          </w:p>
        </w:tc>
        <w:tc>
          <w:tcPr>
            <w:tcW w:w="338" w:type="pct"/>
          </w:tcPr>
          <w:p w:rsidR="00F15BC6" w:rsidRPr="004F3F23" w:rsidRDefault="00F15BC6" w:rsidP="00AD0E2E">
            <w:pPr>
              <w:spacing w:after="0" w:line="240" w:lineRule="auto"/>
              <w:jc w:val="center"/>
              <w:rPr>
                <w:rFonts w:ascii="Times New Roman" w:hAnsi="Times New Roman"/>
                <w:b/>
                <w:bCs/>
                <w:sz w:val="24"/>
                <w:szCs w:val="24"/>
              </w:rPr>
            </w:pPr>
            <w:r>
              <w:rPr>
                <w:rFonts w:ascii="Times New Roman" w:hAnsi="Times New Roman"/>
                <w:b/>
                <w:bCs/>
                <w:sz w:val="24"/>
                <w:szCs w:val="24"/>
              </w:rPr>
              <w:t>4</w:t>
            </w:r>
          </w:p>
        </w:tc>
      </w:tr>
      <w:tr w:rsidR="00303650" w:rsidRPr="00553DCC" w:rsidTr="00303650">
        <w:tc>
          <w:tcPr>
            <w:tcW w:w="4351" w:type="pct"/>
            <w:gridSpan w:val="3"/>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sz w:val="24"/>
                <w:szCs w:val="24"/>
              </w:rPr>
              <w:t>МДК. 05.01. Организация приготовления, оформления и подготовки к реализации хлебобулочных, мучных кондитерских изделий</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32</w:t>
            </w: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val="restart"/>
          </w:tcPr>
          <w:p w:rsidR="00F15BC6" w:rsidRDefault="00F15BC6" w:rsidP="0098277A">
            <w:pPr>
              <w:spacing w:after="0" w:line="240" w:lineRule="auto"/>
              <w:rPr>
                <w:rFonts w:ascii="Times New Roman" w:hAnsi="Times New Roman"/>
                <w:b/>
                <w:sz w:val="24"/>
                <w:szCs w:val="24"/>
              </w:rPr>
            </w:pPr>
            <w:r w:rsidRPr="0098277A">
              <w:rPr>
                <w:rFonts w:ascii="Times New Roman" w:hAnsi="Times New Roman"/>
                <w:b/>
                <w:sz w:val="24"/>
                <w:szCs w:val="24"/>
              </w:rPr>
              <w:t>Тема 1.1.</w:t>
            </w:r>
          </w:p>
          <w:p w:rsidR="00F15BC6" w:rsidRPr="00553DCC" w:rsidRDefault="00F15BC6" w:rsidP="0098277A">
            <w:pPr>
              <w:spacing w:after="0" w:line="240" w:lineRule="auto"/>
              <w:rPr>
                <w:rFonts w:ascii="Times New Roman" w:hAnsi="Times New Roman"/>
                <w:bCs/>
                <w:sz w:val="24"/>
                <w:szCs w:val="24"/>
              </w:rPr>
            </w:pPr>
            <w:r w:rsidRPr="00553DCC">
              <w:rPr>
                <w:rFonts w:ascii="Times New Roman" w:hAnsi="Times New Roman"/>
                <w:sz w:val="24"/>
                <w:szCs w:val="24"/>
              </w:rPr>
              <w:t>Характеристика технологического процесса кондитерского производства</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jc w:val="center"/>
              <w:rPr>
                <w:rFonts w:ascii="Times New Roman" w:hAnsi="Times New Roman"/>
                <w:b/>
                <w:bCs/>
                <w:sz w:val="24"/>
                <w:szCs w:val="24"/>
              </w:rPr>
            </w:pPr>
          </w:p>
        </w:tc>
        <w:tc>
          <w:tcPr>
            <w:tcW w:w="3060" w:type="pct"/>
          </w:tcPr>
          <w:p w:rsidR="00F15BC6" w:rsidRPr="00553DCC" w:rsidRDefault="00F15BC6" w:rsidP="00AD0E2E">
            <w:pPr>
              <w:pStyle w:val="a3"/>
              <w:numPr>
                <w:ilvl w:val="0"/>
                <w:numId w:val="48"/>
              </w:numPr>
              <w:spacing w:after="0" w:line="240" w:lineRule="auto"/>
              <w:jc w:val="both"/>
              <w:rPr>
                <w:rFonts w:ascii="Times New Roman" w:hAnsi="Times New Roman"/>
                <w:bCs/>
                <w:sz w:val="24"/>
                <w:szCs w:val="24"/>
              </w:rPr>
            </w:pPr>
            <w:r w:rsidRPr="00553DCC">
              <w:rPr>
                <w:rFonts w:ascii="Times New Roman" w:hAnsi="Times New Roman"/>
                <w:sz w:val="24"/>
                <w:szCs w:val="24"/>
              </w:rPr>
              <w:t>Особенности производства кондитерских изделий.</w:t>
            </w:r>
            <w:r w:rsidR="002E3914">
              <w:rPr>
                <w:rFonts w:ascii="Times New Roman" w:hAnsi="Times New Roman"/>
                <w:sz w:val="24"/>
                <w:szCs w:val="24"/>
              </w:rPr>
              <w:t xml:space="preserve"> </w:t>
            </w:r>
            <w:r w:rsidRPr="00553DCC">
              <w:rPr>
                <w:rFonts w:ascii="Times New Roman" w:hAnsi="Times New Roman"/>
                <w:sz w:val="24"/>
                <w:szCs w:val="24"/>
              </w:rPr>
              <w:t>Характеристика процессов приготовления, оформления и подготовки к реализации хлебобулочных, мучных кондитерских изделий</w:t>
            </w:r>
            <w:r w:rsidR="002E3914">
              <w:rPr>
                <w:rFonts w:ascii="Times New Roman" w:hAnsi="Times New Roman"/>
                <w:sz w:val="24"/>
                <w:szCs w:val="24"/>
              </w:rPr>
              <w:t xml:space="preserve"> </w:t>
            </w:r>
            <w:r w:rsidRPr="00553DCC">
              <w:rPr>
                <w:rFonts w:ascii="Times New Roman" w:hAnsi="Times New Roman"/>
                <w:sz w:val="24"/>
                <w:szCs w:val="24"/>
              </w:rPr>
              <w:t>Санитарно-гигиенические требования к организации хранения полуфабрикатов и готовых хлебобулочных, мучных кондитерских изделий.</w:t>
            </w:r>
          </w:p>
        </w:tc>
        <w:tc>
          <w:tcPr>
            <w:tcW w:w="402" w:type="pct"/>
          </w:tcPr>
          <w:p w:rsidR="00F15BC6" w:rsidRPr="004F3F23" w:rsidRDefault="00F15BC6" w:rsidP="00AD0E2E">
            <w:pPr>
              <w:spacing w:after="0" w:line="240" w:lineRule="auto"/>
              <w:rPr>
                <w:rFonts w:ascii="Times New Roman" w:hAnsi="Times New Roman"/>
                <w:b/>
                <w:bCs/>
                <w:sz w:val="24"/>
                <w:szCs w:val="24"/>
              </w:rPr>
            </w:pPr>
            <w:r w:rsidRPr="004F3F23">
              <w:rPr>
                <w:rFonts w:ascii="Times New Roman" w:hAnsi="Times New Roman"/>
                <w:b/>
                <w:bCs/>
                <w:sz w:val="24"/>
                <w:szCs w:val="24"/>
              </w:rPr>
              <w:t>2</w:t>
            </w:r>
          </w:p>
        </w:tc>
        <w:tc>
          <w:tcPr>
            <w:tcW w:w="311" w:type="pct"/>
            <w:vAlign w:val="center"/>
          </w:tcPr>
          <w:p w:rsidR="00F15BC6" w:rsidRPr="002109D3" w:rsidRDefault="00F15BC6" w:rsidP="00B12625">
            <w:pPr>
              <w:spacing w:after="0" w:line="240" w:lineRule="auto"/>
              <w:jc w:val="center"/>
              <w:rPr>
                <w:rFonts w:ascii="Times New Roman" w:hAnsi="Times New Roman"/>
                <w:b/>
                <w:color w:val="FF0000"/>
                <w:sz w:val="24"/>
                <w:szCs w:val="24"/>
              </w:rPr>
            </w:pPr>
            <w:r w:rsidRPr="004F3F23">
              <w:rPr>
                <w:rFonts w:ascii="Times New Roman" w:hAnsi="Times New Roman"/>
                <w:b/>
                <w:sz w:val="24"/>
                <w:szCs w:val="24"/>
              </w:rPr>
              <w:t>2</w:t>
            </w:r>
          </w:p>
        </w:tc>
        <w:tc>
          <w:tcPr>
            <w:tcW w:w="338" w:type="pct"/>
          </w:tcPr>
          <w:p w:rsidR="00CD528B" w:rsidRDefault="00CD528B" w:rsidP="00CD528B">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CD528B" w:rsidP="00CD528B">
            <w:pPr>
              <w:spacing w:after="0" w:line="240" w:lineRule="auto"/>
              <w:jc w:val="center"/>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val="restart"/>
          </w:tcPr>
          <w:p w:rsidR="00F15BC6" w:rsidRDefault="00F15BC6" w:rsidP="0098277A">
            <w:pPr>
              <w:spacing w:after="0" w:line="240" w:lineRule="auto"/>
              <w:rPr>
                <w:rFonts w:ascii="Times New Roman" w:hAnsi="Times New Roman"/>
                <w:sz w:val="24"/>
                <w:szCs w:val="24"/>
              </w:rPr>
            </w:pPr>
            <w:r w:rsidRPr="0098277A">
              <w:rPr>
                <w:rFonts w:ascii="Times New Roman" w:hAnsi="Times New Roman"/>
                <w:b/>
                <w:sz w:val="24"/>
                <w:szCs w:val="24"/>
              </w:rPr>
              <w:t>Тема 1.2.</w:t>
            </w:r>
            <w:r w:rsidRPr="00553DCC">
              <w:rPr>
                <w:rFonts w:ascii="Times New Roman" w:hAnsi="Times New Roman"/>
                <w:sz w:val="24"/>
                <w:szCs w:val="24"/>
              </w:rPr>
              <w:t xml:space="preserve"> </w:t>
            </w:r>
          </w:p>
          <w:p w:rsidR="00F15BC6" w:rsidRPr="00553DCC" w:rsidRDefault="00F15BC6" w:rsidP="0098277A">
            <w:pPr>
              <w:spacing w:after="0" w:line="240" w:lineRule="auto"/>
              <w:rPr>
                <w:rFonts w:ascii="Times New Roman" w:hAnsi="Times New Roman"/>
                <w:b/>
                <w:bCs/>
                <w:sz w:val="24"/>
                <w:szCs w:val="24"/>
              </w:rPr>
            </w:pPr>
            <w:r w:rsidRPr="00553DCC">
              <w:rPr>
                <w:rFonts w:ascii="Times New Roman" w:hAnsi="Times New Roman"/>
                <w:sz w:val="24"/>
                <w:szCs w:val="24"/>
              </w:rPr>
              <w:t>Организация и техническое оснащение кондитерского производства</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jc w:val="center"/>
              <w:rPr>
                <w:rFonts w:ascii="Times New Roman" w:hAnsi="Times New Roman"/>
                <w:b/>
                <w:bCs/>
                <w:sz w:val="24"/>
                <w:szCs w:val="24"/>
              </w:rPr>
            </w:pPr>
          </w:p>
        </w:tc>
        <w:tc>
          <w:tcPr>
            <w:tcW w:w="3060" w:type="pct"/>
          </w:tcPr>
          <w:p w:rsidR="00F15BC6" w:rsidRPr="00553DCC" w:rsidRDefault="00F15BC6" w:rsidP="00AD0E2E">
            <w:pPr>
              <w:pStyle w:val="a3"/>
              <w:numPr>
                <w:ilvl w:val="0"/>
                <w:numId w:val="15"/>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 xml:space="preserve">Организация кондитерского производства в соответствии с технологическим процессом. Организация и техническое оснащение работ на различных участках кондитерского цеха, посуда, инвентарь, приспособления. </w:t>
            </w:r>
          </w:p>
          <w:p w:rsidR="00F15BC6" w:rsidRPr="00553DCC" w:rsidRDefault="00F15BC6" w:rsidP="00AD0E2E">
            <w:pPr>
              <w:pStyle w:val="a3"/>
              <w:numPr>
                <w:ilvl w:val="0"/>
                <w:numId w:val="15"/>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Виды технологического оборудования для кондитерского производства: механическое, тепловое, холодильное. Назначение. Правила эксплуатации. Санитарно-гигиенические требования к организации рабочих мест по приготовлению, оформлению, процессу хранения и подготовки к реализации хлебобулочных, мучных кондитерских изделий</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CD528B" w:rsidRDefault="00CD528B" w:rsidP="00CD528B">
            <w:pPr>
              <w:spacing w:after="0" w:line="240" w:lineRule="auto"/>
              <w:rPr>
                <w:rFonts w:ascii="Times New Roman" w:hAnsi="Times New Roman"/>
                <w:sz w:val="24"/>
                <w:szCs w:val="24"/>
              </w:rPr>
            </w:pPr>
            <w:r>
              <w:rPr>
                <w:rFonts w:ascii="Times New Roman" w:hAnsi="Times New Roman"/>
                <w:sz w:val="24"/>
                <w:szCs w:val="24"/>
              </w:rPr>
              <w:t>ЛР 17. ЛР 18.</w:t>
            </w:r>
          </w:p>
          <w:p w:rsidR="00CD528B" w:rsidRDefault="00CD528B" w:rsidP="00CD528B">
            <w:pPr>
              <w:spacing w:after="0" w:line="240" w:lineRule="auto"/>
              <w:rPr>
                <w:rFonts w:ascii="Times New Roman" w:hAnsi="Times New Roman"/>
                <w:sz w:val="24"/>
                <w:szCs w:val="24"/>
              </w:rPr>
            </w:pPr>
            <w:r>
              <w:rPr>
                <w:rFonts w:ascii="Times New Roman" w:hAnsi="Times New Roman"/>
                <w:sz w:val="24"/>
                <w:szCs w:val="24"/>
              </w:rPr>
              <w:t>ЛР 20</w:t>
            </w:r>
          </w:p>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val="restart"/>
          </w:tcPr>
          <w:p w:rsidR="00F15BC6" w:rsidRDefault="00F15BC6" w:rsidP="0098277A">
            <w:pPr>
              <w:spacing w:after="0" w:line="240" w:lineRule="auto"/>
              <w:rPr>
                <w:rFonts w:ascii="Times New Roman" w:hAnsi="Times New Roman"/>
                <w:sz w:val="24"/>
                <w:szCs w:val="24"/>
              </w:rPr>
            </w:pPr>
            <w:r w:rsidRPr="0098277A">
              <w:rPr>
                <w:rFonts w:ascii="Times New Roman" w:hAnsi="Times New Roman"/>
                <w:b/>
                <w:sz w:val="24"/>
                <w:szCs w:val="24"/>
              </w:rPr>
              <w:t>Тема 1.3</w:t>
            </w:r>
            <w:r w:rsidRPr="00553DCC">
              <w:rPr>
                <w:rFonts w:ascii="Times New Roman" w:hAnsi="Times New Roman"/>
                <w:sz w:val="24"/>
                <w:szCs w:val="24"/>
              </w:rPr>
              <w:t xml:space="preserve">. </w:t>
            </w:r>
          </w:p>
          <w:p w:rsidR="00F15BC6" w:rsidRPr="00553DCC" w:rsidRDefault="00F15BC6" w:rsidP="0098277A">
            <w:pPr>
              <w:spacing w:after="0" w:line="240" w:lineRule="auto"/>
              <w:rPr>
                <w:rFonts w:ascii="Times New Roman" w:hAnsi="Times New Roman"/>
                <w:b/>
                <w:bCs/>
                <w:sz w:val="24"/>
                <w:szCs w:val="24"/>
              </w:rPr>
            </w:pPr>
            <w:r w:rsidRPr="00553DCC">
              <w:rPr>
                <w:rFonts w:ascii="Times New Roman" w:hAnsi="Times New Roman"/>
                <w:sz w:val="24"/>
                <w:szCs w:val="24"/>
              </w:rPr>
              <w:t xml:space="preserve">Стандартизация и контроль качества продукции. </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BF75C2"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jc w:val="center"/>
              <w:rPr>
                <w:rFonts w:ascii="Times New Roman" w:hAnsi="Times New Roman"/>
                <w:b/>
                <w:bCs/>
                <w:sz w:val="24"/>
                <w:szCs w:val="24"/>
              </w:rPr>
            </w:pPr>
          </w:p>
        </w:tc>
        <w:tc>
          <w:tcPr>
            <w:tcW w:w="3060" w:type="pct"/>
          </w:tcPr>
          <w:p w:rsidR="00F15BC6" w:rsidRPr="00553DCC" w:rsidRDefault="00F15BC6" w:rsidP="00AD0E2E">
            <w:pPr>
              <w:pStyle w:val="a3"/>
              <w:numPr>
                <w:ilvl w:val="0"/>
                <w:numId w:val="16"/>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 xml:space="preserve">Сертификация, знак соответствия. Контролирующие органы. Отбор средних проб, органолептический и лабораторный методы контроля за качеством продукции. Порядок списания проб с материально-ответственных лиц. Методы и задачи лабораторного контроля Виды, назначение и правила эксплуатации приборов дляэкспресс оценки качества и безопасности сырья, продуктов, готовых сухих </w:t>
            </w:r>
            <w:r w:rsidRPr="00553DCC">
              <w:rPr>
                <w:rFonts w:ascii="Times New Roman" w:hAnsi="Times New Roman"/>
                <w:sz w:val="24"/>
                <w:szCs w:val="24"/>
              </w:rPr>
              <w:lastRenderedPageBreak/>
              <w:t>смесей и отделочных полуфабрикатов</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lastRenderedPageBreak/>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CD528B" w:rsidRDefault="00CD528B" w:rsidP="00CD528B">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CD528B" w:rsidP="00CD528B">
            <w:pPr>
              <w:spacing w:after="0" w:line="240" w:lineRule="auto"/>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tcPr>
          <w:p w:rsidR="00F15BC6" w:rsidRPr="00553DCC" w:rsidRDefault="00F15BC6" w:rsidP="00AD0E2E">
            <w:pPr>
              <w:spacing w:after="0" w:line="240" w:lineRule="auto"/>
              <w:jc w:val="center"/>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Тематика практических занятий и лабораторных работ</w:t>
            </w:r>
          </w:p>
        </w:tc>
        <w:tc>
          <w:tcPr>
            <w:tcW w:w="311" w:type="pc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jc w:val="center"/>
              <w:rPr>
                <w:rFonts w:ascii="Times New Roman" w:hAnsi="Times New Roman"/>
                <w:b/>
                <w:bCs/>
                <w:sz w:val="24"/>
                <w:szCs w:val="24"/>
              </w:rPr>
            </w:pPr>
          </w:p>
        </w:tc>
        <w:tc>
          <w:tcPr>
            <w:tcW w:w="3462" w:type="pct"/>
            <w:gridSpan w:val="2"/>
          </w:tcPr>
          <w:p w:rsidR="00F15BC6" w:rsidRPr="004F3F23" w:rsidRDefault="00F15BC6" w:rsidP="00AD0E2E">
            <w:pPr>
              <w:pStyle w:val="a3"/>
              <w:numPr>
                <w:ilvl w:val="0"/>
                <w:numId w:val="19"/>
              </w:numPr>
              <w:spacing w:after="0" w:line="240" w:lineRule="auto"/>
              <w:ind w:left="365" w:hanging="284"/>
              <w:jc w:val="both"/>
              <w:rPr>
                <w:rFonts w:ascii="Times New Roman" w:hAnsi="Times New Roman"/>
                <w:sz w:val="24"/>
                <w:szCs w:val="24"/>
              </w:rPr>
            </w:pPr>
            <w:r w:rsidRPr="004F3F23">
              <w:rPr>
                <w:rFonts w:ascii="Times New Roman" w:hAnsi="Times New Roman"/>
                <w:sz w:val="24"/>
                <w:szCs w:val="24"/>
              </w:rPr>
              <w:t>Организация рабочего места кондитера. (для выполнения работ на различных участках кондитерского цеха. Безопасная эксплуатация технологического оборудования, производственного инвентаря, инструментов, кухонной посуды в процессе приготовления хлебобулочных, мучных кондитерских изделий).</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CD528B" w:rsidRDefault="00CD528B" w:rsidP="00CD528B">
            <w:pPr>
              <w:spacing w:after="0" w:line="240" w:lineRule="auto"/>
              <w:rPr>
                <w:rFonts w:ascii="Times New Roman" w:hAnsi="Times New Roman"/>
                <w:sz w:val="24"/>
                <w:szCs w:val="24"/>
              </w:rPr>
            </w:pPr>
            <w:r>
              <w:rPr>
                <w:rFonts w:ascii="Times New Roman" w:hAnsi="Times New Roman"/>
                <w:sz w:val="24"/>
                <w:szCs w:val="24"/>
              </w:rPr>
              <w:t>ЛР 22 ЛР 23.</w:t>
            </w:r>
          </w:p>
          <w:p w:rsidR="00F15BC6" w:rsidRPr="004F3F23" w:rsidRDefault="00CD528B" w:rsidP="00CD528B">
            <w:pPr>
              <w:spacing w:after="0" w:line="240" w:lineRule="auto"/>
              <w:rPr>
                <w:rFonts w:ascii="Times New Roman" w:hAnsi="Times New Roman"/>
                <w:b/>
                <w:sz w:val="24"/>
                <w:szCs w:val="24"/>
              </w:rPr>
            </w:pPr>
            <w:r>
              <w:rPr>
                <w:rFonts w:ascii="Times New Roman" w:hAnsi="Times New Roman"/>
                <w:sz w:val="24"/>
                <w:szCs w:val="24"/>
              </w:rPr>
              <w:t>ЛР 29.</w:t>
            </w:r>
          </w:p>
        </w:tc>
      </w:tr>
      <w:tr w:rsidR="00303650" w:rsidRPr="00553DCC" w:rsidTr="00303650">
        <w:tc>
          <w:tcPr>
            <w:tcW w:w="889" w:type="pct"/>
            <w:vMerge w:val="restart"/>
          </w:tcPr>
          <w:p w:rsidR="00F15BC6" w:rsidRDefault="00F15BC6" w:rsidP="0098277A">
            <w:pPr>
              <w:spacing w:after="0" w:line="240" w:lineRule="auto"/>
              <w:rPr>
                <w:rFonts w:ascii="Times New Roman" w:hAnsi="Times New Roman"/>
                <w:sz w:val="24"/>
                <w:szCs w:val="24"/>
              </w:rPr>
            </w:pPr>
            <w:r w:rsidRPr="0098277A">
              <w:rPr>
                <w:rFonts w:ascii="Times New Roman" w:hAnsi="Times New Roman"/>
                <w:b/>
                <w:sz w:val="24"/>
                <w:szCs w:val="24"/>
              </w:rPr>
              <w:t>Тема 1.4</w:t>
            </w:r>
            <w:r w:rsidRPr="00553DCC">
              <w:rPr>
                <w:rFonts w:ascii="Times New Roman" w:hAnsi="Times New Roman"/>
                <w:sz w:val="24"/>
                <w:szCs w:val="24"/>
              </w:rPr>
              <w:t xml:space="preserve">. </w:t>
            </w:r>
          </w:p>
          <w:p w:rsidR="00F15BC6" w:rsidRPr="00553DCC" w:rsidRDefault="00F15BC6" w:rsidP="0098277A">
            <w:pPr>
              <w:spacing w:after="0" w:line="240" w:lineRule="auto"/>
              <w:rPr>
                <w:rFonts w:ascii="Times New Roman" w:hAnsi="Times New Roman"/>
                <w:bCs/>
                <w:sz w:val="24"/>
                <w:szCs w:val="24"/>
              </w:rPr>
            </w:pPr>
            <w:r w:rsidRPr="00553DCC">
              <w:rPr>
                <w:rFonts w:ascii="Times New Roman" w:hAnsi="Times New Roman"/>
                <w:sz w:val="24"/>
                <w:szCs w:val="24"/>
              </w:rPr>
              <w:t>Виды, классификация и ассортимент кондитерского сырья и продуктов</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Default="00F15BC6" w:rsidP="00AD0E2E">
            <w:pPr>
              <w:spacing w:after="0" w:line="240" w:lineRule="auto"/>
              <w:jc w:val="center"/>
              <w:rPr>
                <w:rFonts w:ascii="Times New Roman" w:hAnsi="Times New Roman"/>
                <w:b/>
                <w:sz w:val="24"/>
                <w:szCs w:val="24"/>
              </w:rPr>
            </w:pPr>
            <w:r>
              <w:rPr>
                <w:rFonts w:ascii="Times New Roman" w:hAnsi="Times New Roman"/>
                <w:b/>
                <w:sz w:val="24"/>
                <w:szCs w:val="24"/>
              </w:rPr>
              <w:t>8</w:t>
            </w:r>
          </w:p>
          <w:p w:rsidR="00F15BC6" w:rsidRPr="002109D3" w:rsidRDefault="00F15BC6" w:rsidP="00BF75C2">
            <w:pPr>
              <w:spacing w:after="0" w:line="240" w:lineRule="auto"/>
              <w:rPr>
                <w:rFonts w:ascii="Times New Roman" w:hAnsi="Times New Roman"/>
                <w:b/>
                <w:color w:val="FF0000"/>
                <w:sz w:val="24"/>
                <w:szCs w:val="24"/>
              </w:rPr>
            </w:pPr>
          </w:p>
        </w:tc>
        <w:tc>
          <w:tcPr>
            <w:tcW w:w="338" w:type="pct"/>
          </w:tcPr>
          <w:p w:rsidR="00F15BC6" w:rsidRDefault="00F15BC6" w:rsidP="00AD0E2E">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20"/>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 xml:space="preserve"> Характеристика различных видов, классификация и ассортимент кондитерского сырья и продуктов, используемых при приготовлении хлебобулочных, мучных кондитерских изделий. Основные виды сырья. Требования к качеству, условия и сроки хранения. Правила подготовки к использованию. </w:t>
            </w:r>
          </w:p>
          <w:p w:rsidR="00F15BC6" w:rsidRPr="00553DCC" w:rsidRDefault="00F15BC6" w:rsidP="00AD0E2E">
            <w:pPr>
              <w:pStyle w:val="a3"/>
              <w:numPr>
                <w:ilvl w:val="0"/>
                <w:numId w:val="20"/>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Дополнительные виды сырья. Требования к качеству, условия и сроки хранения. Правила подготовки к использованию.</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CD528B" w:rsidRDefault="00CD528B" w:rsidP="00CD528B">
            <w:pPr>
              <w:spacing w:after="0" w:line="240" w:lineRule="auto"/>
              <w:rPr>
                <w:rFonts w:ascii="Times New Roman" w:hAnsi="Times New Roman"/>
                <w:sz w:val="24"/>
                <w:szCs w:val="24"/>
              </w:rPr>
            </w:pPr>
            <w:r>
              <w:rPr>
                <w:rFonts w:ascii="Times New Roman" w:hAnsi="Times New Roman"/>
                <w:sz w:val="24"/>
                <w:szCs w:val="24"/>
              </w:rPr>
              <w:t>ЛР 17. ЛР 18.</w:t>
            </w:r>
          </w:p>
          <w:p w:rsidR="00CD528B" w:rsidRDefault="00CD528B" w:rsidP="00CD528B">
            <w:pPr>
              <w:spacing w:after="0" w:line="240" w:lineRule="auto"/>
              <w:rPr>
                <w:rFonts w:ascii="Times New Roman" w:hAnsi="Times New Roman"/>
                <w:sz w:val="24"/>
                <w:szCs w:val="24"/>
              </w:rPr>
            </w:pPr>
            <w:r>
              <w:rPr>
                <w:rFonts w:ascii="Times New Roman" w:hAnsi="Times New Roman"/>
                <w:sz w:val="24"/>
                <w:szCs w:val="24"/>
              </w:rPr>
              <w:t>ЛР 20</w:t>
            </w:r>
          </w:p>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20"/>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Вкусовые и ароматические вещества. Требования к качеству, условия и сроки хранения. Правила подготовки к использованию.</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CD528B" w:rsidRDefault="00CD528B" w:rsidP="00CD528B">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CD528B" w:rsidP="00CD528B">
            <w:pPr>
              <w:spacing w:after="0" w:line="240" w:lineRule="auto"/>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20"/>
              </w:numPr>
              <w:spacing w:after="0" w:line="240" w:lineRule="auto"/>
              <w:ind w:left="365" w:hanging="284"/>
              <w:jc w:val="both"/>
              <w:rPr>
                <w:rFonts w:ascii="Times New Roman" w:hAnsi="Times New Roman"/>
                <w:sz w:val="24"/>
                <w:szCs w:val="24"/>
              </w:rPr>
            </w:pPr>
            <w:r w:rsidRPr="00553DCC">
              <w:rPr>
                <w:rFonts w:ascii="Times New Roman" w:hAnsi="Times New Roman"/>
                <w:sz w:val="24"/>
                <w:szCs w:val="24"/>
              </w:rPr>
              <w:t>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w:t>
            </w:r>
          </w:p>
        </w:tc>
        <w:tc>
          <w:tcPr>
            <w:tcW w:w="402" w:type="pct"/>
          </w:tcPr>
          <w:p w:rsidR="00F15BC6" w:rsidRPr="004F3F23" w:rsidRDefault="00F15BC6" w:rsidP="00AD0E2E">
            <w:pPr>
              <w:spacing w:after="0" w:line="240" w:lineRule="auto"/>
              <w:rPr>
                <w:rFonts w:ascii="Times New Roman" w:hAnsi="Times New Roman"/>
                <w:b/>
                <w:sz w:val="24"/>
                <w:szCs w:val="24"/>
              </w:rPr>
            </w:pP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CD528B" w:rsidRDefault="00CD528B" w:rsidP="00CD528B">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CD528B" w:rsidP="00CD528B">
            <w:pPr>
              <w:spacing w:after="0" w:line="240" w:lineRule="auto"/>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Тематика практических занятий и лабораторных работ</w:t>
            </w:r>
          </w:p>
        </w:tc>
        <w:tc>
          <w:tcPr>
            <w:tcW w:w="311" w:type="pc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pStyle w:val="a3"/>
              <w:numPr>
                <w:ilvl w:val="0"/>
                <w:numId w:val="21"/>
              </w:numPr>
              <w:spacing w:after="0" w:line="240" w:lineRule="auto"/>
              <w:ind w:left="365" w:hanging="284"/>
              <w:jc w:val="both"/>
              <w:rPr>
                <w:rFonts w:ascii="Times New Roman" w:hAnsi="Times New Roman"/>
                <w:sz w:val="24"/>
                <w:szCs w:val="24"/>
              </w:rPr>
            </w:pPr>
            <w:r w:rsidRPr="004F3F23">
              <w:rPr>
                <w:rFonts w:ascii="Times New Roman" w:hAnsi="Times New Roman"/>
                <w:sz w:val="24"/>
                <w:szCs w:val="24"/>
              </w:rPr>
              <w:t>Учет сырья и готовой продукции в кондитерском цехе.</w:t>
            </w:r>
            <w:r>
              <w:rPr>
                <w:rFonts w:ascii="Times New Roman" w:hAnsi="Times New Roman"/>
                <w:sz w:val="24"/>
                <w:szCs w:val="24"/>
              </w:rPr>
              <w:t xml:space="preserve"> </w:t>
            </w:r>
            <w:r w:rsidRPr="004F3F23">
              <w:rPr>
                <w:rFonts w:ascii="Times New Roman" w:hAnsi="Times New Roman"/>
                <w:sz w:val="24"/>
                <w:szCs w:val="24"/>
              </w:rPr>
              <w:t>Правила оформления заявок на склад.</w:t>
            </w:r>
          </w:p>
        </w:tc>
        <w:tc>
          <w:tcPr>
            <w:tcW w:w="311" w:type="pct"/>
            <w:vAlign w:val="center"/>
          </w:tcPr>
          <w:p w:rsidR="00F15BC6" w:rsidRDefault="00F15BC6" w:rsidP="00AD0E2E">
            <w:pPr>
              <w:spacing w:after="0" w:line="240" w:lineRule="auto"/>
              <w:rPr>
                <w:rFonts w:ascii="Times New Roman" w:hAnsi="Times New Roman"/>
                <w:sz w:val="24"/>
                <w:szCs w:val="24"/>
              </w:rPr>
            </w:pPr>
            <w:r w:rsidRPr="004F3F23">
              <w:rPr>
                <w:rFonts w:ascii="Times New Roman" w:hAnsi="Times New Roman"/>
                <w:sz w:val="24"/>
                <w:szCs w:val="24"/>
              </w:rPr>
              <w:t>4</w:t>
            </w:r>
          </w:p>
          <w:p w:rsidR="00F15BC6" w:rsidRPr="004F3F23" w:rsidRDefault="00F15BC6" w:rsidP="00AD0E2E">
            <w:pPr>
              <w:spacing w:after="0" w:line="240" w:lineRule="auto"/>
              <w:rPr>
                <w:rFonts w:ascii="Times New Roman" w:hAnsi="Times New Roman"/>
                <w:sz w:val="24"/>
                <w:szCs w:val="24"/>
              </w:rPr>
            </w:pPr>
          </w:p>
        </w:tc>
        <w:tc>
          <w:tcPr>
            <w:tcW w:w="338" w:type="pct"/>
          </w:tcPr>
          <w:p w:rsidR="00CD528B" w:rsidRDefault="00CD528B" w:rsidP="00CD528B">
            <w:pPr>
              <w:spacing w:after="0" w:line="240" w:lineRule="auto"/>
              <w:rPr>
                <w:rFonts w:ascii="Times New Roman" w:hAnsi="Times New Roman"/>
                <w:sz w:val="24"/>
                <w:szCs w:val="24"/>
              </w:rPr>
            </w:pPr>
            <w:r>
              <w:rPr>
                <w:rFonts w:ascii="Times New Roman" w:hAnsi="Times New Roman"/>
                <w:sz w:val="24"/>
                <w:szCs w:val="24"/>
              </w:rPr>
              <w:t>ЛР 22 ЛР 23.</w:t>
            </w:r>
          </w:p>
          <w:p w:rsidR="00F15BC6" w:rsidRPr="004F3F23" w:rsidRDefault="00CD528B" w:rsidP="00CD528B">
            <w:pPr>
              <w:spacing w:after="0" w:line="240" w:lineRule="auto"/>
              <w:rPr>
                <w:rFonts w:ascii="Times New Roman" w:hAnsi="Times New Roman"/>
                <w:sz w:val="24"/>
                <w:szCs w:val="24"/>
              </w:rPr>
            </w:pPr>
            <w:r>
              <w:rPr>
                <w:rFonts w:ascii="Times New Roman" w:hAnsi="Times New Roman"/>
                <w:sz w:val="24"/>
                <w:szCs w:val="24"/>
              </w:rPr>
              <w:t>ЛР 29.</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vAlign w:val="bottom"/>
          </w:tcPr>
          <w:p w:rsidR="00F15BC6" w:rsidRPr="004F3F23" w:rsidRDefault="00F15BC6" w:rsidP="00AD0E2E">
            <w:pPr>
              <w:pStyle w:val="a3"/>
              <w:numPr>
                <w:ilvl w:val="0"/>
                <w:numId w:val="21"/>
              </w:numPr>
              <w:spacing w:after="0" w:line="240" w:lineRule="auto"/>
              <w:ind w:left="365" w:hanging="284"/>
              <w:jc w:val="both"/>
              <w:rPr>
                <w:rFonts w:ascii="Times New Roman" w:hAnsi="Times New Roman"/>
                <w:sz w:val="24"/>
                <w:szCs w:val="24"/>
              </w:rPr>
            </w:pPr>
            <w:r w:rsidRPr="004F3F23">
              <w:rPr>
                <w:rFonts w:ascii="Times New Roman" w:hAnsi="Times New Roman"/>
                <w:sz w:val="24"/>
                <w:szCs w:val="24"/>
              </w:rPr>
              <w:t>Решение ситуационных задач на взаимозаменяемость сырья</w:t>
            </w:r>
          </w:p>
        </w:tc>
        <w:tc>
          <w:tcPr>
            <w:tcW w:w="311" w:type="pct"/>
            <w:vAlign w:val="center"/>
          </w:tcPr>
          <w:p w:rsidR="00F15BC6" w:rsidRPr="004F3F23" w:rsidRDefault="00F15BC6" w:rsidP="00AD0E2E">
            <w:pPr>
              <w:spacing w:after="0" w:line="240" w:lineRule="auto"/>
              <w:rPr>
                <w:rFonts w:ascii="Times New Roman" w:hAnsi="Times New Roman"/>
                <w:sz w:val="24"/>
                <w:szCs w:val="24"/>
              </w:rPr>
            </w:pPr>
            <w:r w:rsidRPr="004F3F23">
              <w:rPr>
                <w:rFonts w:ascii="Times New Roman" w:hAnsi="Times New Roman"/>
                <w:sz w:val="24"/>
                <w:szCs w:val="24"/>
              </w:rPr>
              <w:t>4</w:t>
            </w:r>
          </w:p>
        </w:tc>
        <w:tc>
          <w:tcPr>
            <w:tcW w:w="338" w:type="pct"/>
          </w:tcPr>
          <w:p w:rsidR="00CD528B" w:rsidRDefault="00CD528B" w:rsidP="00CD528B">
            <w:pPr>
              <w:spacing w:after="0" w:line="240" w:lineRule="auto"/>
              <w:rPr>
                <w:rFonts w:ascii="Times New Roman" w:hAnsi="Times New Roman"/>
                <w:sz w:val="24"/>
                <w:szCs w:val="24"/>
              </w:rPr>
            </w:pPr>
            <w:r>
              <w:rPr>
                <w:rFonts w:ascii="Times New Roman" w:hAnsi="Times New Roman"/>
                <w:sz w:val="24"/>
                <w:szCs w:val="24"/>
              </w:rPr>
              <w:t>ЛР 22 ЛР 23.</w:t>
            </w:r>
          </w:p>
          <w:p w:rsidR="00F15BC6" w:rsidRPr="004F3F23" w:rsidRDefault="00CD528B" w:rsidP="00CD528B">
            <w:pPr>
              <w:spacing w:after="0" w:line="240" w:lineRule="auto"/>
              <w:rPr>
                <w:rFonts w:ascii="Times New Roman" w:hAnsi="Times New Roman"/>
                <w:sz w:val="24"/>
                <w:szCs w:val="24"/>
              </w:rPr>
            </w:pPr>
            <w:r>
              <w:rPr>
                <w:rFonts w:ascii="Times New Roman" w:hAnsi="Times New Roman"/>
                <w:sz w:val="24"/>
                <w:szCs w:val="24"/>
              </w:rPr>
              <w:t>ЛР 29.</w:t>
            </w:r>
          </w:p>
        </w:tc>
      </w:tr>
      <w:tr w:rsidR="00303650" w:rsidRPr="00553DCC" w:rsidTr="00303650">
        <w:tc>
          <w:tcPr>
            <w:tcW w:w="889" w:type="pct"/>
          </w:tcPr>
          <w:p w:rsidR="00F15BC6" w:rsidRPr="00553DCC" w:rsidRDefault="00F15BC6" w:rsidP="00AD0E2E">
            <w:pPr>
              <w:spacing w:after="0" w:line="240" w:lineRule="auto"/>
              <w:rPr>
                <w:rFonts w:ascii="Times New Roman" w:hAnsi="Times New Roman"/>
                <w:b/>
                <w:bCs/>
                <w:sz w:val="24"/>
                <w:szCs w:val="24"/>
              </w:rPr>
            </w:pPr>
          </w:p>
        </w:tc>
        <w:tc>
          <w:tcPr>
            <w:tcW w:w="3462" w:type="pct"/>
            <w:gridSpan w:val="2"/>
            <w:vAlign w:val="bottom"/>
          </w:tcPr>
          <w:p w:rsidR="00F15BC6" w:rsidRPr="004F3F23" w:rsidRDefault="00F15BC6" w:rsidP="004F3F23">
            <w:pPr>
              <w:spacing w:after="0" w:line="240" w:lineRule="auto"/>
              <w:jc w:val="both"/>
              <w:rPr>
                <w:rFonts w:ascii="Times New Roman" w:hAnsi="Times New Roman"/>
                <w:sz w:val="24"/>
                <w:szCs w:val="24"/>
              </w:rPr>
            </w:pPr>
            <w:r>
              <w:rPr>
                <w:rFonts w:ascii="Times New Roman" w:hAnsi="Times New Roman"/>
                <w:sz w:val="24"/>
                <w:szCs w:val="24"/>
              </w:rPr>
              <w:t>Промежуточная аттестация</w:t>
            </w:r>
          </w:p>
        </w:tc>
        <w:tc>
          <w:tcPr>
            <w:tcW w:w="311" w:type="pct"/>
            <w:vAlign w:val="center"/>
          </w:tcPr>
          <w:p w:rsidR="00F15BC6" w:rsidRPr="008320A4" w:rsidRDefault="00F15BC6" w:rsidP="001F4B89">
            <w:pPr>
              <w:spacing w:after="0" w:line="240" w:lineRule="auto"/>
              <w:jc w:val="center"/>
              <w:rPr>
                <w:rFonts w:ascii="Times New Roman" w:hAnsi="Times New Roman"/>
                <w:b/>
                <w:color w:val="FF0000"/>
                <w:sz w:val="24"/>
                <w:szCs w:val="24"/>
              </w:rPr>
            </w:pPr>
            <w:r>
              <w:rPr>
                <w:rFonts w:ascii="Times New Roman" w:hAnsi="Times New Roman"/>
                <w:b/>
                <w:sz w:val="24"/>
                <w:szCs w:val="24"/>
              </w:rPr>
              <w:t>2</w:t>
            </w:r>
          </w:p>
        </w:tc>
        <w:tc>
          <w:tcPr>
            <w:tcW w:w="338" w:type="pct"/>
          </w:tcPr>
          <w:p w:rsidR="00F15BC6" w:rsidRDefault="001F4B89" w:rsidP="00BF75C2">
            <w:pPr>
              <w:spacing w:after="0" w:line="240" w:lineRule="auto"/>
              <w:jc w:val="center"/>
              <w:rPr>
                <w:rFonts w:ascii="Times New Roman" w:hAnsi="Times New Roman"/>
                <w:b/>
                <w:sz w:val="24"/>
                <w:szCs w:val="24"/>
              </w:rPr>
            </w:pPr>
            <w:r>
              <w:rPr>
                <w:rFonts w:ascii="Times New Roman" w:hAnsi="Times New Roman"/>
                <w:sz w:val="24"/>
                <w:szCs w:val="24"/>
              </w:rPr>
              <w:t>ЛР 22 ЛР 23</w:t>
            </w:r>
          </w:p>
        </w:tc>
      </w:tr>
      <w:tr w:rsidR="00303650" w:rsidRPr="00553DCC" w:rsidTr="00303650">
        <w:tc>
          <w:tcPr>
            <w:tcW w:w="4351" w:type="pct"/>
            <w:gridSpan w:val="3"/>
          </w:tcPr>
          <w:p w:rsidR="00F15BC6" w:rsidRPr="004F3F23" w:rsidRDefault="00F15BC6" w:rsidP="00AD0E2E">
            <w:pPr>
              <w:spacing w:after="0" w:line="240" w:lineRule="auto"/>
              <w:rPr>
                <w:rFonts w:ascii="Times New Roman" w:hAnsi="Times New Roman"/>
                <w:b/>
                <w:sz w:val="24"/>
                <w:szCs w:val="24"/>
                <w:highlight w:val="yellow"/>
              </w:rPr>
            </w:pPr>
            <w:r w:rsidRPr="004F3F23">
              <w:rPr>
                <w:rFonts w:ascii="Times New Roman" w:hAnsi="Times New Roman"/>
                <w:b/>
                <w:sz w:val="24"/>
                <w:szCs w:val="24"/>
              </w:rPr>
              <w:t xml:space="preserve">   МДК 05.02 Процессы приготовления ,подготовка к реализации хлебобулочных, мучных кондитерских изделий</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r>
              <w:rPr>
                <w:rFonts w:ascii="Times New Roman" w:hAnsi="Times New Roman"/>
                <w:b/>
                <w:sz w:val="24"/>
                <w:szCs w:val="24"/>
              </w:rPr>
              <w:t>114/22</w:t>
            </w:r>
          </w:p>
        </w:tc>
        <w:tc>
          <w:tcPr>
            <w:tcW w:w="338" w:type="pct"/>
          </w:tcPr>
          <w:p w:rsidR="00F15BC6" w:rsidRDefault="00F15BC6" w:rsidP="00AD0E2E">
            <w:pPr>
              <w:spacing w:after="0" w:line="240" w:lineRule="auto"/>
              <w:rPr>
                <w:rFonts w:ascii="Times New Roman" w:hAnsi="Times New Roman"/>
                <w:b/>
                <w:sz w:val="24"/>
                <w:szCs w:val="24"/>
              </w:rPr>
            </w:pPr>
          </w:p>
        </w:tc>
      </w:tr>
      <w:tr w:rsidR="00303650" w:rsidRPr="00553DCC" w:rsidTr="00303650">
        <w:tc>
          <w:tcPr>
            <w:tcW w:w="4351" w:type="pct"/>
            <w:gridSpan w:val="3"/>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 xml:space="preserve">    </w:t>
            </w:r>
            <w:r w:rsidRPr="004F3F23">
              <w:rPr>
                <w:rFonts w:ascii="Times New Roman" w:hAnsi="Times New Roman"/>
                <w:sz w:val="24"/>
                <w:szCs w:val="24"/>
              </w:rPr>
              <w:t>Раздел 1.Отделочные полуфабрикаты</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val="restart"/>
          </w:tcPr>
          <w:p w:rsidR="00F15BC6" w:rsidRPr="0098277A" w:rsidRDefault="00F15BC6" w:rsidP="0098277A">
            <w:pPr>
              <w:spacing w:after="0" w:line="240" w:lineRule="auto"/>
              <w:rPr>
                <w:rFonts w:ascii="Times New Roman" w:hAnsi="Times New Roman"/>
                <w:b/>
                <w:sz w:val="24"/>
                <w:szCs w:val="24"/>
              </w:rPr>
            </w:pPr>
            <w:r w:rsidRPr="0098277A">
              <w:rPr>
                <w:rFonts w:ascii="Times New Roman" w:hAnsi="Times New Roman"/>
                <w:b/>
                <w:sz w:val="24"/>
                <w:szCs w:val="24"/>
              </w:rPr>
              <w:t xml:space="preserve">Тема 1.1. </w:t>
            </w:r>
          </w:p>
          <w:p w:rsidR="00F15BC6" w:rsidRPr="00553DCC" w:rsidRDefault="00F15BC6" w:rsidP="0098277A">
            <w:pPr>
              <w:spacing w:after="0" w:line="240" w:lineRule="auto"/>
              <w:rPr>
                <w:rFonts w:ascii="Times New Roman" w:hAnsi="Times New Roman"/>
                <w:b/>
                <w:bCs/>
                <w:sz w:val="24"/>
                <w:szCs w:val="24"/>
              </w:rPr>
            </w:pPr>
            <w:r w:rsidRPr="00553DCC">
              <w:rPr>
                <w:rFonts w:ascii="Times New Roman" w:hAnsi="Times New Roman"/>
                <w:sz w:val="24"/>
                <w:szCs w:val="24"/>
              </w:rPr>
              <w:t>Виды отделочных полуфабрикатов</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BF75C2"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jc w:val="center"/>
              <w:rPr>
                <w:rFonts w:ascii="Times New Roman" w:hAnsi="Times New Roman"/>
                <w:b/>
                <w:bCs/>
                <w:sz w:val="24"/>
                <w:szCs w:val="24"/>
              </w:rPr>
            </w:pPr>
          </w:p>
        </w:tc>
        <w:tc>
          <w:tcPr>
            <w:tcW w:w="3060" w:type="pct"/>
          </w:tcPr>
          <w:p w:rsidR="00F15BC6" w:rsidRPr="00553DCC" w:rsidRDefault="00F15BC6" w:rsidP="00AD0E2E">
            <w:pPr>
              <w:pStyle w:val="a3"/>
              <w:numPr>
                <w:ilvl w:val="0"/>
                <w:numId w:val="12"/>
              </w:numPr>
              <w:spacing w:after="0" w:line="240" w:lineRule="auto"/>
              <w:ind w:left="365" w:hanging="284"/>
              <w:rPr>
                <w:rFonts w:ascii="Times New Roman" w:hAnsi="Times New Roman"/>
                <w:sz w:val="24"/>
                <w:szCs w:val="24"/>
              </w:rPr>
            </w:pPr>
            <w:r w:rsidRPr="00553DCC">
              <w:rPr>
                <w:rFonts w:ascii="Times New Roman" w:hAnsi="Times New Roman"/>
                <w:sz w:val="24"/>
                <w:szCs w:val="24"/>
              </w:rPr>
              <w:t xml:space="preserve">Характеристика, классификация отделочных полуфабрикатов в зависимости от используемого сырья и способа приготовления. Ассортимент и назначение различных видов отделочных полуфабрикатов, используемых в приготовлении </w:t>
            </w:r>
            <w:r w:rsidRPr="00553DCC">
              <w:rPr>
                <w:rFonts w:ascii="Times New Roman" w:hAnsi="Times New Roman"/>
                <w:sz w:val="24"/>
                <w:szCs w:val="24"/>
              </w:rPr>
              <w:lastRenderedPageBreak/>
              <w:t>хлебобулочных, мучных кондитерских изделиях.</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lastRenderedPageBreak/>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18.</w:t>
            </w:r>
          </w:p>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20</w:t>
            </w:r>
          </w:p>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val="restart"/>
          </w:tcPr>
          <w:p w:rsidR="00F15BC6" w:rsidRDefault="00F15BC6" w:rsidP="0098277A">
            <w:pPr>
              <w:spacing w:after="0" w:line="240" w:lineRule="auto"/>
              <w:rPr>
                <w:rFonts w:ascii="Times New Roman" w:hAnsi="Times New Roman"/>
                <w:b/>
                <w:sz w:val="24"/>
                <w:szCs w:val="24"/>
              </w:rPr>
            </w:pPr>
            <w:r w:rsidRPr="0098277A">
              <w:rPr>
                <w:rFonts w:ascii="Times New Roman" w:hAnsi="Times New Roman"/>
                <w:b/>
                <w:sz w:val="24"/>
                <w:szCs w:val="24"/>
              </w:rPr>
              <w:lastRenderedPageBreak/>
              <w:t>Тема 1.2.</w:t>
            </w:r>
          </w:p>
          <w:p w:rsidR="00F15BC6" w:rsidRPr="00553DCC" w:rsidRDefault="00F15BC6" w:rsidP="0098277A">
            <w:pPr>
              <w:spacing w:after="0" w:line="240" w:lineRule="auto"/>
              <w:rPr>
                <w:rFonts w:ascii="Times New Roman" w:hAnsi="Times New Roman"/>
                <w:b/>
                <w:bCs/>
                <w:sz w:val="24"/>
                <w:szCs w:val="24"/>
              </w:rPr>
            </w:pPr>
            <w:r w:rsidRPr="00553DCC">
              <w:rPr>
                <w:rFonts w:ascii="Times New Roman" w:hAnsi="Times New Roman"/>
                <w:sz w:val="24"/>
                <w:szCs w:val="24"/>
              </w:rPr>
              <w:t xml:space="preserve">Приготовление сиропов и отделочных полуфабрикатов на их основе. </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Default="00F15BC6" w:rsidP="00AD0E2E">
            <w:pPr>
              <w:spacing w:after="0" w:line="240" w:lineRule="auto"/>
              <w:jc w:val="center"/>
              <w:rPr>
                <w:rFonts w:ascii="Times New Roman" w:hAnsi="Times New Roman"/>
                <w:b/>
                <w:sz w:val="24"/>
                <w:szCs w:val="24"/>
              </w:rPr>
            </w:pPr>
            <w:r>
              <w:rPr>
                <w:rFonts w:ascii="Times New Roman" w:hAnsi="Times New Roman"/>
                <w:b/>
                <w:sz w:val="24"/>
                <w:szCs w:val="24"/>
              </w:rPr>
              <w:t>8</w:t>
            </w:r>
          </w:p>
          <w:p w:rsidR="00F15BC6" w:rsidRPr="004F3F23" w:rsidRDefault="00F15BC6" w:rsidP="00BF75C2">
            <w:pPr>
              <w:spacing w:after="0" w:line="240" w:lineRule="auto"/>
              <w:rPr>
                <w:rFonts w:ascii="Times New Roman" w:hAnsi="Times New Roman"/>
                <w:b/>
                <w:sz w:val="24"/>
                <w:szCs w:val="24"/>
              </w:rPr>
            </w:pPr>
          </w:p>
        </w:tc>
        <w:tc>
          <w:tcPr>
            <w:tcW w:w="338" w:type="pct"/>
          </w:tcPr>
          <w:p w:rsidR="00F15BC6" w:rsidRDefault="00F15BC6" w:rsidP="00AD0E2E">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13"/>
              </w:numPr>
              <w:spacing w:after="0" w:line="240" w:lineRule="auto"/>
              <w:ind w:left="365" w:hanging="284"/>
              <w:jc w:val="both"/>
              <w:rPr>
                <w:rFonts w:ascii="Times New Roman" w:hAnsi="Times New Roman"/>
                <w:bCs/>
                <w:sz w:val="24"/>
                <w:szCs w:val="24"/>
              </w:rPr>
            </w:pPr>
            <w:r w:rsidRPr="00553DCC">
              <w:rPr>
                <w:rFonts w:ascii="Times New Roman" w:hAnsi="Times New Roman"/>
                <w:sz w:val="24"/>
                <w:szCs w:val="24"/>
              </w:rPr>
              <w:t>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Температурный режим варки.Пробы сиропов. Требования к качеству, условия и сроки хранения сиропов</w:t>
            </w:r>
          </w:p>
        </w:tc>
        <w:tc>
          <w:tcPr>
            <w:tcW w:w="402" w:type="pct"/>
          </w:tcPr>
          <w:p w:rsidR="00F15BC6" w:rsidRPr="004F3F23" w:rsidRDefault="00F15BC6" w:rsidP="00AD0E2E">
            <w:pPr>
              <w:spacing w:after="0" w:line="240" w:lineRule="auto"/>
              <w:rPr>
                <w:rFonts w:ascii="Times New Roman" w:hAnsi="Times New Roman"/>
                <w:b/>
                <w:sz w:val="24"/>
                <w:szCs w:val="24"/>
              </w:rPr>
            </w:pP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35242B" w:rsidP="0035242B">
            <w:pPr>
              <w:spacing w:after="0" w:line="240" w:lineRule="auto"/>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13"/>
              </w:numPr>
              <w:spacing w:after="0" w:line="240" w:lineRule="auto"/>
              <w:ind w:left="365" w:hanging="284"/>
              <w:jc w:val="both"/>
              <w:rPr>
                <w:rFonts w:ascii="Times New Roman" w:hAnsi="Times New Roman"/>
                <w:sz w:val="24"/>
                <w:szCs w:val="24"/>
              </w:rPr>
            </w:pPr>
            <w:r w:rsidRPr="00553DCC">
              <w:rPr>
                <w:rFonts w:ascii="Times New Roman" w:hAnsi="Times New Roman"/>
                <w:sz w:val="24"/>
                <w:szCs w:val="24"/>
              </w:rPr>
              <w:t>Помада. Виды. Технология приготовления. Определение готовности и правила использования помады. Требования к качеству, условия и сроки хранения помады.</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35242B" w:rsidP="0035242B">
            <w:pPr>
              <w:spacing w:after="0" w:line="240" w:lineRule="auto"/>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13"/>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Карамель. Виды карамели. Технология приготовления. Украшения из карамели, их использование в приготовлении хлебобулочных, мучных кондитерских изделий, требования к качеству, условия и сроки хранения.</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18.</w:t>
            </w:r>
          </w:p>
          <w:p w:rsidR="00F15BC6" w:rsidRPr="004F3F23" w:rsidRDefault="0035242B" w:rsidP="009B44FF">
            <w:pPr>
              <w:spacing w:after="0" w:line="240" w:lineRule="auto"/>
              <w:rPr>
                <w:rFonts w:ascii="Times New Roman" w:hAnsi="Times New Roman"/>
                <w:b/>
                <w:sz w:val="24"/>
                <w:szCs w:val="24"/>
              </w:rPr>
            </w:pPr>
            <w:r>
              <w:rPr>
                <w:rFonts w:ascii="Times New Roman" w:hAnsi="Times New Roman"/>
                <w:sz w:val="24"/>
                <w:szCs w:val="24"/>
              </w:rPr>
              <w:t>ЛР 20</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13"/>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Желе. Виды желе в зависимости от желирующего вещества. Правила и режим варки. Украшения из желе, их использование в приготовлении хлебобулочных, мучных кондитерских изделий. Требования к качеству, условия и сроки хранения</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18.</w:t>
            </w:r>
          </w:p>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20</w:t>
            </w:r>
          </w:p>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val="restart"/>
          </w:tcPr>
          <w:p w:rsidR="00F15BC6" w:rsidRDefault="00F15BC6" w:rsidP="0098277A">
            <w:pPr>
              <w:spacing w:after="0" w:line="240" w:lineRule="auto"/>
              <w:rPr>
                <w:rFonts w:ascii="Times New Roman" w:hAnsi="Times New Roman"/>
                <w:sz w:val="24"/>
                <w:szCs w:val="24"/>
              </w:rPr>
            </w:pPr>
            <w:r w:rsidRPr="0098277A">
              <w:rPr>
                <w:rFonts w:ascii="Times New Roman" w:hAnsi="Times New Roman"/>
                <w:b/>
                <w:sz w:val="24"/>
                <w:szCs w:val="24"/>
              </w:rPr>
              <w:t>Тема 1.3</w:t>
            </w:r>
            <w:r w:rsidRPr="00553DCC">
              <w:rPr>
                <w:rFonts w:ascii="Times New Roman" w:hAnsi="Times New Roman"/>
                <w:sz w:val="24"/>
                <w:szCs w:val="24"/>
              </w:rPr>
              <w:t xml:space="preserve">. </w:t>
            </w:r>
          </w:p>
          <w:p w:rsidR="00F15BC6" w:rsidRPr="00553DCC" w:rsidRDefault="00F15BC6" w:rsidP="0098277A">
            <w:pPr>
              <w:spacing w:after="0" w:line="240" w:lineRule="auto"/>
              <w:rPr>
                <w:rFonts w:ascii="Times New Roman" w:hAnsi="Times New Roman"/>
                <w:bCs/>
                <w:sz w:val="24"/>
                <w:szCs w:val="24"/>
              </w:rPr>
            </w:pPr>
            <w:r w:rsidRPr="00553DCC">
              <w:rPr>
                <w:rFonts w:ascii="Times New Roman" w:hAnsi="Times New Roman"/>
                <w:sz w:val="24"/>
                <w:szCs w:val="24"/>
              </w:rPr>
              <w:t>Приготовление глазури</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A2007B" w:rsidRDefault="00F15BC6" w:rsidP="00BF75C2">
            <w:pPr>
              <w:spacing w:after="0" w:line="240" w:lineRule="auto"/>
              <w:jc w:val="center"/>
              <w:rPr>
                <w:rFonts w:ascii="Times New Roman" w:hAnsi="Times New Roman"/>
                <w:b/>
                <w:color w:val="FF0000"/>
                <w:sz w:val="24"/>
                <w:szCs w:val="24"/>
              </w:rPr>
            </w:pPr>
            <w:r>
              <w:rPr>
                <w:rFonts w:ascii="Times New Roman" w:hAnsi="Times New Roman"/>
                <w:b/>
                <w:sz w:val="24"/>
                <w:szCs w:val="24"/>
              </w:rPr>
              <w:t>2</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jc w:val="center"/>
              <w:rPr>
                <w:rFonts w:ascii="Times New Roman" w:hAnsi="Times New Roman"/>
                <w:b/>
                <w:bCs/>
                <w:sz w:val="24"/>
                <w:szCs w:val="24"/>
              </w:rPr>
            </w:pPr>
          </w:p>
        </w:tc>
        <w:tc>
          <w:tcPr>
            <w:tcW w:w="3060" w:type="pct"/>
          </w:tcPr>
          <w:p w:rsidR="00F15BC6" w:rsidRPr="00553DCC" w:rsidRDefault="00F15BC6" w:rsidP="00AD0E2E">
            <w:pPr>
              <w:pStyle w:val="a3"/>
              <w:numPr>
                <w:ilvl w:val="0"/>
                <w:numId w:val="14"/>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Виды глазури. Технология приготовления, требования к качеству, условия и сроки хранения. Использование различных видов глазури в приготовлении хлебобулочных, мучных кондитерских изделий</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35242B" w:rsidP="0035242B">
            <w:pPr>
              <w:spacing w:after="0" w:line="240" w:lineRule="auto"/>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val="restart"/>
          </w:tcPr>
          <w:p w:rsidR="00F15BC6" w:rsidRDefault="00F15BC6" w:rsidP="0098277A">
            <w:pPr>
              <w:spacing w:after="0" w:line="240" w:lineRule="auto"/>
              <w:rPr>
                <w:rFonts w:ascii="Times New Roman" w:hAnsi="Times New Roman"/>
                <w:sz w:val="24"/>
                <w:szCs w:val="24"/>
              </w:rPr>
            </w:pPr>
            <w:r w:rsidRPr="0098277A">
              <w:rPr>
                <w:rFonts w:ascii="Times New Roman" w:hAnsi="Times New Roman"/>
                <w:b/>
                <w:sz w:val="24"/>
                <w:szCs w:val="24"/>
              </w:rPr>
              <w:t>Тема 1.4.</w:t>
            </w:r>
            <w:r w:rsidRPr="00553DCC">
              <w:rPr>
                <w:rFonts w:ascii="Times New Roman" w:hAnsi="Times New Roman"/>
                <w:sz w:val="24"/>
                <w:szCs w:val="24"/>
              </w:rPr>
              <w:t xml:space="preserve"> </w:t>
            </w:r>
          </w:p>
          <w:p w:rsidR="00F15BC6" w:rsidRPr="00553DCC" w:rsidRDefault="00F15BC6" w:rsidP="0098277A">
            <w:pPr>
              <w:spacing w:after="0" w:line="240" w:lineRule="auto"/>
              <w:rPr>
                <w:rFonts w:ascii="Times New Roman" w:hAnsi="Times New Roman"/>
                <w:b/>
                <w:bCs/>
                <w:sz w:val="24"/>
                <w:szCs w:val="24"/>
              </w:rPr>
            </w:pPr>
            <w:r w:rsidRPr="00553DCC">
              <w:rPr>
                <w:rFonts w:ascii="Times New Roman" w:hAnsi="Times New Roman"/>
                <w:sz w:val="24"/>
                <w:szCs w:val="24"/>
              </w:rPr>
              <w:t>Приготовление кремов</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24"/>
              </w:numPr>
              <w:spacing w:after="0" w:line="240" w:lineRule="auto"/>
              <w:ind w:left="365" w:hanging="284"/>
              <w:jc w:val="both"/>
              <w:rPr>
                <w:rFonts w:ascii="Times New Roman" w:hAnsi="Times New Roman"/>
                <w:sz w:val="24"/>
                <w:szCs w:val="24"/>
              </w:rPr>
            </w:pPr>
            <w:r w:rsidRPr="00553DCC">
              <w:rPr>
                <w:rFonts w:ascii="Times New Roman" w:hAnsi="Times New Roman"/>
                <w:sz w:val="24"/>
                <w:szCs w:val="24"/>
              </w:rPr>
              <w:t>Классификация кремов. Требования к качеству сырья. Технология приготовления. Требования к качеству, условия и сроки хранения. Использование кремов в приготовлении хлебобулочных, мучных кондитерских изделий. Сливочные, белковые, заварные</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18.</w:t>
            </w:r>
          </w:p>
          <w:p w:rsidR="00F15BC6" w:rsidRPr="004F3F23" w:rsidRDefault="0035242B" w:rsidP="009B44FF">
            <w:pPr>
              <w:spacing w:after="0" w:line="240" w:lineRule="auto"/>
              <w:rPr>
                <w:rFonts w:ascii="Times New Roman" w:hAnsi="Times New Roman"/>
                <w:b/>
                <w:sz w:val="24"/>
                <w:szCs w:val="24"/>
              </w:rPr>
            </w:pPr>
            <w:r>
              <w:rPr>
                <w:rFonts w:ascii="Times New Roman" w:hAnsi="Times New Roman"/>
                <w:sz w:val="24"/>
                <w:szCs w:val="24"/>
              </w:rPr>
              <w:t>ЛР 20</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24"/>
              </w:numPr>
              <w:spacing w:after="0" w:line="240" w:lineRule="auto"/>
              <w:ind w:left="365" w:hanging="284"/>
              <w:jc w:val="both"/>
              <w:rPr>
                <w:rFonts w:ascii="Times New Roman" w:hAnsi="Times New Roman"/>
                <w:sz w:val="24"/>
                <w:szCs w:val="24"/>
              </w:rPr>
            </w:pPr>
            <w:r w:rsidRPr="00553DCC">
              <w:rPr>
                <w:rFonts w:ascii="Times New Roman" w:hAnsi="Times New Roman"/>
                <w:sz w:val="24"/>
                <w:szCs w:val="24"/>
              </w:rPr>
              <w:t>Приготовление кремов из молочных продуктов: сметаны, творога, сливок. Технология приготовления. Требования к качеству, условия и сроки хранения.</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35242B" w:rsidP="0035242B">
            <w:pPr>
              <w:spacing w:after="0" w:line="240" w:lineRule="auto"/>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val="restart"/>
          </w:tcPr>
          <w:p w:rsidR="00F15BC6" w:rsidRDefault="00F15BC6" w:rsidP="0098277A">
            <w:pPr>
              <w:spacing w:after="0" w:line="240" w:lineRule="auto"/>
              <w:rPr>
                <w:rFonts w:ascii="Times New Roman" w:hAnsi="Times New Roman"/>
                <w:sz w:val="24"/>
                <w:szCs w:val="24"/>
              </w:rPr>
            </w:pPr>
            <w:r w:rsidRPr="0098277A">
              <w:rPr>
                <w:rFonts w:ascii="Times New Roman" w:hAnsi="Times New Roman"/>
                <w:b/>
                <w:sz w:val="24"/>
                <w:szCs w:val="24"/>
              </w:rPr>
              <w:t>Тема 1.5.</w:t>
            </w:r>
            <w:r w:rsidRPr="00553DCC">
              <w:rPr>
                <w:rFonts w:ascii="Times New Roman" w:hAnsi="Times New Roman"/>
                <w:sz w:val="24"/>
                <w:szCs w:val="24"/>
              </w:rPr>
              <w:t xml:space="preserve"> </w:t>
            </w:r>
          </w:p>
          <w:p w:rsidR="00F15BC6" w:rsidRPr="00553DCC" w:rsidRDefault="00F15BC6" w:rsidP="0098277A">
            <w:pPr>
              <w:spacing w:after="0" w:line="240" w:lineRule="auto"/>
              <w:rPr>
                <w:rFonts w:ascii="Times New Roman" w:hAnsi="Times New Roman"/>
                <w:b/>
                <w:bCs/>
                <w:sz w:val="24"/>
                <w:szCs w:val="24"/>
              </w:rPr>
            </w:pPr>
            <w:r w:rsidRPr="00553DCC">
              <w:rPr>
                <w:rFonts w:ascii="Times New Roman" w:hAnsi="Times New Roman"/>
                <w:sz w:val="24"/>
                <w:szCs w:val="24"/>
              </w:rPr>
              <w:t>Приготовление сахарной мастики и марципана</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D12247" w:rsidRDefault="00F15BC6" w:rsidP="0063139C">
            <w:pPr>
              <w:spacing w:after="0" w:line="240" w:lineRule="auto"/>
              <w:jc w:val="center"/>
              <w:rPr>
                <w:rFonts w:ascii="Times New Roman" w:hAnsi="Times New Roman"/>
                <w:b/>
                <w:color w:val="FF0000"/>
                <w:sz w:val="24"/>
                <w:szCs w:val="24"/>
              </w:rPr>
            </w:pPr>
            <w:r>
              <w:rPr>
                <w:rFonts w:ascii="Times New Roman" w:hAnsi="Times New Roman"/>
                <w:b/>
                <w:sz w:val="24"/>
                <w:szCs w:val="24"/>
              </w:rPr>
              <w:t>2</w:t>
            </w:r>
          </w:p>
        </w:tc>
        <w:tc>
          <w:tcPr>
            <w:tcW w:w="338" w:type="pct"/>
          </w:tcPr>
          <w:p w:rsidR="00F15BC6" w:rsidRDefault="00F15BC6" w:rsidP="0078161C">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jc w:val="center"/>
              <w:rPr>
                <w:rFonts w:ascii="Times New Roman" w:hAnsi="Times New Roman"/>
                <w:b/>
                <w:bCs/>
                <w:sz w:val="24"/>
                <w:szCs w:val="24"/>
              </w:rPr>
            </w:pPr>
          </w:p>
        </w:tc>
        <w:tc>
          <w:tcPr>
            <w:tcW w:w="3060" w:type="pct"/>
          </w:tcPr>
          <w:p w:rsidR="00F15BC6" w:rsidRPr="00553DCC" w:rsidRDefault="00F15BC6" w:rsidP="00AD0E2E">
            <w:pPr>
              <w:pStyle w:val="a3"/>
              <w:numPr>
                <w:ilvl w:val="0"/>
                <w:numId w:val="22"/>
              </w:numPr>
              <w:spacing w:after="0" w:line="240" w:lineRule="auto"/>
              <w:ind w:left="365" w:hanging="284"/>
              <w:rPr>
                <w:rFonts w:ascii="Times New Roman" w:hAnsi="Times New Roman"/>
                <w:b/>
                <w:sz w:val="24"/>
                <w:szCs w:val="24"/>
              </w:rPr>
            </w:pPr>
            <w:r w:rsidRPr="00553DCC">
              <w:rPr>
                <w:rFonts w:ascii="Times New Roman" w:hAnsi="Times New Roman"/>
                <w:sz w:val="24"/>
                <w:szCs w:val="24"/>
              </w:rPr>
              <w:t>Виды сахарной мастики и марципана, способы приготовления, рецептура, ассортимент, особенности приготовления, требования к качеству, условия и сроки хранения. Использования сахарной мастики и марципана</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1,2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18.</w:t>
            </w:r>
          </w:p>
          <w:p w:rsidR="00F15BC6" w:rsidRPr="0035242B" w:rsidRDefault="0035242B" w:rsidP="00AD0E2E">
            <w:pPr>
              <w:spacing w:after="0" w:line="240" w:lineRule="auto"/>
              <w:rPr>
                <w:rFonts w:ascii="Times New Roman" w:hAnsi="Times New Roman"/>
                <w:sz w:val="24"/>
                <w:szCs w:val="24"/>
              </w:rPr>
            </w:pPr>
            <w:r>
              <w:rPr>
                <w:rFonts w:ascii="Times New Roman" w:hAnsi="Times New Roman"/>
                <w:sz w:val="24"/>
                <w:szCs w:val="24"/>
              </w:rPr>
              <w:t>ЛР 20</w:t>
            </w:r>
          </w:p>
        </w:tc>
      </w:tr>
      <w:tr w:rsidR="00303650" w:rsidRPr="00553DCC" w:rsidTr="00303650">
        <w:tc>
          <w:tcPr>
            <w:tcW w:w="889" w:type="pct"/>
            <w:vMerge w:val="restart"/>
          </w:tcPr>
          <w:p w:rsidR="00F15BC6" w:rsidRDefault="00F15BC6" w:rsidP="0098277A">
            <w:pPr>
              <w:spacing w:after="0" w:line="240" w:lineRule="auto"/>
              <w:rPr>
                <w:rFonts w:ascii="Times New Roman" w:hAnsi="Times New Roman"/>
                <w:sz w:val="24"/>
                <w:szCs w:val="24"/>
              </w:rPr>
            </w:pPr>
            <w:r w:rsidRPr="0098277A">
              <w:rPr>
                <w:rFonts w:ascii="Times New Roman" w:hAnsi="Times New Roman"/>
                <w:b/>
                <w:sz w:val="24"/>
                <w:szCs w:val="24"/>
              </w:rPr>
              <w:t>Тема 1.6.</w:t>
            </w:r>
            <w:r w:rsidRPr="00553DCC">
              <w:rPr>
                <w:rFonts w:ascii="Times New Roman" w:hAnsi="Times New Roman"/>
                <w:sz w:val="24"/>
                <w:szCs w:val="24"/>
              </w:rPr>
              <w:t xml:space="preserve"> </w:t>
            </w:r>
          </w:p>
          <w:p w:rsidR="00F15BC6" w:rsidRPr="00553DCC" w:rsidRDefault="00F15BC6" w:rsidP="0098277A">
            <w:pPr>
              <w:spacing w:after="0" w:line="240" w:lineRule="auto"/>
              <w:rPr>
                <w:rFonts w:ascii="Times New Roman" w:hAnsi="Times New Roman"/>
                <w:bCs/>
                <w:sz w:val="24"/>
                <w:szCs w:val="24"/>
              </w:rPr>
            </w:pPr>
            <w:r w:rsidRPr="00553DCC">
              <w:rPr>
                <w:rFonts w:ascii="Times New Roman" w:hAnsi="Times New Roman"/>
                <w:sz w:val="24"/>
                <w:szCs w:val="24"/>
              </w:rPr>
              <w:lastRenderedPageBreak/>
              <w:t>Виды посыпок и крошки в зависимости от сырья и полуфабриката. Характеристика и способы приготовления. Требования к качеству, условия и сроки хранения. Использование посыпок и крошки.</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lastRenderedPageBreak/>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 xml:space="preserve">Уровень </w:t>
            </w:r>
            <w:r w:rsidRPr="004F3F23">
              <w:rPr>
                <w:rFonts w:ascii="Times New Roman" w:hAnsi="Times New Roman"/>
                <w:b/>
                <w:bCs/>
                <w:sz w:val="24"/>
                <w:szCs w:val="24"/>
              </w:rPr>
              <w:lastRenderedPageBreak/>
              <w:t>освоения</w:t>
            </w:r>
          </w:p>
        </w:tc>
        <w:tc>
          <w:tcPr>
            <w:tcW w:w="311" w:type="pct"/>
            <w:vMerge w:val="restart"/>
            <w:vAlign w:val="center"/>
          </w:tcPr>
          <w:p w:rsidR="00F15BC6" w:rsidRPr="00D12247" w:rsidRDefault="00F15BC6" w:rsidP="00BF75C2">
            <w:pPr>
              <w:spacing w:after="0" w:line="240" w:lineRule="auto"/>
              <w:jc w:val="center"/>
              <w:rPr>
                <w:rFonts w:ascii="Times New Roman" w:hAnsi="Times New Roman"/>
                <w:b/>
                <w:color w:val="FF0000"/>
                <w:sz w:val="24"/>
                <w:szCs w:val="24"/>
              </w:rPr>
            </w:pPr>
            <w:r>
              <w:rPr>
                <w:rFonts w:ascii="Times New Roman" w:hAnsi="Times New Roman"/>
                <w:b/>
                <w:sz w:val="24"/>
                <w:szCs w:val="24"/>
              </w:rPr>
              <w:lastRenderedPageBreak/>
              <w:t>2</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23"/>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Виды посыпок и крошки в зависимости от сырья и полуфабриката. Характеристика и способы приготовления.Требования к качеству, условия и сроки хранения. Использование посыпок и крошки.</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18.</w:t>
            </w:r>
          </w:p>
          <w:p w:rsidR="00F15BC6" w:rsidRPr="0035242B" w:rsidRDefault="0035242B" w:rsidP="00AD0E2E">
            <w:pPr>
              <w:spacing w:after="0" w:line="240" w:lineRule="auto"/>
              <w:rPr>
                <w:rFonts w:ascii="Times New Roman" w:hAnsi="Times New Roman"/>
                <w:sz w:val="24"/>
                <w:szCs w:val="24"/>
              </w:rPr>
            </w:pPr>
            <w:r>
              <w:rPr>
                <w:rFonts w:ascii="Times New Roman" w:hAnsi="Times New Roman"/>
                <w:sz w:val="24"/>
                <w:szCs w:val="24"/>
              </w:rPr>
              <w:t>ЛР 20</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Тематика практических занятий и лабораторных работ</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sz w:val="24"/>
                <w:szCs w:val="24"/>
              </w:rPr>
              <w:t>Приготовление отделочных полуфабрикатов Рисование элементов, выполняемых при помощи кондитерского мешка и корнетика</w:t>
            </w:r>
          </w:p>
        </w:tc>
        <w:tc>
          <w:tcPr>
            <w:tcW w:w="311" w:type="pc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22 ЛР 23.</w:t>
            </w:r>
          </w:p>
          <w:p w:rsidR="00F15BC6" w:rsidRDefault="0035242B" w:rsidP="0035242B">
            <w:pPr>
              <w:spacing w:after="0" w:line="240" w:lineRule="auto"/>
              <w:jc w:val="center"/>
              <w:rPr>
                <w:rFonts w:ascii="Times New Roman" w:hAnsi="Times New Roman"/>
                <w:b/>
                <w:sz w:val="24"/>
                <w:szCs w:val="24"/>
              </w:rPr>
            </w:pPr>
            <w:r>
              <w:rPr>
                <w:rFonts w:ascii="Times New Roman" w:hAnsi="Times New Roman"/>
                <w:sz w:val="24"/>
                <w:szCs w:val="24"/>
              </w:rPr>
              <w:t>ЛР 29.</w:t>
            </w:r>
          </w:p>
        </w:tc>
      </w:tr>
      <w:tr w:rsidR="00303650" w:rsidRPr="00553DCC" w:rsidTr="00303650">
        <w:tc>
          <w:tcPr>
            <w:tcW w:w="4351" w:type="pct"/>
            <w:gridSpan w:val="3"/>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Раздел 2. Хлеб и хлебобулочные изделия</w:t>
            </w:r>
          </w:p>
        </w:tc>
        <w:tc>
          <w:tcPr>
            <w:tcW w:w="311" w:type="pct"/>
            <w:vAlign w:val="center"/>
          </w:tcPr>
          <w:p w:rsidR="00F15BC6" w:rsidRPr="004F3F23" w:rsidRDefault="00F15BC6" w:rsidP="00AD0E2E">
            <w:pPr>
              <w:spacing w:after="0" w:line="240" w:lineRule="auto"/>
              <w:jc w:val="center"/>
              <w:rPr>
                <w:rFonts w:ascii="Times New Roman" w:hAnsi="Times New Roman"/>
                <w:b/>
                <w:sz w:val="24"/>
                <w:szCs w:val="24"/>
              </w:rPr>
            </w:pPr>
          </w:p>
        </w:tc>
        <w:tc>
          <w:tcPr>
            <w:tcW w:w="338" w:type="pct"/>
          </w:tcPr>
          <w:p w:rsidR="00F15BC6" w:rsidRPr="004F3F23" w:rsidRDefault="00F15BC6" w:rsidP="00AD0E2E">
            <w:pPr>
              <w:spacing w:after="0" w:line="240" w:lineRule="auto"/>
              <w:jc w:val="center"/>
              <w:rPr>
                <w:rFonts w:ascii="Times New Roman" w:hAnsi="Times New Roman"/>
                <w:b/>
                <w:sz w:val="24"/>
                <w:szCs w:val="24"/>
              </w:rPr>
            </w:pPr>
          </w:p>
        </w:tc>
      </w:tr>
      <w:tr w:rsidR="00303650" w:rsidRPr="00553DCC" w:rsidTr="00303650">
        <w:tc>
          <w:tcPr>
            <w:tcW w:w="889" w:type="pct"/>
            <w:vMerge w:val="restart"/>
          </w:tcPr>
          <w:p w:rsidR="00F15BC6" w:rsidRPr="0098277A" w:rsidRDefault="00F15BC6" w:rsidP="0098277A">
            <w:pPr>
              <w:spacing w:after="0" w:line="240" w:lineRule="auto"/>
              <w:rPr>
                <w:rFonts w:ascii="Times New Roman" w:hAnsi="Times New Roman"/>
                <w:b/>
                <w:sz w:val="24"/>
                <w:szCs w:val="24"/>
              </w:rPr>
            </w:pPr>
            <w:r w:rsidRPr="0098277A">
              <w:rPr>
                <w:rFonts w:ascii="Times New Roman" w:hAnsi="Times New Roman"/>
                <w:b/>
                <w:sz w:val="24"/>
                <w:szCs w:val="24"/>
              </w:rPr>
              <w:t xml:space="preserve">Тема 2.1. </w:t>
            </w:r>
          </w:p>
          <w:p w:rsidR="00F15BC6" w:rsidRPr="00553DCC" w:rsidRDefault="00F15BC6" w:rsidP="0098277A">
            <w:pPr>
              <w:spacing w:after="0" w:line="240" w:lineRule="auto"/>
              <w:rPr>
                <w:rFonts w:ascii="Times New Roman" w:hAnsi="Times New Roman"/>
                <w:bCs/>
                <w:sz w:val="24"/>
                <w:szCs w:val="24"/>
              </w:rPr>
            </w:pPr>
            <w:r w:rsidRPr="00553DCC">
              <w:rPr>
                <w:rFonts w:ascii="Times New Roman" w:hAnsi="Times New Roman"/>
                <w:sz w:val="24"/>
                <w:szCs w:val="24"/>
              </w:rPr>
              <w:t>Приготовление различных видов теста для хлебобулочных изделий и хлеба</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Содержание</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jc w:val="center"/>
              <w:rPr>
                <w:rFonts w:ascii="Times New Roman" w:hAnsi="Times New Roman"/>
                <w:b/>
                <w:bCs/>
                <w:sz w:val="24"/>
                <w:szCs w:val="24"/>
              </w:rPr>
            </w:pPr>
          </w:p>
        </w:tc>
        <w:tc>
          <w:tcPr>
            <w:tcW w:w="3060" w:type="pct"/>
          </w:tcPr>
          <w:p w:rsidR="00F15BC6" w:rsidRPr="00553DCC" w:rsidRDefault="00F15BC6" w:rsidP="0031202C">
            <w:pPr>
              <w:pStyle w:val="a3"/>
              <w:spacing w:after="0" w:line="240" w:lineRule="auto"/>
              <w:ind w:left="365"/>
              <w:jc w:val="both"/>
              <w:rPr>
                <w:rFonts w:ascii="Times New Roman" w:hAnsi="Times New Roman"/>
                <w:sz w:val="24"/>
                <w:szCs w:val="24"/>
              </w:rPr>
            </w:pPr>
            <w:r w:rsidRPr="00553DCC">
              <w:rPr>
                <w:rFonts w:ascii="Times New Roman" w:hAnsi="Times New Roman"/>
                <w:sz w:val="24"/>
                <w:szCs w:val="24"/>
              </w:rPr>
              <w:t xml:space="preserve">1. Классификация теста(дрожжевое, бездрожжевое). Способы разрыхления (биологический, химический, механический, комбинированный) </w:t>
            </w:r>
          </w:p>
          <w:p w:rsidR="00F15BC6" w:rsidRPr="00553DCC" w:rsidRDefault="00F15BC6" w:rsidP="0031202C">
            <w:pPr>
              <w:pStyle w:val="a3"/>
              <w:spacing w:after="0" w:line="240" w:lineRule="auto"/>
              <w:ind w:left="365"/>
              <w:jc w:val="both"/>
              <w:rPr>
                <w:rFonts w:ascii="Times New Roman" w:hAnsi="Times New Roman"/>
                <w:sz w:val="24"/>
                <w:szCs w:val="24"/>
              </w:rPr>
            </w:pPr>
            <w:r w:rsidRPr="00553DCC">
              <w:rPr>
                <w:rFonts w:ascii="Times New Roman" w:hAnsi="Times New Roman"/>
                <w:sz w:val="24"/>
                <w:szCs w:val="24"/>
              </w:rPr>
              <w:t xml:space="preserve">2. Замес и образование теста. Сущность процессов происходящих при замесе теста. Приготовление теста из различных видов муки на дрожжах и закваске, брожение, обминка, методы определения готовности, требования к качеству, условия и сроки хранения. </w:t>
            </w:r>
          </w:p>
          <w:p w:rsidR="00F15BC6" w:rsidRPr="00553DCC" w:rsidRDefault="00F15BC6" w:rsidP="0031202C">
            <w:pPr>
              <w:pStyle w:val="a3"/>
              <w:spacing w:after="0" w:line="240" w:lineRule="auto"/>
              <w:ind w:left="365"/>
              <w:jc w:val="both"/>
              <w:rPr>
                <w:rFonts w:ascii="Times New Roman" w:hAnsi="Times New Roman"/>
                <w:sz w:val="24"/>
                <w:szCs w:val="24"/>
              </w:rPr>
            </w:pPr>
            <w:r w:rsidRPr="00553DCC">
              <w:rPr>
                <w:rFonts w:ascii="Times New Roman" w:hAnsi="Times New Roman"/>
                <w:sz w:val="24"/>
                <w:szCs w:val="24"/>
              </w:rPr>
              <w:t xml:space="preserve">3. Процессы, происходящие при тепловой обработке. Способы тепловой обработки, физикохимические изменения изделий из теста в процессе тепловой обработки. Влияние каждого вида сырья на органолептические показатели готовых изделий. </w:t>
            </w:r>
          </w:p>
          <w:p w:rsidR="00F15BC6" w:rsidRPr="00553DCC" w:rsidRDefault="00F15BC6" w:rsidP="0031202C">
            <w:pPr>
              <w:pStyle w:val="a3"/>
              <w:spacing w:after="0" w:line="240" w:lineRule="auto"/>
              <w:ind w:left="365"/>
              <w:jc w:val="both"/>
              <w:rPr>
                <w:rFonts w:ascii="Times New Roman" w:hAnsi="Times New Roman"/>
                <w:b/>
                <w:sz w:val="24"/>
                <w:szCs w:val="24"/>
              </w:rPr>
            </w:pPr>
            <w:r w:rsidRPr="00553DCC">
              <w:rPr>
                <w:rFonts w:ascii="Times New Roman" w:hAnsi="Times New Roman"/>
                <w:sz w:val="24"/>
                <w:szCs w:val="24"/>
              </w:rPr>
              <w:t>4. Способы приготовления дрожжевого теста. Правила выбора способа приготовления. Безопарный способ. Опарный способ приготовления дрожжевого теста Замедленный и ускоренный способы приготовления дрожжевого теста. 5. Дрожжевое слоеное тесто</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2.3</w:t>
            </w:r>
          </w:p>
        </w:tc>
        <w:tc>
          <w:tcPr>
            <w:tcW w:w="311" w:type="pct"/>
            <w:vMerge/>
            <w:vAlign w:val="center"/>
          </w:tcPr>
          <w:p w:rsidR="00F15BC6" w:rsidRPr="004F3F23" w:rsidRDefault="00F15BC6" w:rsidP="00AD0E2E">
            <w:pPr>
              <w:spacing w:after="0" w:line="240" w:lineRule="auto"/>
              <w:jc w:val="center"/>
              <w:rPr>
                <w:rFonts w:ascii="Times New Roman" w:hAnsi="Times New Roman"/>
                <w:b/>
                <w:sz w:val="24"/>
                <w:szCs w:val="24"/>
              </w:rPr>
            </w:pP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18.</w:t>
            </w:r>
          </w:p>
          <w:p w:rsidR="00F15BC6" w:rsidRPr="0035242B" w:rsidRDefault="0035242B" w:rsidP="0035242B">
            <w:pPr>
              <w:spacing w:after="0" w:line="240" w:lineRule="auto"/>
              <w:rPr>
                <w:rFonts w:ascii="Times New Roman" w:hAnsi="Times New Roman"/>
                <w:sz w:val="24"/>
                <w:szCs w:val="24"/>
              </w:rPr>
            </w:pPr>
            <w:r>
              <w:rPr>
                <w:rFonts w:ascii="Times New Roman" w:hAnsi="Times New Roman"/>
                <w:sz w:val="24"/>
                <w:szCs w:val="24"/>
              </w:rPr>
              <w:t>ЛР 20</w:t>
            </w:r>
          </w:p>
        </w:tc>
      </w:tr>
      <w:tr w:rsidR="00303650" w:rsidRPr="00DE7B53" w:rsidTr="00303650">
        <w:tc>
          <w:tcPr>
            <w:tcW w:w="889" w:type="pct"/>
            <w:vMerge w:val="restart"/>
          </w:tcPr>
          <w:p w:rsidR="00F15BC6" w:rsidRDefault="00F15BC6" w:rsidP="0098277A">
            <w:pPr>
              <w:spacing w:after="0" w:line="240" w:lineRule="auto"/>
              <w:rPr>
                <w:rFonts w:ascii="Times New Roman" w:hAnsi="Times New Roman"/>
                <w:sz w:val="24"/>
                <w:szCs w:val="24"/>
              </w:rPr>
            </w:pPr>
            <w:r w:rsidRPr="0098277A">
              <w:rPr>
                <w:rFonts w:ascii="Times New Roman" w:hAnsi="Times New Roman"/>
                <w:b/>
                <w:sz w:val="24"/>
                <w:szCs w:val="24"/>
              </w:rPr>
              <w:t>Тема 2.2</w:t>
            </w:r>
            <w:r w:rsidRPr="00553DCC">
              <w:rPr>
                <w:rFonts w:ascii="Times New Roman" w:hAnsi="Times New Roman"/>
                <w:sz w:val="24"/>
                <w:szCs w:val="24"/>
              </w:rPr>
              <w:t xml:space="preserve"> </w:t>
            </w:r>
          </w:p>
          <w:p w:rsidR="00F15BC6" w:rsidRPr="00553DCC" w:rsidRDefault="00F15BC6" w:rsidP="0098277A">
            <w:pPr>
              <w:spacing w:after="0" w:line="240" w:lineRule="auto"/>
              <w:rPr>
                <w:rFonts w:ascii="Times New Roman" w:hAnsi="Times New Roman"/>
                <w:bCs/>
                <w:sz w:val="24"/>
                <w:szCs w:val="24"/>
              </w:rPr>
            </w:pPr>
            <w:r w:rsidRPr="00553DCC">
              <w:rPr>
                <w:rFonts w:ascii="Times New Roman" w:hAnsi="Times New Roman"/>
                <w:sz w:val="24"/>
                <w:szCs w:val="24"/>
              </w:rPr>
              <w:t>Приготовление начинок и фаршей для хлебобулочных изделий</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BF75C2" w:rsidRDefault="00F15BC6" w:rsidP="00BF75C2">
            <w:pPr>
              <w:spacing w:after="0" w:line="240" w:lineRule="auto"/>
              <w:jc w:val="center"/>
              <w:rPr>
                <w:rFonts w:ascii="Times New Roman" w:hAnsi="Times New Roman"/>
                <w:b/>
                <w:sz w:val="24"/>
                <w:szCs w:val="24"/>
              </w:rPr>
            </w:pPr>
            <w:r w:rsidRPr="00DE7B53">
              <w:rPr>
                <w:rFonts w:ascii="Times New Roman" w:hAnsi="Times New Roman"/>
                <w:b/>
                <w:sz w:val="24"/>
                <w:szCs w:val="24"/>
              </w:rPr>
              <w:t>2</w:t>
            </w:r>
          </w:p>
        </w:tc>
        <w:tc>
          <w:tcPr>
            <w:tcW w:w="338" w:type="pct"/>
          </w:tcPr>
          <w:p w:rsidR="00F15BC6" w:rsidRPr="00DE7B53" w:rsidRDefault="00F15BC6" w:rsidP="00BF75C2">
            <w:pPr>
              <w:spacing w:after="0" w:line="240" w:lineRule="auto"/>
              <w:jc w:val="center"/>
              <w:rPr>
                <w:rFonts w:ascii="Times New Roman" w:hAnsi="Times New Roman"/>
                <w:b/>
                <w:sz w:val="24"/>
                <w:szCs w:val="24"/>
              </w:rPr>
            </w:pPr>
          </w:p>
        </w:tc>
      </w:tr>
      <w:tr w:rsidR="00303650" w:rsidRPr="00DE7B53"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36"/>
              </w:numPr>
              <w:spacing w:after="0" w:line="240" w:lineRule="auto"/>
              <w:ind w:left="365" w:hanging="284"/>
              <w:jc w:val="both"/>
              <w:rPr>
                <w:rFonts w:ascii="Times New Roman" w:hAnsi="Times New Roman"/>
                <w:b/>
                <w:sz w:val="24"/>
                <w:szCs w:val="24"/>
              </w:rPr>
            </w:pPr>
            <w:r w:rsidRPr="00553DCC">
              <w:rPr>
                <w:rFonts w:ascii="Times New Roman" w:hAnsi="Times New Roman"/>
                <w:sz w:val="24"/>
                <w:szCs w:val="24"/>
              </w:rPr>
              <w:t xml:space="preserve"> Ассортимент фаршей и начинок, используемых в приготовлении хлебобулочных изделий и хлеба.Их характеристика и использование. Технология приготовления. Требования к качеству, условия и сроки хранения готовых фаршей и начинок</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DE7B53" w:rsidRDefault="00F15BC6" w:rsidP="00AD0E2E">
            <w:pPr>
              <w:spacing w:after="0" w:line="240" w:lineRule="auto"/>
              <w:rPr>
                <w:rFonts w:ascii="Times New Roman" w:hAnsi="Times New Roman"/>
                <w:b/>
                <w:color w:val="FF0000"/>
                <w:sz w:val="24"/>
                <w:szCs w:val="24"/>
              </w:rPr>
            </w:pP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18.</w:t>
            </w:r>
          </w:p>
          <w:p w:rsidR="00F15BC6" w:rsidRPr="0035242B" w:rsidRDefault="0035242B" w:rsidP="00AD0E2E">
            <w:pPr>
              <w:spacing w:after="0" w:line="240" w:lineRule="auto"/>
              <w:rPr>
                <w:rFonts w:ascii="Times New Roman" w:hAnsi="Times New Roman"/>
                <w:sz w:val="24"/>
                <w:szCs w:val="24"/>
              </w:rPr>
            </w:pPr>
            <w:r>
              <w:rPr>
                <w:rFonts w:ascii="Times New Roman" w:hAnsi="Times New Roman"/>
                <w:sz w:val="24"/>
                <w:szCs w:val="24"/>
              </w:rPr>
              <w:t>ЛР 20</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36"/>
              </w:numPr>
              <w:spacing w:after="0" w:line="240" w:lineRule="auto"/>
              <w:ind w:left="365" w:hanging="284"/>
              <w:rPr>
                <w:rFonts w:ascii="Times New Roman" w:hAnsi="Times New Roman"/>
                <w:b/>
                <w:sz w:val="24"/>
                <w:szCs w:val="24"/>
              </w:rPr>
            </w:pPr>
            <w:r w:rsidRPr="00553DCC">
              <w:rPr>
                <w:rFonts w:ascii="Times New Roman" w:hAnsi="Times New Roman"/>
                <w:sz w:val="24"/>
                <w:szCs w:val="24"/>
              </w:rPr>
              <w:t xml:space="preserve">Порционирование, упаковка для отпуска на вынос или транспортирования горячих </w:t>
            </w:r>
            <w:r w:rsidRPr="00553DCC">
              <w:rPr>
                <w:rFonts w:ascii="Times New Roman" w:hAnsi="Times New Roman"/>
                <w:sz w:val="24"/>
                <w:szCs w:val="24"/>
              </w:rPr>
              <w:lastRenderedPageBreak/>
              <w:t>соусов</w:t>
            </w:r>
            <w:r w:rsidRPr="00553DCC">
              <w:rPr>
                <w:rFonts w:ascii="Times New Roman" w:hAnsi="Times New Roman"/>
                <w:bCs/>
                <w:sz w:val="24"/>
                <w:szCs w:val="24"/>
              </w:rPr>
              <w:t xml:space="preserve"> сладких (десертных), вегетарианских, диетических  соусов</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lastRenderedPageBreak/>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val="restart"/>
          </w:tcPr>
          <w:p w:rsidR="00F15BC6" w:rsidRPr="0098277A" w:rsidRDefault="00F15BC6" w:rsidP="00AD0E2E">
            <w:pPr>
              <w:spacing w:after="0" w:line="240" w:lineRule="auto"/>
              <w:rPr>
                <w:rFonts w:ascii="Times New Roman" w:hAnsi="Times New Roman"/>
                <w:b/>
                <w:sz w:val="24"/>
                <w:szCs w:val="24"/>
              </w:rPr>
            </w:pPr>
            <w:r w:rsidRPr="0098277A">
              <w:rPr>
                <w:rFonts w:ascii="Times New Roman" w:hAnsi="Times New Roman"/>
                <w:b/>
                <w:sz w:val="24"/>
                <w:szCs w:val="24"/>
              </w:rPr>
              <w:lastRenderedPageBreak/>
              <w:t xml:space="preserve">Тема 2.3. </w:t>
            </w:r>
          </w:p>
          <w:p w:rsidR="00F15BC6" w:rsidRPr="00553DCC" w:rsidRDefault="00F15BC6" w:rsidP="00AD0E2E">
            <w:pPr>
              <w:spacing w:after="0" w:line="240" w:lineRule="auto"/>
              <w:rPr>
                <w:rFonts w:ascii="Times New Roman" w:hAnsi="Times New Roman"/>
                <w:b/>
                <w:bCs/>
                <w:sz w:val="24"/>
                <w:szCs w:val="24"/>
              </w:rPr>
            </w:pPr>
            <w:r w:rsidRPr="00553DCC">
              <w:rPr>
                <w:rFonts w:ascii="Times New Roman" w:hAnsi="Times New Roman"/>
                <w:sz w:val="24"/>
                <w:szCs w:val="24"/>
              </w:rPr>
              <w:t>Приготовление, оформление и подготовка к реализации хлебобулочных изделий и хлеба</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25"/>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Формовка изделий, расстойка, отделка изделий, выпечка, требования к качеству, условия и сроки хранения. Подготовка к реализации</w:t>
            </w:r>
          </w:p>
        </w:tc>
        <w:tc>
          <w:tcPr>
            <w:tcW w:w="402" w:type="pct"/>
          </w:tcPr>
          <w:p w:rsidR="00F15BC6" w:rsidRPr="004F3F23" w:rsidRDefault="00F15BC6" w:rsidP="00AD0E2E">
            <w:pPr>
              <w:rPr>
                <w:rFonts w:ascii="Times New Roman" w:hAnsi="Times New Roman"/>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35242B" w:rsidP="0035242B">
            <w:pPr>
              <w:spacing w:after="0" w:line="240" w:lineRule="auto"/>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 xml:space="preserve">Тематика лабораторных и практических занятий </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tcPr>
          <w:p w:rsidR="0035242B" w:rsidRPr="00553DCC" w:rsidRDefault="0035242B" w:rsidP="00AD0E2E">
            <w:pPr>
              <w:spacing w:after="0" w:line="240" w:lineRule="auto"/>
              <w:rPr>
                <w:rFonts w:ascii="Times New Roman" w:hAnsi="Times New Roman"/>
                <w:b/>
                <w:bCs/>
                <w:sz w:val="24"/>
                <w:szCs w:val="24"/>
              </w:rPr>
            </w:pPr>
          </w:p>
        </w:tc>
        <w:tc>
          <w:tcPr>
            <w:tcW w:w="3462" w:type="pct"/>
            <w:gridSpan w:val="2"/>
          </w:tcPr>
          <w:p w:rsidR="0035242B" w:rsidRPr="004F3F23" w:rsidRDefault="0035242B" w:rsidP="00AD0E2E">
            <w:pPr>
              <w:spacing w:after="0" w:line="240" w:lineRule="auto"/>
              <w:jc w:val="both"/>
              <w:rPr>
                <w:rFonts w:ascii="Times New Roman" w:hAnsi="Times New Roman"/>
                <w:sz w:val="24"/>
                <w:szCs w:val="24"/>
              </w:rPr>
            </w:pPr>
            <w:r w:rsidRPr="004F3F23">
              <w:rPr>
                <w:rFonts w:ascii="Times New Roman" w:hAnsi="Times New Roman"/>
                <w:sz w:val="24"/>
                <w:szCs w:val="24"/>
              </w:rPr>
              <w:t>1. Решение задач (на определение упека, припека, расчет количества воды для приготовления хлебобулочных изделий и хлеба)</w:t>
            </w:r>
          </w:p>
        </w:tc>
        <w:tc>
          <w:tcPr>
            <w:tcW w:w="311" w:type="pct"/>
            <w:vAlign w:val="center"/>
          </w:tcPr>
          <w:p w:rsidR="0035242B" w:rsidRPr="004F3F23" w:rsidRDefault="0035242B" w:rsidP="00BF75C2">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38" w:type="pct"/>
            <w:vMerge w:val="restar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22 ЛР 23.</w:t>
            </w:r>
          </w:p>
          <w:p w:rsidR="0035242B" w:rsidRDefault="0035242B" w:rsidP="0035242B">
            <w:pPr>
              <w:spacing w:after="0" w:line="240" w:lineRule="auto"/>
              <w:jc w:val="center"/>
              <w:rPr>
                <w:rFonts w:ascii="Times New Roman" w:hAnsi="Times New Roman"/>
                <w:b/>
                <w:sz w:val="24"/>
                <w:szCs w:val="24"/>
              </w:rPr>
            </w:pPr>
            <w:r>
              <w:rPr>
                <w:rFonts w:ascii="Times New Roman" w:hAnsi="Times New Roman"/>
                <w:sz w:val="24"/>
                <w:szCs w:val="24"/>
              </w:rPr>
              <w:t>ЛР 29.</w:t>
            </w:r>
          </w:p>
        </w:tc>
      </w:tr>
      <w:tr w:rsidR="00303650" w:rsidRPr="00553DCC" w:rsidTr="00303650">
        <w:tc>
          <w:tcPr>
            <w:tcW w:w="889" w:type="pct"/>
            <w:vMerge/>
          </w:tcPr>
          <w:p w:rsidR="0035242B" w:rsidRPr="00553DCC" w:rsidRDefault="0035242B" w:rsidP="00AD0E2E">
            <w:pPr>
              <w:spacing w:after="0" w:line="240" w:lineRule="auto"/>
              <w:rPr>
                <w:rFonts w:ascii="Times New Roman" w:hAnsi="Times New Roman"/>
                <w:b/>
                <w:bCs/>
                <w:sz w:val="24"/>
                <w:szCs w:val="24"/>
              </w:rPr>
            </w:pPr>
          </w:p>
        </w:tc>
        <w:tc>
          <w:tcPr>
            <w:tcW w:w="3462" w:type="pct"/>
            <w:gridSpan w:val="2"/>
          </w:tcPr>
          <w:p w:rsidR="0035242B" w:rsidRPr="004F3F23" w:rsidRDefault="0035242B" w:rsidP="00AD0E2E">
            <w:pPr>
              <w:spacing w:after="0" w:line="240" w:lineRule="auto"/>
              <w:jc w:val="both"/>
              <w:rPr>
                <w:rFonts w:ascii="Times New Roman" w:hAnsi="Times New Roman"/>
                <w:sz w:val="24"/>
                <w:szCs w:val="24"/>
              </w:rPr>
            </w:pPr>
            <w:r w:rsidRPr="004F3F23">
              <w:rPr>
                <w:rFonts w:ascii="Times New Roman" w:hAnsi="Times New Roman"/>
                <w:sz w:val="24"/>
                <w:szCs w:val="24"/>
              </w:rPr>
              <w:t>2.Приготовление и оформление хлебобулочных изделий и хлеба из дрожжевого безопарного и опарного теста</w:t>
            </w:r>
          </w:p>
        </w:tc>
        <w:tc>
          <w:tcPr>
            <w:tcW w:w="311" w:type="pct"/>
            <w:vAlign w:val="center"/>
          </w:tcPr>
          <w:p w:rsidR="0035242B" w:rsidRPr="00BF75C2" w:rsidRDefault="0035242B" w:rsidP="00BF75C2">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38" w:type="pct"/>
            <w:vMerge/>
          </w:tcPr>
          <w:p w:rsidR="0035242B" w:rsidRDefault="0035242B" w:rsidP="00BF75C2">
            <w:pPr>
              <w:spacing w:after="0" w:line="240" w:lineRule="auto"/>
              <w:jc w:val="center"/>
              <w:rPr>
                <w:rFonts w:ascii="Times New Roman" w:hAnsi="Times New Roman"/>
                <w:b/>
                <w:sz w:val="24"/>
                <w:szCs w:val="24"/>
              </w:rPr>
            </w:pPr>
          </w:p>
        </w:tc>
      </w:tr>
      <w:tr w:rsidR="00303650" w:rsidRPr="00553DCC" w:rsidTr="00303650">
        <w:trPr>
          <w:trHeight w:val="476"/>
        </w:trPr>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82F21" w:rsidRDefault="00F15BC6" w:rsidP="00AD0E2E">
            <w:pPr>
              <w:spacing w:after="0" w:line="240" w:lineRule="auto"/>
              <w:jc w:val="both"/>
              <w:rPr>
                <w:rFonts w:ascii="Times New Roman" w:hAnsi="Times New Roman"/>
                <w:b/>
                <w:i/>
                <w:sz w:val="24"/>
                <w:szCs w:val="24"/>
              </w:rPr>
            </w:pPr>
            <w:r w:rsidRPr="00482F21">
              <w:rPr>
                <w:rFonts w:ascii="Times New Roman" w:hAnsi="Times New Roman"/>
                <w:b/>
                <w:i/>
                <w:sz w:val="24"/>
                <w:szCs w:val="24"/>
              </w:rPr>
              <w:t>Самостоятельная работа Хлебобулочные изделия из муки без глютена</w:t>
            </w:r>
          </w:p>
        </w:tc>
        <w:tc>
          <w:tcPr>
            <w:tcW w:w="311" w:type="pct"/>
            <w:vAlign w:val="center"/>
          </w:tcPr>
          <w:p w:rsidR="00F15BC6" w:rsidRPr="00BF75C2" w:rsidRDefault="00F15BC6" w:rsidP="00BF75C2">
            <w:pPr>
              <w:spacing w:after="0" w:line="240" w:lineRule="auto"/>
              <w:jc w:val="center"/>
              <w:rPr>
                <w:rFonts w:ascii="Times New Roman" w:hAnsi="Times New Roman"/>
                <w:i/>
                <w:sz w:val="24"/>
                <w:szCs w:val="24"/>
              </w:rPr>
            </w:pPr>
            <w:r w:rsidRPr="0067765B">
              <w:rPr>
                <w:rFonts w:ascii="Times New Roman" w:hAnsi="Times New Roman"/>
                <w:i/>
                <w:sz w:val="24"/>
                <w:szCs w:val="24"/>
              </w:rPr>
              <w:t>4</w:t>
            </w: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20</w:t>
            </w:r>
          </w:p>
          <w:p w:rsidR="00F15BC6" w:rsidRPr="0067765B" w:rsidRDefault="0035242B" w:rsidP="0035242B">
            <w:pPr>
              <w:spacing w:after="0" w:line="240" w:lineRule="auto"/>
              <w:jc w:val="center"/>
              <w:rPr>
                <w:rFonts w:ascii="Times New Roman" w:hAnsi="Times New Roman"/>
                <w:i/>
                <w:sz w:val="24"/>
                <w:szCs w:val="24"/>
              </w:rPr>
            </w:pPr>
            <w:r>
              <w:rPr>
                <w:rFonts w:ascii="Times New Roman" w:hAnsi="Times New Roman"/>
                <w:sz w:val="24"/>
                <w:szCs w:val="24"/>
              </w:rPr>
              <w:t>ЛР 22</w:t>
            </w:r>
          </w:p>
        </w:tc>
      </w:tr>
      <w:tr w:rsidR="00303650" w:rsidRPr="00553DCC" w:rsidTr="00303650">
        <w:trPr>
          <w:trHeight w:val="476"/>
        </w:trPr>
        <w:tc>
          <w:tcPr>
            <w:tcW w:w="4351" w:type="pct"/>
            <w:gridSpan w:val="3"/>
          </w:tcPr>
          <w:p w:rsidR="00F15BC6" w:rsidRPr="004F3F23" w:rsidRDefault="00F15BC6" w:rsidP="00AD0E2E">
            <w:pPr>
              <w:spacing w:after="0" w:line="240" w:lineRule="auto"/>
              <w:jc w:val="both"/>
              <w:rPr>
                <w:rFonts w:ascii="Times New Roman" w:hAnsi="Times New Roman"/>
                <w:b/>
                <w:i/>
                <w:sz w:val="24"/>
                <w:szCs w:val="24"/>
              </w:rPr>
            </w:pPr>
            <w:r w:rsidRPr="004F3F23">
              <w:rPr>
                <w:rFonts w:ascii="Times New Roman" w:hAnsi="Times New Roman"/>
                <w:b/>
                <w:sz w:val="24"/>
                <w:szCs w:val="24"/>
              </w:rPr>
              <w:t>Раздел 3. Мучные кондитерские изделия</w:t>
            </w:r>
          </w:p>
        </w:tc>
        <w:tc>
          <w:tcPr>
            <w:tcW w:w="311" w:type="pct"/>
            <w:vAlign w:val="center"/>
          </w:tcPr>
          <w:p w:rsidR="00F15BC6" w:rsidRPr="004F3F23" w:rsidRDefault="00F15BC6" w:rsidP="00AD0E2E">
            <w:pPr>
              <w:spacing w:after="0" w:line="240" w:lineRule="auto"/>
              <w:jc w:val="center"/>
              <w:rPr>
                <w:rFonts w:ascii="Times New Roman" w:hAnsi="Times New Roman"/>
                <w:b/>
                <w:sz w:val="24"/>
                <w:szCs w:val="24"/>
              </w:rPr>
            </w:pPr>
          </w:p>
        </w:tc>
        <w:tc>
          <w:tcPr>
            <w:tcW w:w="338" w:type="pct"/>
          </w:tcPr>
          <w:p w:rsidR="00F15BC6" w:rsidRPr="004F3F23" w:rsidRDefault="00F15BC6" w:rsidP="00AD0E2E">
            <w:pPr>
              <w:spacing w:after="0" w:line="240" w:lineRule="auto"/>
              <w:jc w:val="center"/>
              <w:rPr>
                <w:rFonts w:ascii="Times New Roman" w:hAnsi="Times New Roman"/>
                <w:b/>
                <w:sz w:val="24"/>
                <w:szCs w:val="24"/>
              </w:rPr>
            </w:pPr>
          </w:p>
        </w:tc>
      </w:tr>
      <w:tr w:rsidR="00303650" w:rsidRPr="00553DCC" w:rsidTr="00303650">
        <w:tc>
          <w:tcPr>
            <w:tcW w:w="889" w:type="pct"/>
            <w:vMerge w:val="restart"/>
          </w:tcPr>
          <w:p w:rsidR="00F15BC6" w:rsidRPr="0098277A" w:rsidRDefault="00F15BC6" w:rsidP="0098277A">
            <w:pPr>
              <w:spacing w:after="0" w:line="240" w:lineRule="auto"/>
              <w:rPr>
                <w:rFonts w:ascii="Times New Roman" w:hAnsi="Times New Roman"/>
                <w:b/>
                <w:sz w:val="24"/>
                <w:szCs w:val="24"/>
              </w:rPr>
            </w:pPr>
            <w:r w:rsidRPr="0098277A">
              <w:rPr>
                <w:rFonts w:ascii="Times New Roman" w:hAnsi="Times New Roman"/>
                <w:b/>
                <w:sz w:val="24"/>
                <w:szCs w:val="24"/>
              </w:rPr>
              <w:t xml:space="preserve">Тема 3.1. </w:t>
            </w:r>
          </w:p>
          <w:p w:rsidR="00F15BC6" w:rsidRPr="00553DCC" w:rsidRDefault="00F15BC6" w:rsidP="0098277A">
            <w:pPr>
              <w:spacing w:after="0" w:line="240" w:lineRule="auto"/>
              <w:rPr>
                <w:rFonts w:ascii="Times New Roman" w:hAnsi="Times New Roman"/>
                <w:b/>
                <w:bCs/>
                <w:sz w:val="24"/>
                <w:szCs w:val="24"/>
              </w:rPr>
            </w:pPr>
            <w:r w:rsidRPr="00553DCC">
              <w:rPr>
                <w:rFonts w:ascii="Times New Roman" w:hAnsi="Times New Roman"/>
                <w:sz w:val="24"/>
                <w:szCs w:val="24"/>
              </w:rPr>
              <w:t xml:space="preserve">Мучные кондитерские изделия из бездрожжевого теста </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BF75C2"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18</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 xml:space="preserve">Сдобное пресное тесто. Сырьё, способ разрыхления ,виды теста (сладкое, несладкое),технология приготовления, способы замеса: механический, ручной .Ассортимент изделий из сдобного пресного теста . Правила и варианты оформления мучных кондитерских изделий, подготовка к реализации, требования к качеству, условия и сроки хранения. </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Песочное тесто.</w:t>
            </w:r>
            <w:r>
              <w:rPr>
                <w:rFonts w:ascii="Times New Roman" w:hAnsi="Times New Roman"/>
                <w:sz w:val="24"/>
                <w:szCs w:val="24"/>
              </w:rPr>
              <w:t xml:space="preserve"> </w:t>
            </w:r>
            <w:r w:rsidRPr="00553DCC">
              <w:rPr>
                <w:rFonts w:ascii="Times New Roman" w:hAnsi="Times New Roman"/>
                <w:sz w:val="24"/>
                <w:szCs w:val="24"/>
              </w:rPr>
              <w:t xml:space="preserve">Сырьё, способ разрыхления .Технология приготовления, способы замеса: механический, ручной .Ассортимент изделий из сдобного пресного теста . Правила и варианты оформления мучных кондитерских изделий, подготовка к реализации, требования к качеству, условия и сроки хранения. </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Кексы. Штучные, весовые. Сырье, способ разрыхления Технология приготовления. Способы формовки. Выпекание. Ассортимент изделий.</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 xml:space="preserve">Пряничное тесто. Сырье, способ разрыхления Правила и варианты оформления мучных кондитерских изделий, подготовка к реализации, требования к качеству, условия и сроки хранения. Технология приготовления. Способы формовки. Выпекание. Ассортимент изделий. Правила и варианты оформления мучных кондитерских изделий, подготовка к реализации, требования к качеству, условия и сроки хранения. </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 xml:space="preserve">Вафельное тесто. Сырье, способ разрыхления Технология приготовления. </w:t>
            </w:r>
            <w:r w:rsidRPr="00553DCC">
              <w:rPr>
                <w:rFonts w:ascii="Times New Roman" w:hAnsi="Times New Roman"/>
                <w:sz w:val="24"/>
                <w:szCs w:val="24"/>
              </w:rPr>
              <w:lastRenderedPageBreak/>
              <w:t xml:space="preserve">Способы формовки. Выпекание. Ассортимент изделий. Правила и варианты оформления мучных кондитерских изделий, подготовка к реализации, требования к качеству, условия и сроки хранения. </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 xml:space="preserve">Воздушное, воздушно-ореховое, миндальное тесто. Сырье, способ разрыхления Технология приготовления. Способы формовки. Выпекание. Ассортимент изделий. Правила и варианты оформления мучных кондитерских изделий, подготовка к реализации, требования к качеству, условия и сроки хранения. </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 xml:space="preserve">Бисквитное тесто. (Основной способ с подогревом) Сырье, способ разрыхления Технология приготовления. Способы формовки. Выпекание. Ассортимент изделий. Правила и варианты оформления мучных кондитерских изделий, подготовка к реализации, требования к качеству, условия и сроки хранения. </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 xml:space="preserve">Бисквитное тесто. (Холодный способ) Сырье, способ разрыхления Технология приготовления. Способы формовки. Выпекание. Ассортимент изделий. Правила и варианты оформления мучных кондитерских изделий, подготовка к реализации, требования к качеству, условия и сроки хранения </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 xml:space="preserve">Заварное тесто. Сырье, способ разрыхления Технология приготовления. Способы формовки. Выпекание. Ассортимент изделий. Правила и варианты оформления мучных кондитерских изделий, подготовка к реализации, требования к качеству, условия и сроки хранения. </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Слоеное тесто(пресное). Сырье, способ разрыхления Технология приготовления. Способы формовки. Выпекание. Ассортимент изделий. Правила и варианты оформления мучных кондитерских изделий, подготовка к реализации, требования к качеству, условия и сроки хранения.</w:t>
            </w:r>
          </w:p>
          <w:p w:rsidR="00F15BC6" w:rsidRPr="00553DCC" w:rsidRDefault="00F15BC6" w:rsidP="00AD0E2E">
            <w:pPr>
              <w:pStyle w:val="a3"/>
              <w:numPr>
                <w:ilvl w:val="0"/>
                <w:numId w:val="11"/>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Изделия пониженной калорийности</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lastRenderedPageBreak/>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35242B" w:rsidRDefault="0035242B" w:rsidP="0035242B">
            <w:pPr>
              <w:spacing w:after="0" w:line="240" w:lineRule="auto"/>
              <w:rPr>
                <w:rFonts w:ascii="Times New Roman" w:hAnsi="Times New Roman"/>
                <w:sz w:val="24"/>
                <w:szCs w:val="24"/>
              </w:rPr>
            </w:pPr>
            <w:r>
              <w:rPr>
                <w:rFonts w:ascii="Times New Roman" w:hAnsi="Times New Roman"/>
                <w:sz w:val="24"/>
                <w:szCs w:val="24"/>
              </w:rPr>
              <w:t>ЛР 17. ЛР 18.</w:t>
            </w:r>
          </w:p>
          <w:p w:rsidR="00F15BC6" w:rsidRPr="0035242B" w:rsidRDefault="0035242B" w:rsidP="00AD0E2E">
            <w:pPr>
              <w:spacing w:after="0" w:line="240" w:lineRule="auto"/>
              <w:rPr>
                <w:rFonts w:ascii="Times New Roman" w:hAnsi="Times New Roman"/>
                <w:sz w:val="24"/>
                <w:szCs w:val="24"/>
              </w:rPr>
            </w:pPr>
            <w:r>
              <w:rPr>
                <w:rFonts w:ascii="Times New Roman" w:hAnsi="Times New Roman"/>
                <w:sz w:val="24"/>
                <w:szCs w:val="24"/>
              </w:rPr>
              <w:t>ЛР 20</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Тематика лабораторных занятий</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tcPr>
          <w:p w:rsidR="004C1957" w:rsidRPr="00553DCC" w:rsidRDefault="004C1957" w:rsidP="00AD0E2E">
            <w:pPr>
              <w:spacing w:after="0" w:line="240" w:lineRule="auto"/>
              <w:rPr>
                <w:rFonts w:ascii="Times New Roman" w:hAnsi="Times New Roman"/>
                <w:b/>
                <w:bCs/>
                <w:sz w:val="24"/>
                <w:szCs w:val="24"/>
              </w:rPr>
            </w:pPr>
          </w:p>
        </w:tc>
        <w:tc>
          <w:tcPr>
            <w:tcW w:w="3462" w:type="pct"/>
            <w:gridSpan w:val="2"/>
          </w:tcPr>
          <w:p w:rsidR="004C1957" w:rsidRPr="004F3F23" w:rsidRDefault="004C1957" w:rsidP="00AD0E2E">
            <w:pPr>
              <w:spacing w:after="0" w:line="240" w:lineRule="auto"/>
              <w:rPr>
                <w:rFonts w:ascii="Times New Roman" w:hAnsi="Times New Roman"/>
                <w:b/>
                <w:sz w:val="24"/>
                <w:szCs w:val="24"/>
              </w:rPr>
            </w:pPr>
            <w:r w:rsidRPr="004F3F23">
              <w:rPr>
                <w:rFonts w:ascii="Times New Roman" w:hAnsi="Times New Roman"/>
                <w:sz w:val="24"/>
                <w:szCs w:val="24"/>
              </w:rPr>
              <w:t>Приготовление и оформление мучных кондитерских изделий из сдобного, песочного заварного теста</w:t>
            </w:r>
          </w:p>
        </w:tc>
        <w:tc>
          <w:tcPr>
            <w:tcW w:w="311" w:type="pct"/>
            <w:vAlign w:val="center"/>
          </w:tcPr>
          <w:p w:rsidR="004C1957" w:rsidRPr="00BF75C2" w:rsidRDefault="004C1957" w:rsidP="00BF75C2">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38" w:type="pct"/>
            <w:vMerge w:val="restart"/>
          </w:tcPr>
          <w:p w:rsidR="004C1957" w:rsidRDefault="004C1957" w:rsidP="004C1957">
            <w:pPr>
              <w:spacing w:after="0" w:line="240" w:lineRule="auto"/>
              <w:rPr>
                <w:rFonts w:ascii="Times New Roman" w:hAnsi="Times New Roman"/>
                <w:sz w:val="24"/>
                <w:szCs w:val="24"/>
              </w:rPr>
            </w:pPr>
            <w:r>
              <w:rPr>
                <w:rFonts w:ascii="Times New Roman" w:hAnsi="Times New Roman"/>
                <w:sz w:val="24"/>
                <w:szCs w:val="24"/>
              </w:rPr>
              <w:t>ЛР 22 ЛР 23.</w:t>
            </w:r>
          </w:p>
          <w:p w:rsidR="004C1957" w:rsidRDefault="004C1957" w:rsidP="00303650">
            <w:pPr>
              <w:spacing w:after="0" w:line="240" w:lineRule="auto"/>
              <w:rPr>
                <w:rFonts w:ascii="Times New Roman" w:hAnsi="Times New Roman"/>
                <w:b/>
                <w:sz w:val="24"/>
                <w:szCs w:val="24"/>
              </w:rPr>
            </w:pPr>
            <w:r>
              <w:rPr>
                <w:rFonts w:ascii="Times New Roman" w:hAnsi="Times New Roman"/>
                <w:sz w:val="24"/>
                <w:szCs w:val="24"/>
              </w:rPr>
              <w:t>ЛР 29.</w:t>
            </w:r>
          </w:p>
        </w:tc>
      </w:tr>
      <w:tr w:rsidR="00303650" w:rsidRPr="00553DCC" w:rsidTr="00303650">
        <w:tc>
          <w:tcPr>
            <w:tcW w:w="889" w:type="pct"/>
          </w:tcPr>
          <w:p w:rsidR="004C1957" w:rsidRPr="00553DCC" w:rsidRDefault="004C1957" w:rsidP="00AD0E2E">
            <w:pPr>
              <w:spacing w:after="0" w:line="240" w:lineRule="auto"/>
              <w:rPr>
                <w:rFonts w:ascii="Times New Roman" w:hAnsi="Times New Roman"/>
                <w:b/>
                <w:bCs/>
                <w:sz w:val="24"/>
                <w:szCs w:val="24"/>
              </w:rPr>
            </w:pPr>
          </w:p>
        </w:tc>
        <w:tc>
          <w:tcPr>
            <w:tcW w:w="3462" w:type="pct"/>
            <w:gridSpan w:val="2"/>
          </w:tcPr>
          <w:p w:rsidR="004C1957" w:rsidRPr="004F3F23" w:rsidRDefault="004C1957" w:rsidP="00AD0E2E">
            <w:pPr>
              <w:spacing w:after="0" w:line="240" w:lineRule="auto"/>
              <w:rPr>
                <w:rFonts w:ascii="Times New Roman" w:hAnsi="Times New Roman"/>
                <w:b/>
                <w:sz w:val="24"/>
                <w:szCs w:val="24"/>
              </w:rPr>
            </w:pPr>
            <w:r w:rsidRPr="004F3F23">
              <w:rPr>
                <w:rFonts w:ascii="Times New Roman" w:hAnsi="Times New Roman"/>
                <w:sz w:val="24"/>
                <w:szCs w:val="24"/>
              </w:rPr>
              <w:t>Приготовление и оформление мучных кондитерских изделий из бисквитного, воздушного, слоеного теста</w:t>
            </w:r>
          </w:p>
        </w:tc>
        <w:tc>
          <w:tcPr>
            <w:tcW w:w="311" w:type="pct"/>
            <w:vAlign w:val="center"/>
          </w:tcPr>
          <w:p w:rsidR="004C1957" w:rsidRDefault="004C1957" w:rsidP="00BF75C2">
            <w:pPr>
              <w:spacing w:after="0" w:line="240" w:lineRule="auto"/>
              <w:jc w:val="center"/>
              <w:rPr>
                <w:rFonts w:ascii="Times New Roman" w:hAnsi="Times New Roman"/>
                <w:b/>
                <w:sz w:val="24"/>
                <w:szCs w:val="24"/>
              </w:rPr>
            </w:pPr>
            <w:r>
              <w:rPr>
                <w:rFonts w:ascii="Times New Roman" w:hAnsi="Times New Roman"/>
                <w:b/>
                <w:sz w:val="24"/>
                <w:szCs w:val="24"/>
              </w:rPr>
              <w:t>6</w:t>
            </w:r>
          </w:p>
          <w:p w:rsidR="004C1957" w:rsidRPr="004F3F23" w:rsidRDefault="004C1957" w:rsidP="00AD0E2E">
            <w:pPr>
              <w:spacing w:after="0" w:line="240" w:lineRule="auto"/>
              <w:jc w:val="center"/>
              <w:rPr>
                <w:rFonts w:ascii="Times New Roman" w:hAnsi="Times New Roman"/>
                <w:b/>
                <w:sz w:val="24"/>
                <w:szCs w:val="24"/>
              </w:rPr>
            </w:pPr>
          </w:p>
        </w:tc>
        <w:tc>
          <w:tcPr>
            <w:tcW w:w="338" w:type="pct"/>
            <w:vMerge/>
          </w:tcPr>
          <w:p w:rsidR="004C1957" w:rsidRDefault="004C1957" w:rsidP="00BF75C2">
            <w:pPr>
              <w:spacing w:after="0" w:line="240" w:lineRule="auto"/>
              <w:jc w:val="center"/>
              <w:rPr>
                <w:rFonts w:ascii="Times New Roman" w:hAnsi="Times New Roman"/>
                <w:b/>
                <w:sz w:val="24"/>
                <w:szCs w:val="24"/>
              </w:rPr>
            </w:pPr>
          </w:p>
        </w:tc>
      </w:tr>
      <w:tr w:rsidR="00303650" w:rsidRPr="00553DCC" w:rsidTr="00303650">
        <w:tc>
          <w:tcPr>
            <w:tcW w:w="889" w:type="pct"/>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i/>
                <w:sz w:val="24"/>
                <w:szCs w:val="24"/>
              </w:rPr>
            </w:pPr>
            <w:r w:rsidRPr="004F3F23">
              <w:rPr>
                <w:rFonts w:ascii="Times New Roman" w:hAnsi="Times New Roman"/>
                <w:b/>
                <w:i/>
                <w:sz w:val="24"/>
                <w:szCs w:val="24"/>
              </w:rPr>
              <w:t xml:space="preserve">Самостоятельная работа </w:t>
            </w:r>
          </w:p>
          <w:p w:rsidR="00F15BC6" w:rsidRPr="004F3F23" w:rsidRDefault="00F15BC6" w:rsidP="00AD0E2E">
            <w:pPr>
              <w:spacing w:after="0" w:line="240" w:lineRule="auto"/>
              <w:rPr>
                <w:rFonts w:ascii="Times New Roman" w:hAnsi="Times New Roman"/>
                <w:b/>
                <w:i/>
                <w:sz w:val="24"/>
                <w:szCs w:val="24"/>
              </w:rPr>
            </w:pPr>
            <w:r w:rsidRPr="004F3F23">
              <w:rPr>
                <w:rFonts w:ascii="Times New Roman" w:hAnsi="Times New Roman"/>
                <w:b/>
                <w:i/>
                <w:sz w:val="24"/>
                <w:szCs w:val="24"/>
              </w:rPr>
              <w:t>Изделия из смесей промышленного производства</w:t>
            </w:r>
          </w:p>
        </w:tc>
        <w:tc>
          <w:tcPr>
            <w:tcW w:w="311" w:type="pct"/>
            <w:vAlign w:val="center"/>
          </w:tcPr>
          <w:p w:rsidR="00F15BC6" w:rsidRPr="0067765B" w:rsidRDefault="00F15BC6" w:rsidP="00AD0E2E">
            <w:pPr>
              <w:spacing w:after="0" w:line="240" w:lineRule="auto"/>
              <w:jc w:val="center"/>
              <w:rPr>
                <w:rFonts w:ascii="Times New Roman" w:hAnsi="Times New Roman"/>
                <w:i/>
                <w:sz w:val="24"/>
                <w:szCs w:val="24"/>
              </w:rPr>
            </w:pPr>
            <w:r w:rsidRPr="0067765B">
              <w:rPr>
                <w:rFonts w:ascii="Times New Roman" w:hAnsi="Times New Roman"/>
                <w:i/>
                <w:sz w:val="24"/>
                <w:szCs w:val="24"/>
              </w:rPr>
              <w:t>6</w:t>
            </w:r>
          </w:p>
        </w:tc>
        <w:tc>
          <w:tcPr>
            <w:tcW w:w="338" w:type="pct"/>
          </w:tcPr>
          <w:p w:rsidR="004C1957" w:rsidRDefault="004C1957" w:rsidP="004C1957">
            <w:pPr>
              <w:spacing w:after="0" w:line="240" w:lineRule="auto"/>
              <w:rPr>
                <w:rFonts w:ascii="Times New Roman" w:hAnsi="Times New Roman"/>
                <w:sz w:val="24"/>
                <w:szCs w:val="24"/>
              </w:rPr>
            </w:pPr>
            <w:r>
              <w:rPr>
                <w:rFonts w:ascii="Times New Roman" w:hAnsi="Times New Roman"/>
                <w:sz w:val="24"/>
                <w:szCs w:val="24"/>
              </w:rPr>
              <w:t>ЛР 17. ЛР 20</w:t>
            </w:r>
          </w:p>
          <w:p w:rsidR="00F15BC6" w:rsidRPr="0067765B" w:rsidRDefault="004C1957" w:rsidP="004C1957">
            <w:pPr>
              <w:spacing w:after="0" w:line="240" w:lineRule="auto"/>
              <w:rPr>
                <w:rFonts w:ascii="Times New Roman" w:hAnsi="Times New Roman"/>
                <w:i/>
                <w:sz w:val="24"/>
                <w:szCs w:val="24"/>
              </w:rPr>
            </w:pPr>
            <w:r>
              <w:rPr>
                <w:rFonts w:ascii="Times New Roman" w:hAnsi="Times New Roman"/>
                <w:sz w:val="24"/>
                <w:szCs w:val="24"/>
              </w:rPr>
              <w:t>ЛР 22</w:t>
            </w:r>
          </w:p>
        </w:tc>
      </w:tr>
      <w:tr w:rsidR="00303650" w:rsidRPr="00553DCC" w:rsidTr="00303650">
        <w:tc>
          <w:tcPr>
            <w:tcW w:w="4351" w:type="pct"/>
            <w:gridSpan w:val="3"/>
          </w:tcPr>
          <w:p w:rsidR="00F15BC6" w:rsidRPr="004F3F23" w:rsidRDefault="00F15BC6" w:rsidP="00AD0E2E">
            <w:pPr>
              <w:spacing w:after="0" w:line="240" w:lineRule="auto"/>
              <w:rPr>
                <w:rFonts w:ascii="Times New Roman" w:hAnsi="Times New Roman"/>
                <w:b/>
                <w:i/>
                <w:sz w:val="24"/>
                <w:szCs w:val="24"/>
              </w:rPr>
            </w:pPr>
            <w:r w:rsidRPr="004F3F23">
              <w:rPr>
                <w:rFonts w:ascii="Times New Roman" w:hAnsi="Times New Roman"/>
                <w:b/>
                <w:sz w:val="24"/>
                <w:szCs w:val="24"/>
              </w:rPr>
              <w:t>Раздел 4 Пирожные и торты</w:t>
            </w:r>
          </w:p>
        </w:tc>
        <w:tc>
          <w:tcPr>
            <w:tcW w:w="311" w:type="pct"/>
            <w:vAlign w:val="center"/>
          </w:tcPr>
          <w:p w:rsidR="00F15BC6" w:rsidRPr="004F3F23" w:rsidRDefault="00F15BC6" w:rsidP="00AD0E2E">
            <w:pPr>
              <w:spacing w:after="0" w:line="240" w:lineRule="auto"/>
              <w:jc w:val="center"/>
              <w:rPr>
                <w:rFonts w:ascii="Times New Roman" w:hAnsi="Times New Roman"/>
                <w:b/>
                <w:sz w:val="24"/>
                <w:szCs w:val="24"/>
              </w:rPr>
            </w:pPr>
          </w:p>
        </w:tc>
        <w:tc>
          <w:tcPr>
            <w:tcW w:w="338" w:type="pct"/>
          </w:tcPr>
          <w:p w:rsidR="00F15BC6" w:rsidRPr="004F3F23" w:rsidRDefault="00F15BC6" w:rsidP="00AD0E2E">
            <w:pPr>
              <w:spacing w:after="0" w:line="240" w:lineRule="auto"/>
              <w:jc w:val="center"/>
              <w:rPr>
                <w:rFonts w:ascii="Times New Roman" w:hAnsi="Times New Roman"/>
                <w:b/>
                <w:sz w:val="24"/>
                <w:szCs w:val="24"/>
              </w:rPr>
            </w:pPr>
          </w:p>
        </w:tc>
      </w:tr>
      <w:tr w:rsidR="00303650" w:rsidRPr="000C0354" w:rsidTr="00303650">
        <w:tc>
          <w:tcPr>
            <w:tcW w:w="889" w:type="pct"/>
            <w:vMerge w:val="restart"/>
          </w:tcPr>
          <w:p w:rsidR="00F15BC6" w:rsidRPr="0098277A" w:rsidRDefault="00F15BC6" w:rsidP="00AD0E2E">
            <w:pPr>
              <w:spacing w:after="0" w:line="240" w:lineRule="auto"/>
              <w:rPr>
                <w:rFonts w:ascii="Times New Roman" w:hAnsi="Times New Roman"/>
                <w:b/>
                <w:sz w:val="24"/>
                <w:szCs w:val="24"/>
              </w:rPr>
            </w:pPr>
            <w:r w:rsidRPr="0098277A">
              <w:rPr>
                <w:rFonts w:ascii="Times New Roman" w:hAnsi="Times New Roman"/>
                <w:b/>
                <w:sz w:val="24"/>
                <w:szCs w:val="24"/>
              </w:rPr>
              <w:t xml:space="preserve">Тема 4.1. </w:t>
            </w:r>
          </w:p>
          <w:p w:rsidR="00F15BC6" w:rsidRPr="00553DCC" w:rsidRDefault="00F15BC6" w:rsidP="00AD0E2E">
            <w:pPr>
              <w:spacing w:after="0" w:line="240" w:lineRule="auto"/>
              <w:rPr>
                <w:rFonts w:ascii="Times New Roman" w:hAnsi="Times New Roman"/>
                <w:b/>
                <w:bCs/>
                <w:sz w:val="24"/>
                <w:szCs w:val="24"/>
              </w:rPr>
            </w:pPr>
            <w:r w:rsidRPr="00553DCC">
              <w:rPr>
                <w:rFonts w:ascii="Times New Roman" w:hAnsi="Times New Roman"/>
                <w:sz w:val="24"/>
                <w:szCs w:val="24"/>
              </w:rPr>
              <w:t xml:space="preserve">Изготовление и </w:t>
            </w:r>
            <w:r w:rsidRPr="00553DCC">
              <w:rPr>
                <w:rFonts w:ascii="Times New Roman" w:hAnsi="Times New Roman"/>
                <w:sz w:val="24"/>
                <w:szCs w:val="24"/>
              </w:rPr>
              <w:lastRenderedPageBreak/>
              <w:t xml:space="preserve">оформление пирожных </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lastRenderedPageBreak/>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BF75C2" w:rsidRDefault="00F15BC6" w:rsidP="00BF75C2">
            <w:pPr>
              <w:spacing w:after="0" w:line="240" w:lineRule="auto"/>
              <w:jc w:val="center"/>
              <w:rPr>
                <w:rFonts w:ascii="Times New Roman" w:hAnsi="Times New Roman"/>
                <w:b/>
                <w:sz w:val="24"/>
                <w:szCs w:val="24"/>
              </w:rPr>
            </w:pPr>
            <w:r w:rsidRPr="000C0354">
              <w:rPr>
                <w:rFonts w:ascii="Times New Roman" w:hAnsi="Times New Roman"/>
                <w:b/>
                <w:sz w:val="24"/>
                <w:szCs w:val="24"/>
              </w:rPr>
              <w:t>10</w:t>
            </w:r>
          </w:p>
        </w:tc>
        <w:tc>
          <w:tcPr>
            <w:tcW w:w="338" w:type="pct"/>
          </w:tcPr>
          <w:p w:rsidR="00F15BC6" w:rsidRPr="000C0354" w:rsidRDefault="00F15BC6" w:rsidP="00BF75C2">
            <w:pPr>
              <w:spacing w:after="0" w:line="240" w:lineRule="auto"/>
              <w:jc w:val="center"/>
              <w:rPr>
                <w:rFonts w:ascii="Times New Roman" w:hAnsi="Times New Roman"/>
                <w:b/>
                <w:sz w:val="24"/>
                <w:szCs w:val="24"/>
              </w:rPr>
            </w:pPr>
          </w:p>
        </w:tc>
      </w:tr>
      <w:tr w:rsidR="00303650" w:rsidRPr="000C0354"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7"/>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Классификация и характеристика п</w:t>
            </w:r>
            <w:r>
              <w:rPr>
                <w:rFonts w:ascii="Times New Roman" w:hAnsi="Times New Roman"/>
                <w:sz w:val="24"/>
                <w:szCs w:val="24"/>
              </w:rPr>
              <w:t>ирожных, Способы приготовления.</w:t>
            </w:r>
            <w:r w:rsidRPr="00553DCC">
              <w:rPr>
                <w:rFonts w:ascii="Times New Roman" w:hAnsi="Times New Roman"/>
                <w:sz w:val="24"/>
                <w:szCs w:val="24"/>
              </w:rPr>
              <w:t xml:space="preserve"> Правила выбора и варианты сочетание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231854" w:rsidRPr="000C0354" w:rsidRDefault="00231854" w:rsidP="00AD0E2E">
            <w:pPr>
              <w:spacing w:after="0" w:line="240" w:lineRule="auto"/>
              <w:rPr>
                <w:rFonts w:ascii="Times New Roman" w:hAnsi="Times New Roman"/>
                <w:b/>
                <w:color w:val="FF0000"/>
                <w:sz w:val="24"/>
                <w:szCs w:val="24"/>
              </w:rPr>
            </w:pPr>
          </w:p>
        </w:tc>
        <w:tc>
          <w:tcPr>
            <w:tcW w:w="338" w:type="pct"/>
            <w:vMerge w:val="restart"/>
          </w:tcPr>
          <w:p w:rsidR="00231854" w:rsidRDefault="00231854" w:rsidP="00231854">
            <w:pPr>
              <w:spacing w:after="0" w:line="240" w:lineRule="auto"/>
              <w:rPr>
                <w:rFonts w:ascii="Times New Roman" w:hAnsi="Times New Roman"/>
                <w:sz w:val="24"/>
                <w:szCs w:val="24"/>
              </w:rPr>
            </w:pPr>
            <w:r>
              <w:rPr>
                <w:rFonts w:ascii="Times New Roman" w:hAnsi="Times New Roman"/>
                <w:sz w:val="24"/>
                <w:szCs w:val="24"/>
              </w:rPr>
              <w:t>ЛР 17. ЛР 18.</w:t>
            </w:r>
          </w:p>
          <w:p w:rsidR="00231854" w:rsidRPr="00231854" w:rsidRDefault="00231854" w:rsidP="00AD0E2E">
            <w:pPr>
              <w:spacing w:after="0" w:line="240" w:lineRule="auto"/>
              <w:rPr>
                <w:rFonts w:ascii="Times New Roman" w:hAnsi="Times New Roman"/>
                <w:sz w:val="24"/>
                <w:szCs w:val="24"/>
              </w:rPr>
            </w:pPr>
            <w:r>
              <w:rPr>
                <w:rFonts w:ascii="Times New Roman" w:hAnsi="Times New Roman"/>
                <w:sz w:val="24"/>
                <w:szCs w:val="24"/>
              </w:rPr>
              <w:t>ЛР 20</w:t>
            </w:r>
          </w:p>
        </w:tc>
      </w:tr>
      <w:tr w:rsidR="00303650" w:rsidRPr="00553DCC"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7"/>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Бисквитные, крошковые пирожные.</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2,3</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7"/>
              </w:numPr>
              <w:spacing w:after="0" w:line="240" w:lineRule="auto"/>
              <w:ind w:left="506" w:hanging="283"/>
              <w:jc w:val="both"/>
              <w:rPr>
                <w:rFonts w:ascii="Times New Roman" w:hAnsi="Times New Roman"/>
                <w:bCs/>
                <w:sz w:val="24"/>
                <w:szCs w:val="24"/>
              </w:rPr>
            </w:pPr>
            <w:r w:rsidRPr="00553DCC">
              <w:rPr>
                <w:rFonts w:ascii="Times New Roman" w:hAnsi="Times New Roman"/>
                <w:sz w:val="24"/>
                <w:szCs w:val="24"/>
              </w:rPr>
              <w:t>Песочные, слоеные пирожные</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2,3</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7"/>
              </w:numPr>
              <w:spacing w:after="0" w:line="240" w:lineRule="auto"/>
              <w:ind w:left="506" w:hanging="283"/>
              <w:jc w:val="both"/>
              <w:rPr>
                <w:rFonts w:ascii="Times New Roman" w:hAnsi="Times New Roman"/>
                <w:bCs/>
                <w:sz w:val="24"/>
                <w:szCs w:val="24"/>
              </w:rPr>
            </w:pPr>
            <w:r w:rsidRPr="00553DCC">
              <w:rPr>
                <w:rFonts w:ascii="Times New Roman" w:hAnsi="Times New Roman"/>
                <w:sz w:val="24"/>
                <w:szCs w:val="24"/>
              </w:rPr>
              <w:t>Заварные пирожные.</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rPr>
          <w:trHeight w:val="416"/>
        </w:trPr>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7"/>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Воздушные, воздушно ореховые, миндальные пирожные.</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rPr>
          <w:trHeight w:val="255"/>
        </w:trPr>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vMerge w:val="restart"/>
          </w:tcPr>
          <w:p w:rsidR="00231854" w:rsidRPr="00553DCC" w:rsidRDefault="00231854" w:rsidP="00AD0E2E">
            <w:pPr>
              <w:pStyle w:val="a3"/>
              <w:numPr>
                <w:ilvl w:val="0"/>
                <w:numId w:val="27"/>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Пирожные пониженной калорийности</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rPr>
          <w:trHeight w:val="6"/>
        </w:trPr>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vMerge/>
          </w:tcPr>
          <w:p w:rsidR="00231854" w:rsidRPr="00553DCC" w:rsidRDefault="00231854" w:rsidP="00AD0E2E">
            <w:pPr>
              <w:pStyle w:val="a3"/>
              <w:numPr>
                <w:ilvl w:val="0"/>
                <w:numId w:val="27"/>
              </w:numPr>
              <w:spacing w:after="0" w:line="240" w:lineRule="auto"/>
              <w:ind w:left="506" w:hanging="283"/>
              <w:jc w:val="both"/>
              <w:rPr>
                <w:rFonts w:ascii="Times New Roman" w:hAnsi="Times New Roman"/>
                <w:sz w:val="24"/>
                <w:szCs w:val="24"/>
              </w:rPr>
            </w:pPr>
          </w:p>
        </w:tc>
        <w:tc>
          <w:tcPr>
            <w:tcW w:w="402" w:type="pct"/>
          </w:tcPr>
          <w:p w:rsidR="00231854" w:rsidRPr="004F3F23" w:rsidRDefault="00231854" w:rsidP="00AD0E2E">
            <w:pPr>
              <w:spacing w:after="0" w:line="240" w:lineRule="auto"/>
              <w:rPr>
                <w:rFonts w:ascii="Times New Roman" w:hAnsi="Times New Roman"/>
                <w:b/>
                <w:sz w:val="24"/>
                <w:szCs w:val="24"/>
              </w:rPr>
            </w:pPr>
          </w:p>
        </w:tc>
        <w:tc>
          <w:tcPr>
            <w:tcW w:w="311" w:type="pct"/>
            <w:vMerge w:val="restart"/>
            <w:vAlign w:val="center"/>
          </w:tcPr>
          <w:p w:rsidR="00231854" w:rsidRPr="00E1779F" w:rsidRDefault="00231854" w:rsidP="00AD0E2E">
            <w:pPr>
              <w:spacing w:after="0" w:line="240" w:lineRule="auto"/>
              <w:rPr>
                <w:rFonts w:ascii="Times New Roman" w:hAnsi="Times New Roman"/>
                <w:i/>
                <w:sz w:val="24"/>
                <w:szCs w:val="24"/>
              </w:rPr>
            </w:pPr>
            <w:r w:rsidRPr="00E1779F">
              <w:rPr>
                <w:rFonts w:ascii="Times New Roman" w:hAnsi="Times New Roman"/>
                <w:i/>
                <w:sz w:val="24"/>
                <w:szCs w:val="24"/>
              </w:rPr>
              <w:t>6</w:t>
            </w:r>
          </w:p>
        </w:tc>
        <w:tc>
          <w:tcPr>
            <w:tcW w:w="338" w:type="pct"/>
            <w:vMerge/>
          </w:tcPr>
          <w:p w:rsidR="00231854" w:rsidRPr="00E1779F" w:rsidRDefault="00231854" w:rsidP="00AD0E2E">
            <w:pPr>
              <w:spacing w:after="0" w:line="240" w:lineRule="auto"/>
              <w:rPr>
                <w:rFonts w:ascii="Times New Roman" w:hAnsi="Times New Roman"/>
                <w:i/>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294772">
            <w:pPr>
              <w:spacing w:after="0" w:line="240" w:lineRule="auto"/>
              <w:ind w:left="223"/>
              <w:jc w:val="both"/>
              <w:rPr>
                <w:rFonts w:ascii="Times New Roman" w:hAnsi="Times New Roman"/>
                <w:b/>
                <w:bCs/>
                <w:i/>
                <w:sz w:val="24"/>
                <w:szCs w:val="24"/>
              </w:rPr>
            </w:pPr>
            <w:r w:rsidRPr="00553DCC">
              <w:rPr>
                <w:rFonts w:ascii="Times New Roman" w:hAnsi="Times New Roman"/>
                <w:b/>
                <w:i/>
                <w:sz w:val="24"/>
                <w:szCs w:val="24"/>
              </w:rPr>
              <w:t>Самостоятельная работа</w:t>
            </w:r>
          </w:p>
          <w:p w:rsidR="00F15BC6" w:rsidRPr="00553DCC" w:rsidRDefault="00F15BC6" w:rsidP="00294772">
            <w:pPr>
              <w:spacing w:after="0" w:line="240" w:lineRule="auto"/>
              <w:ind w:left="223"/>
              <w:jc w:val="both"/>
              <w:rPr>
                <w:rFonts w:ascii="Times New Roman" w:hAnsi="Times New Roman"/>
                <w:bCs/>
                <w:sz w:val="24"/>
                <w:szCs w:val="24"/>
              </w:rPr>
            </w:pPr>
            <w:r w:rsidRPr="00553DCC">
              <w:rPr>
                <w:rFonts w:ascii="Times New Roman" w:hAnsi="Times New Roman"/>
                <w:b/>
                <w:i/>
                <w:sz w:val="24"/>
                <w:szCs w:val="24"/>
              </w:rPr>
              <w:t xml:space="preserve"> Оформление пирожных</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2.3</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231854" w:rsidRDefault="00231854" w:rsidP="00231854">
            <w:pPr>
              <w:spacing w:after="0" w:line="240" w:lineRule="auto"/>
              <w:rPr>
                <w:rFonts w:ascii="Times New Roman" w:hAnsi="Times New Roman"/>
                <w:sz w:val="24"/>
                <w:szCs w:val="24"/>
              </w:rPr>
            </w:pPr>
            <w:r>
              <w:rPr>
                <w:rFonts w:ascii="Times New Roman" w:hAnsi="Times New Roman"/>
                <w:sz w:val="24"/>
                <w:szCs w:val="24"/>
              </w:rPr>
              <w:t>ЛР 17. ЛР 20</w:t>
            </w:r>
          </w:p>
          <w:p w:rsidR="00F15BC6" w:rsidRPr="004F3F23" w:rsidRDefault="00231854" w:rsidP="00231854">
            <w:pPr>
              <w:spacing w:after="0" w:line="240" w:lineRule="auto"/>
              <w:rPr>
                <w:rFonts w:ascii="Times New Roman" w:hAnsi="Times New Roman"/>
                <w:b/>
                <w:sz w:val="24"/>
                <w:szCs w:val="24"/>
              </w:rPr>
            </w:pPr>
            <w:r>
              <w:rPr>
                <w:rFonts w:ascii="Times New Roman" w:hAnsi="Times New Roman"/>
                <w:sz w:val="24"/>
                <w:szCs w:val="24"/>
              </w:rPr>
              <w:t>ЛР 22</w:t>
            </w:r>
          </w:p>
        </w:tc>
      </w:tr>
      <w:tr w:rsidR="00303650" w:rsidRPr="00553DCC" w:rsidTr="00303650">
        <w:tc>
          <w:tcPr>
            <w:tcW w:w="889" w:type="pct"/>
            <w:vMerge w:val="restart"/>
          </w:tcPr>
          <w:p w:rsidR="00F15BC6" w:rsidRPr="0098277A" w:rsidRDefault="00F15BC6" w:rsidP="0098277A">
            <w:pPr>
              <w:spacing w:after="0" w:line="240" w:lineRule="auto"/>
              <w:rPr>
                <w:rFonts w:ascii="Times New Roman" w:hAnsi="Times New Roman"/>
                <w:b/>
                <w:sz w:val="24"/>
                <w:szCs w:val="24"/>
              </w:rPr>
            </w:pPr>
            <w:r w:rsidRPr="0098277A">
              <w:rPr>
                <w:rFonts w:ascii="Times New Roman" w:hAnsi="Times New Roman"/>
                <w:b/>
                <w:sz w:val="24"/>
                <w:szCs w:val="24"/>
              </w:rPr>
              <w:t xml:space="preserve">Тема 4.2. </w:t>
            </w:r>
          </w:p>
          <w:p w:rsidR="00F15BC6" w:rsidRPr="00553DCC" w:rsidRDefault="00F15BC6" w:rsidP="0098277A">
            <w:pPr>
              <w:spacing w:after="0" w:line="240" w:lineRule="auto"/>
              <w:rPr>
                <w:rFonts w:ascii="Times New Roman" w:hAnsi="Times New Roman"/>
                <w:b/>
                <w:bCs/>
                <w:sz w:val="24"/>
                <w:szCs w:val="24"/>
              </w:rPr>
            </w:pPr>
            <w:r w:rsidRPr="00553DCC">
              <w:rPr>
                <w:rFonts w:ascii="Times New Roman" w:hAnsi="Times New Roman"/>
                <w:sz w:val="24"/>
                <w:szCs w:val="24"/>
              </w:rPr>
              <w:t>Изготовление и оформление тортов</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BF75C2"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8"/>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Классификация тортов. Виды тортов в зависимости от сложности отделки, формы и массы (массового приготовления, литерные, фигурные). Основные процессы изготовления тортов. Правила выбора и варианты сочетаниявыпеченных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val="restart"/>
          </w:tcPr>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17. ЛР 18.</w:t>
            </w:r>
          </w:p>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20</w:t>
            </w:r>
          </w:p>
          <w:p w:rsidR="00231854" w:rsidRPr="004F3F23" w:rsidRDefault="00231854" w:rsidP="00AD0E2E">
            <w:pPr>
              <w:spacing w:after="0" w:line="240" w:lineRule="auto"/>
              <w:rPr>
                <w:rFonts w:ascii="Times New Roman" w:hAnsi="Times New Roman"/>
                <w:b/>
                <w:sz w:val="24"/>
                <w:szCs w:val="24"/>
              </w:rPr>
            </w:pPr>
          </w:p>
        </w:tc>
      </w:tr>
      <w:tr w:rsidR="00303650" w:rsidRPr="00553DCC"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8"/>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Приготовление бисквитных тортов. Варианты оформления тортов в зависимости от ассортимента</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2,3</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8"/>
              </w:numPr>
              <w:spacing w:after="0" w:line="240" w:lineRule="auto"/>
              <w:ind w:left="506" w:hanging="283"/>
              <w:jc w:val="both"/>
              <w:rPr>
                <w:rFonts w:ascii="Times New Roman" w:hAnsi="Times New Roman"/>
                <w:bCs/>
                <w:sz w:val="24"/>
                <w:szCs w:val="24"/>
              </w:rPr>
            </w:pPr>
            <w:r w:rsidRPr="00553DCC">
              <w:rPr>
                <w:rFonts w:ascii="Times New Roman" w:hAnsi="Times New Roman"/>
                <w:sz w:val="24"/>
                <w:szCs w:val="24"/>
              </w:rPr>
              <w:t>Приготовление песочных, слоеных тортов.Варианты оформления тортов в зависимости от ассортимента.</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2.3</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8"/>
              </w:numPr>
              <w:spacing w:after="0" w:line="240" w:lineRule="auto"/>
              <w:ind w:left="506" w:hanging="283"/>
              <w:jc w:val="both"/>
              <w:rPr>
                <w:rFonts w:ascii="Times New Roman" w:hAnsi="Times New Roman"/>
                <w:bCs/>
                <w:sz w:val="24"/>
                <w:szCs w:val="24"/>
              </w:rPr>
            </w:pPr>
            <w:r w:rsidRPr="00553DCC">
              <w:rPr>
                <w:rFonts w:ascii="Times New Roman" w:hAnsi="Times New Roman"/>
                <w:sz w:val="24"/>
                <w:szCs w:val="24"/>
              </w:rPr>
              <w:t>Приготовление воздушных и воздушно-ореховых тортов, миндальных ассортимент, особенность процесса приготовления. Варианты оформления тортов в зависимости от ассортимента.</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2.3</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8"/>
              </w:numPr>
              <w:spacing w:after="0" w:line="240" w:lineRule="auto"/>
              <w:ind w:left="506" w:hanging="283"/>
              <w:jc w:val="both"/>
              <w:rPr>
                <w:rFonts w:ascii="Times New Roman" w:hAnsi="Times New Roman"/>
                <w:bCs/>
                <w:sz w:val="24"/>
                <w:szCs w:val="24"/>
              </w:rPr>
            </w:pPr>
            <w:r w:rsidRPr="00553DCC">
              <w:rPr>
                <w:rFonts w:ascii="Times New Roman" w:hAnsi="Times New Roman"/>
                <w:sz w:val="24"/>
                <w:szCs w:val="24"/>
              </w:rPr>
              <w:t>Приготовление тортов пониженной калорийности.</w:t>
            </w:r>
          </w:p>
        </w:tc>
        <w:tc>
          <w:tcPr>
            <w:tcW w:w="402" w:type="pct"/>
          </w:tcPr>
          <w:p w:rsidR="00231854" w:rsidRPr="004F3F23" w:rsidRDefault="00231854" w:rsidP="00AD0E2E">
            <w:pPr>
              <w:spacing w:after="0" w:line="240" w:lineRule="auto"/>
              <w:rPr>
                <w:rFonts w:ascii="Times New Roman" w:hAnsi="Times New Roman"/>
                <w:b/>
                <w:sz w:val="24"/>
                <w:szCs w:val="24"/>
              </w:rPr>
            </w:pPr>
            <w:r w:rsidRPr="004F3F23">
              <w:rPr>
                <w:rFonts w:ascii="Times New Roman" w:hAnsi="Times New Roman"/>
                <w:b/>
                <w:sz w:val="24"/>
                <w:szCs w:val="24"/>
              </w:rPr>
              <w:t>2.3</w:t>
            </w:r>
          </w:p>
        </w:tc>
        <w:tc>
          <w:tcPr>
            <w:tcW w:w="311" w:type="pct"/>
            <w:vMerge/>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c>
          <w:tcPr>
            <w:tcW w:w="889" w:type="pct"/>
            <w:vMerge/>
          </w:tcPr>
          <w:p w:rsidR="00231854" w:rsidRPr="00553DCC" w:rsidRDefault="00231854" w:rsidP="00AD0E2E">
            <w:pPr>
              <w:spacing w:after="0" w:line="240" w:lineRule="auto"/>
              <w:rPr>
                <w:rFonts w:ascii="Times New Roman" w:hAnsi="Times New Roman"/>
                <w:b/>
                <w:bCs/>
                <w:sz w:val="24"/>
                <w:szCs w:val="24"/>
              </w:rPr>
            </w:pPr>
          </w:p>
        </w:tc>
        <w:tc>
          <w:tcPr>
            <w:tcW w:w="3060" w:type="pct"/>
          </w:tcPr>
          <w:p w:rsidR="00231854" w:rsidRPr="00553DCC" w:rsidRDefault="00231854" w:rsidP="00AD0E2E">
            <w:pPr>
              <w:pStyle w:val="a3"/>
              <w:numPr>
                <w:ilvl w:val="0"/>
                <w:numId w:val="28"/>
              </w:numPr>
              <w:spacing w:after="0" w:line="240" w:lineRule="auto"/>
              <w:ind w:left="506" w:hanging="283"/>
              <w:jc w:val="both"/>
              <w:rPr>
                <w:rFonts w:ascii="Times New Roman" w:hAnsi="Times New Roman"/>
                <w:sz w:val="24"/>
                <w:szCs w:val="24"/>
              </w:rPr>
            </w:pPr>
            <w:r w:rsidRPr="00553DCC">
              <w:rPr>
                <w:rFonts w:ascii="Times New Roman" w:hAnsi="Times New Roman"/>
                <w:sz w:val="24"/>
                <w:szCs w:val="24"/>
              </w:rPr>
              <w:t>Оформление тортов. Требования к отделке. Основные принципы отделки</w:t>
            </w:r>
          </w:p>
        </w:tc>
        <w:tc>
          <w:tcPr>
            <w:tcW w:w="402" w:type="pct"/>
          </w:tcPr>
          <w:p w:rsidR="00231854" w:rsidRPr="004F3F23" w:rsidRDefault="00231854" w:rsidP="00AD0E2E">
            <w:pPr>
              <w:spacing w:after="0" w:line="240" w:lineRule="auto"/>
              <w:rPr>
                <w:rFonts w:ascii="Times New Roman" w:hAnsi="Times New Roman"/>
                <w:b/>
                <w:sz w:val="24"/>
                <w:szCs w:val="24"/>
              </w:rPr>
            </w:pPr>
          </w:p>
        </w:tc>
        <w:tc>
          <w:tcPr>
            <w:tcW w:w="311" w:type="pct"/>
            <w:vAlign w:val="center"/>
          </w:tcPr>
          <w:p w:rsidR="00231854" w:rsidRPr="004F3F23" w:rsidRDefault="00231854" w:rsidP="00AD0E2E">
            <w:pPr>
              <w:spacing w:after="0" w:line="240" w:lineRule="auto"/>
              <w:rPr>
                <w:rFonts w:ascii="Times New Roman" w:hAnsi="Times New Roman"/>
                <w:b/>
                <w:sz w:val="24"/>
                <w:szCs w:val="24"/>
              </w:rPr>
            </w:pPr>
          </w:p>
        </w:tc>
        <w:tc>
          <w:tcPr>
            <w:tcW w:w="338" w:type="pct"/>
            <w:vMerge/>
          </w:tcPr>
          <w:p w:rsidR="00231854" w:rsidRPr="004F3F23" w:rsidRDefault="00231854" w:rsidP="00AD0E2E">
            <w:pPr>
              <w:spacing w:after="0" w:line="240" w:lineRule="auto"/>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 xml:space="preserve">Тематика практических и лабораторных занятий </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sz w:val="24"/>
                <w:szCs w:val="24"/>
              </w:rPr>
            </w:pPr>
            <w:r w:rsidRPr="004F3F23">
              <w:rPr>
                <w:rFonts w:ascii="Times New Roman" w:hAnsi="Times New Roman"/>
                <w:sz w:val="24"/>
                <w:szCs w:val="24"/>
              </w:rPr>
              <w:t>1. Приготовление, оформление и подготовка к реализации пирожных и тортов</w:t>
            </w:r>
          </w:p>
        </w:tc>
        <w:tc>
          <w:tcPr>
            <w:tcW w:w="311" w:type="pct"/>
            <w:vAlign w:val="center"/>
          </w:tcPr>
          <w:p w:rsidR="00F15BC6" w:rsidRPr="00BF75C2"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338" w:type="pct"/>
          </w:tcPr>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22 ЛР 23.</w:t>
            </w:r>
          </w:p>
          <w:p w:rsidR="00F15BC6" w:rsidRDefault="00C8430A" w:rsidP="00C8430A">
            <w:pPr>
              <w:spacing w:after="0" w:line="240" w:lineRule="auto"/>
              <w:jc w:val="center"/>
              <w:rPr>
                <w:rFonts w:ascii="Times New Roman" w:hAnsi="Times New Roman"/>
                <w:b/>
                <w:sz w:val="24"/>
                <w:szCs w:val="24"/>
              </w:rPr>
            </w:pPr>
            <w:r>
              <w:rPr>
                <w:rFonts w:ascii="Times New Roman" w:hAnsi="Times New Roman"/>
                <w:sz w:val="24"/>
                <w:szCs w:val="24"/>
              </w:rPr>
              <w:t>ЛР 29.</w:t>
            </w:r>
          </w:p>
        </w:tc>
      </w:tr>
      <w:tr w:rsidR="00303650" w:rsidRPr="00553DCC" w:rsidTr="00303650">
        <w:tc>
          <w:tcPr>
            <w:tcW w:w="889" w:type="pct"/>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i/>
                <w:sz w:val="24"/>
                <w:szCs w:val="24"/>
              </w:rPr>
            </w:pPr>
            <w:r w:rsidRPr="004F3F23">
              <w:rPr>
                <w:rFonts w:ascii="Times New Roman" w:hAnsi="Times New Roman"/>
                <w:b/>
                <w:i/>
                <w:sz w:val="24"/>
                <w:szCs w:val="24"/>
              </w:rPr>
              <w:t xml:space="preserve">Самостоятельная работа </w:t>
            </w:r>
          </w:p>
          <w:p w:rsidR="00F15BC6" w:rsidRPr="004F3F23" w:rsidRDefault="00F15BC6" w:rsidP="00AD0E2E">
            <w:pPr>
              <w:spacing w:after="0" w:line="240" w:lineRule="auto"/>
              <w:rPr>
                <w:rFonts w:ascii="Times New Roman" w:hAnsi="Times New Roman"/>
                <w:sz w:val="24"/>
                <w:szCs w:val="24"/>
              </w:rPr>
            </w:pPr>
            <w:r w:rsidRPr="004F3F23">
              <w:rPr>
                <w:rFonts w:ascii="Times New Roman" w:hAnsi="Times New Roman"/>
                <w:b/>
                <w:i/>
                <w:sz w:val="24"/>
                <w:szCs w:val="24"/>
              </w:rPr>
              <w:t>Оформление тортов</w:t>
            </w:r>
          </w:p>
        </w:tc>
        <w:tc>
          <w:tcPr>
            <w:tcW w:w="311" w:type="pct"/>
            <w:vAlign w:val="center"/>
          </w:tcPr>
          <w:p w:rsidR="00F15BC6" w:rsidRPr="00E1779F" w:rsidRDefault="00F15BC6" w:rsidP="00AD0E2E">
            <w:pPr>
              <w:spacing w:after="0" w:line="240" w:lineRule="auto"/>
              <w:jc w:val="center"/>
              <w:rPr>
                <w:rFonts w:ascii="Times New Roman" w:hAnsi="Times New Roman"/>
                <w:i/>
                <w:sz w:val="24"/>
                <w:szCs w:val="24"/>
              </w:rPr>
            </w:pPr>
            <w:r w:rsidRPr="00E1779F">
              <w:rPr>
                <w:rFonts w:ascii="Times New Roman" w:hAnsi="Times New Roman"/>
                <w:i/>
                <w:sz w:val="24"/>
                <w:szCs w:val="24"/>
              </w:rPr>
              <w:t>6</w:t>
            </w:r>
          </w:p>
        </w:tc>
        <w:tc>
          <w:tcPr>
            <w:tcW w:w="338" w:type="pct"/>
          </w:tcPr>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17. ЛР 20</w:t>
            </w:r>
          </w:p>
          <w:p w:rsidR="00F15BC6" w:rsidRPr="00E1779F" w:rsidRDefault="00C8430A" w:rsidP="00C8430A">
            <w:pPr>
              <w:spacing w:after="0" w:line="240" w:lineRule="auto"/>
              <w:jc w:val="center"/>
              <w:rPr>
                <w:rFonts w:ascii="Times New Roman" w:hAnsi="Times New Roman"/>
                <w:i/>
                <w:sz w:val="24"/>
                <w:szCs w:val="24"/>
              </w:rPr>
            </w:pPr>
            <w:r>
              <w:rPr>
                <w:rFonts w:ascii="Times New Roman" w:hAnsi="Times New Roman"/>
                <w:sz w:val="24"/>
                <w:szCs w:val="24"/>
              </w:rPr>
              <w:t>ЛР 22</w:t>
            </w:r>
          </w:p>
        </w:tc>
      </w:tr>
      <w:tr w:rsidR="00303650" w:rsidRPr="00553DCC" w:rsidTr="00303650">
        <w:tc>
          <w:tcPr>
            <w:tcW w:w="889" w:type="pct"/>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i/>
                <w:sz w:val="24"/>
                <w:szCs w:val="24"/>
              </w:rPr>
            </w:pPr>
            <w:r w:rsidRPr="004F3F23">
              <w:rPr>
                <w:rFonts w:ascii="Times New Roman" w:hAnsi="Times New Roman"/>
                <w:sz w:val="24"/>
                <w:szCs w:val="24"/>
              </w:rPr>
              <w:t>Промежуточная аттестация</w:t>
            </w:r>
          </w:p>
        </w:tc>
        <w:tc>
          <w:tcPr>
            <w:tcW w:w="311" w:type="pc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38" w:type="pct"/>
          </w:tcPr>
          <w:p w:rsidR="00F15BC6" w:rsidRDefault="00C8430A" w:rsidP="00BF75C2">
            <w:pPr>
              <w:spacing w:after="0" w:line="240" w:lineRule="auto"/>
              <w:jc w:val="center"/>
              <w:rPr>
                <w:rFonts w:ascii="Times New Roman" w:hAnsi="Times New Roman"/>
                <w:b/>
                <w:sz w:val="24"/>
                <w:szCs w:val="24"/>
              </w:rPr>
            </w:pPr>
            <w:r>
              <w:rPr>
                <w:rFonts w:ascii="Times New Roman" w:hAnsi="Times New Roman"/>
                <w:sz w:val="24"/>
                <w:szCs w:val="24"/>
              </w:rPr>
              <w:t>ЛР 22 ЛР 23</w:t>
            </w:r>
          </w:p>
        </w:tc>
      </w:tr>
      <w:tr w:rsidR="00303650" w:rsidRPr="00553DCC" w:rsidTr="00303650">
        <w:tc>
          <w:tcPr>
            <w:tcW w:w="4351" w:type="pct"/>
            <w:gridSpan w:val="3"/>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МДК 05.03 Процессы приготовления, подготовка к реализации хлебобулочных, мучных кондитерских изделий региональной кухни</w:t>
            </w:r>
          </w:p>
        </w:tc>
        <w:tc>
          <w:tcPr>
            <w:tcW w:w="311" w:type="pct"/>
            <w:vAlign w:val="center"/>
          </w:tcPr>
          <w:p w:rsidR="00F15BC6" w:rsidRPr="004F3F23" w:rsidRDefault="00F15BC6" w:rsidP="00AD0E2E">
            <w:pPr>
              <w:spacing w:after="0" w:line="240" w:lineRule="auto"/>
              <w:jc w:val="center"/>
              <w:rPr>
                <w:rFonts w:ascii="Times New Roman" w:hAnsi="Times New Roman"/>
                <w:b/>
                <w:sz w:val="24"/>
                <w:szCs w:val="24"/>
              </w:rPr>
            </w:pPr>
          </w:p>
        </w:tc>
        <w:tc>
          <w:tcPr>
            <w:tcW w:w="338" w:type="pct"/>
          </w:tcPr>
          <w:p w:rsidR="00F15BC6" w:rsidRPr="004F3F23" w:rsidRDefault="00F15BC6" w:rsidP="00AD0E2E">
            <w:pPr>
              <w:spacing w:after="0" w:line="240" w:lineRule="auto"/>
              <w:jc w:val="center"/>
              <w:rPr>
                <w:rFonts w:ascii="Times New Roman" w:hAnsi="Times New Roman"/>
                <w:b/>
                <w:sz w:val="24"/>
                <w:szCs w:val="24"/>
              </w:rPr>
            </w:pPr>
          </w:p>
        </w:tc>
      </w:tr>
      <w:tr w:rsidR="00303650" w:rsidRPr="00553DCC" w:rsidTr="00303650">
        <w:tc>
          <w:tcPr>
            <w:tcW w:w="889" w:type="pct"/>
            <w:vMerge w:val="restart"/>
          </w:tcPr>
          <w:p w:rsidR="00F15BC6" w:rsidRPr="0098277A" w:rsidRDefault="00F15BC6" w:rsidP="0098277A">
            <w:pPr>
              <w:spacing w:after="0" w:line="240" w:lineRule="auto"/>
              <w:rPr>
                <w:rFonts w:ascii="Times New Roman" w:hAnsi="Times New Roman"/>
                <w:b/>
                <w:sz w:val="24"/>
                <w:szCs w:val="24"/>
              </w:rPr>
            </w:pPr>
            <w:r w:rsidRPr="0098277A">
              <w:rPr>
                <w:rFonts w:ascii="Times New Roman" w:hAnsi="Times New Roman"/>
                <w:b/>
                <w:sz w:val="24"/>
                <w:szCs w:val="24"/>
              </w:rPr>
              <w:t>Тема 1</w:t>
            </w:r>
          </w:p>
          <w:p w:rsidR="00F15BC6" w:rsidRPr="00553DCC" w:rsidRDefault="00F15BC6" w:rsidP="0098277A">
            <w:pPr>
              <w:spacing w:after="0" w:line="240" w:lineRule="auto"/>
              <w:rPr>
                <w:rFonts w:ascii="Times New Roman" w:hAnsi="Times New Roman"/>
                <w:b/>
                <w:bCs/>
                <w:sz w:val="24"/>
                <w:szCs w:val="24"/>
              </w:rPr>
            </w:pPr>
            <w:r w:rsidRPr="00553DCC">
              <w:rPr>
                <w:rFonts w:ascii="Times New Roman" w:hAnsi="Times New Roman"/>
                <w:sz w:val="24"/>
                <w:szCs w:val="24"/>
              </w:rPr>
              <w:t>Особенности региональной кухни</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4F3F23" w:rsidRDefault="00F15BC6" w:rsidP="00357075">
            <w:pPr>
              <w:spacing w:after="0" w:line="240" w:lineRule="auto"/>
              <w:rPr>
                <w:rFonts w:ascii="Times New Roman" w:hAnsi="Times New Roman"/>
                <w:b/>
                <w:sz w:val="24"/>
                <w:szCs w:val="24"/>
              </w:rPr>
            </w:pPr>
            <w:r>
              <w:rPr>
                <w:rFonts w:ascii="Times New Roman" w:hAnsi="Times New Roman"/>
                <w:b/>
                <w:sz w:val="24"/>
                <w:szCs w:val="24"/>
              </w:rPr>
              <w:t>4</w:t>
            </w:r>
          </w:p>
        </w:tc>
        <w:tc>
          <w:tcPr>
            <w:tcW w:w="338" w:type="pct"/>
          </w:tcPr>
          <w:p w:rsidR="00F15BC6" w:rsidRDefault="00F15BC6" w:rsidP="00357075">
            <w:pPr>
              <w:spacing w:after="0" w:line="240" w:lineRule="auto"/>
              <w:rPr>
                <w:rFonts w:ascii="Times New Roman" w:hAnsi="Times New Roman"/>
                <w:b/>
                <w:sz w:val="24"/>
                <w:szCs w:val="24"/>
              </w:rPr>
            </w:pPr>
          </w:p>
        </w:tc>
      </w:tr>
      <w:tr w:rsidR="00303650" w:rsidRPr="00553DCC" w:rsidTr="00303650">
        <w:tc>
          <w:tcPr>
            <w:tcW w:w="889" w:type="pct"/>
            <w:vMerge/>
          </w:tcPr>
          <w:p w:rsidR="00F15BC6" w:rsidRPr="00553DCC" w:rsidRDefault="00F15BC6" w:rsidP="0098277A">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29"/>
              </w:numPr>
              <w:spacing w:after="0" w:line="240" w:lineRule="auto"/>
              <w:ind w:left="506" w:hanging="283"/>
              <w:jc w:val="both"/>
              <w:rPr>
                <w:rFonts w:ascii="Times New Roman" w:hAnsi="Times New Roman"/>
                <w:b/>
                <w:sz w:val="24"/>
                <w:szCs w:val="24"/>
              </w:rPr>
            </w:pPr>
            <w:r w:rsidRPr="00553DCC">
              <w:rPr>
                <w:rFonts w:ascii="Times New Roman" w:hAnsi="Times New Roman"/>
                <w:sz w:val="24"/>
                <w:szCs w:val="24"/>
              </w:rPr>
              <w:t>1.Сырье, продукты, традиции.</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val="restart"/>
          </w:tcPr>
          <w:p w:rsidR="00F15BC6" w:rsidRPr="0098277A" w:rsidRDefault="00F15BC6" w:rsidP="0098277A">
            <w:pPr>
              <w:spacing w:after="0" w:line="240" w:lineRule="auto"/>
              <w:rPr>
                <w:rFonts w:ascii="Times New Roman" w:hAnsi="Times New Roman"/>
                <w:b/>
                <w:sz w:val="24"/>
                <w:szCs w:val="24"/>
              </w:rPr>
            </w:pPr>
            <w:r w:rsidRPr="0098277A">
              <w:rPr>
                <w:rFonts w:ascii="Times New Roman" w:hAnsi="Times New Roman"/>
                <w:b/>
                <w:sz w:val="24"/>
                <w:szCs w:val="24"/>
              </w:rPr>
              <w:t xml:space="preserve">Тема 2 </w:t>
            </w:r>
          </w:p>
          <w:p w:rsidR="00F15BC6" w:rsidRPr="00553DCC" w:rsidRDefault="00F15BC6" w:rsidP="0098277A">
            <w:pPr>
              <w:spacing w:after="0" w:line="240" w:lineRule="auto"/>
              <w:rPr>
                <w:rFonts w:ascii="Times New Roman" w:hAnsi="Times New Roman"/>
                <w:bCs/>
                <w:sz w:val="24"/>
                <w:szCs w:val="24"/>
              </w:rPr>
            </w:pPr>
            <w:r w:rsidRPr="00553DCC">
              <w:rPr>
                <w:rFonts w:ascii="Times New Roman" w:hAnsi="Times New Roman"/>
                <w:sz w:val="24"/>
                <w:szCs w:val="24"/>
              </w:rPr>
              <w:t>Хлеб и хлебобулочные изделия</w:t>
            </w:r>
          </w:p>
        </w:tc>
        <w:tc>
          <w:tcPr>
            <w:tcW w:w="3060" w:type="pc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bCs/>
                <w:sz w:val="24"/>
                <w:szCs w:val="24"/>
              </w:rPr>
              <w:t xml:space="preserve">Содержание </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Уровень освоения</w:t>
            </w:r>
          </w:p>
        </w:tc>
        <w:tc>
          <w:tcPr>
            <w:tcW w:w="311" w:type="pct"/>
            <w:vMerge w:val="restar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060" w:type="pct"/>
          </w:tcPr>
          <w:p w:rsidR="00F15BC6" w:rsidRPr="00553DCC" w:rsidRDefault="00F15BC6" w:rsidP="00AD0E2E">
            <w:pPr>
              <w:pStyle w:val="a3"/>
              <w:numPr>
                <w:ilvl w:val="0"/>
                <w:numId w:val="30"/>
              </w:numPr>
              <w:spacing w:after="0" w:line="240" w:lineRule="auto"/>
              <w:ind w:left="506" w:hanging="283"/>
              <w:jc w:val="both"/>
              <w:rPr>
                <w:rFonts w:ascii="Times New Roman" w:hAnsi="Times New Roman"/>
                <w:b/>
                <w:sz w:val="24"/>
                <w:szCs w:val="24"/>
              </w:rPr>
            </w:pPr>
            <w:r w:rsidRPr="00553DCC">
              <w:rPr>
                <w:rFonts w:ascii="Times New Roman" w:hAnsi="Times New Roman"/>
                <w:sz w:val="24"/>
                <w:szCs w:val="24"/>
              </w:rPr>
              <w:t>Особенности приготовления, ассортимент хлебобулочных изделий и хлеба, регионального ассортимента из разных видов муки.</w:t>
            </w:r>
          </w:p>
        </w:tc>
        <w:tc>
          <w:tcPr>
            <w:tcW w:w="402" w:type="pct"/>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2,3</w:t>
            </w:r>
          </w:p>
        </w:tc>
        <w:tc>
          <w:tcPr>
            <w:tcW w:w="311" w:type="pct"/>
            <w:vMerge/>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C8430A" w:rsidRDefault="00C8430A" w:rsidP="00C8430A">
            <w:pPr>
              <w:spacing w:after="0" w:line="240" w:lineRule="auto"/>
              <w:jc w:val="center"/>
              <w:rPr>
                <w:rFonts w:ascii="Times New Roman" w:hAnsi="Times New Roman"/>
                <w:sz w:val="24"/>
                <w:szCs w:val="24"/>
              </w:rPr>
            </w:pPr>
            <w:r>
              <w:rPr>
                <w:rFonts w:ascii="Times New Roman" w:hAnsi="Times New Roman"/>
                <w:sz w:val="24"/>
                <w:szCs w:val="24"/>
              </w:rPr>
              <w:t>ЛР 17.</w:t>
            </w:r>
          </w:p>
          <w:p w:rsidR="00F15BC6" w:rsidRPr="004F3F23" w:rsidRDefault="00C8430A" w:rsidP="00C8430A">
            <w:pPr>
              <w:spacing w:after="0" w:line="240" w:lineRule="auto"/>
              <w:rPr>
                <w:rFonts w:ascii="Times New Roman" w:hAnsi="Times New Roman"/>
                <w:b/>
                <w:sz w:val="24"/>
                <w:szCs w:val="24"/>
              </w:rPr>
            </w:pPr>
            <w:r>
              <w:rPr>
                <w:rFonts w:ascii="Times New Roman" w:hAnsi="Times New Roman"/>
                <w:sz w:val="24"/>
                <w:szCs w:val="24"/>
              </w:rPr>
              <w:t>ЛР 18.</w:t>
            </w: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bCs/>
                <w:sz w:val="24"/>
                <w:szCs w:val="24"/>
              </w:rPr>
              <w:t>Тематика практических занятий и лабораторных работ</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bCs/>
                <w:sz w:val="24"/>
                <w:szCs w:val="24"/>
              </w:rPr>
            </w:pPr>
            <w:r w:rsidRPr="004F3F23">
              <w:rPr>
                <w:rFonts w:ascii="Times New Roman" w:hAnsi="Times New Roman"/>
                <w:sz w:val="24"/>
                <w:szCs w:val="24"/>
              </w:rPr>
              <w:t>Приготовления, подготовка к реализации хлеба и хлебобулочных изделий региональной кухни</w:t>
            </w:r>
          </w:p>
        </w:tc>
        <w:tc>
          <w:tcPr>
            <w:tcW w:w="311" w:type="pc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38" w:type="pct"/>
          </w:tcPr>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22 ЛР 23.</w:t>
            </w:r>
          </w:p>
          <w:p w:rsidR="00F15BC6" w:rsidRDefault="00C8430A" w:rsidP="00C8430A">
            <w:pPr>
              <w:spacing w:after="0" w:line="240" w:lineRule="auto"/>
              <w:jc w:val="center"/>
              <w:rPr>
                <w:rFonts w:ascii="Times New Roman" w:hAnsi="Times New Roman"/>
                <w:b/>
                <w:sz w:val="24"/>
                <w:szCs w:val="24"/>
              </w:rPr>
            </w:pPr>
            <w:r>
              <w:rPr>
                <w:rFonts w:ascii="Times New Roman" w:hAnsi="Times New Roman"/>
                <w:sz w:val="24"/>
                <w:szCs w:val="24"/>
              </w:rPr>
              <w:t>ЛР 29.</w:t>
            </w:r>
          </w:p>
        </w:tc>
      </w:tr>
      <w:tr w:rsidR="00303650" w:rsidRPr="00553DCC" w:rsidTr="00303650">
        <w:tc>
          <w:tcPr>
            <w:tcW w:w="889" w:type="pct"/>
            <w:vMerge w:val="restart"/>
          </w:tcPr>
          <w:p w:rsidR="00F15BC6" w:rsidRPr="00553DCC" w:rsidRDefault="00F15BC6" w:rsidP="00AD0E2E">
            <w:pPr>
              <w:spacing w:after="0" w:line="240" w:lineRule="auto"/>
              <w:rPr>
                <w:rFonts w:ascii="Times New Roman" w:hAnsi="Times New Roman"/>
                <w:b/>
                <w:sz w:val="24"/>
                <w:szCs w:val="24"/>
              </w:rPr>
            </w:pPr>
            <w:r w:rsidRPr="00553DCC">
              <w:rPr>
                <w:rFonts w:ascii="Times New Roman" w:hAnsi="Times New Roman"/>
                <w:b/>
                <w:sz w:val="24"/>
                <w:szCs w:val="24"/>
              </w:rPr>
              <w:t xml:space="preserve">Тема 3 </w:t>
            </w:r>
          </w:p>
          <w:p w:rsidR="00F15BC6" w:rsidRPr="00553DCC" w:rsidRDefault="00F15BC6" w:rsidP="00AD0E2E">
            <w:pPr>
              <w:spacing w:after="0" w:line="240" w:lineRule="auto"/>
              <w:rPr>
                <w:rFonts w:ascii="Times New Roman" w:hAnsi="Times New Roman"/>
                <w:b/>
                <w:bCs/>
                <w:sz w:val="24"/>
                <w:szCs w:val="24"/>
              </w:rPr>
            </w:pPr>
            <w:r w:rsidRPr="00553DCC">
              <w:rPr>
                <w:rFonts w:ascii="Times New Roman" w:hAnsi="Times New Roman"/>
                <w:sz w:val="24"/>
                <w:szCs w:val="24"/>
              </w:rPr>
              <w:t>Мучные кондитерские изделия</w:t>
            </w:r>
          </w:p>
        </w:tc>
        <w:tc>
          <w:tcPr>
            <w:tcW w:w="3462" w:type="pct"/>
            <w:gridSpan w:val="2"/>
          </w:tcPr>
          <w:p w:rsidR="00F15BC6" w:rsidRPr="004F3F23" w:rsidRDefault="00F15BC6" w:rsidP="003D548C">
            <w:pPr>
              <w:pStyle w:val="a3"/>
              <w:numPr>
                <w:ilvl w:val="0"/>
                <w:numId w:val="49"/>
              </w:numPr>
              <w:spacing w:after="0" w:line="240" w:lineRule="auto"/>
              <w:rPr>
                <w:rFonts w:ascii="Times New Roman" w:hAnsi="Times New Roman"/>
                <w:sz w:val="24"/>
                <w:szCs w:val="24"/>
              </w:rPr>
            </w:pPr>
            <w:r w:rsidRPr="004F3F23">
              <w:rPr>
                <w:rFonts w:ascii="Times New Roman" w:hAnsi="Times New Roman"/>
                <w:sz w:val="24"/>
                <w:szCs w:val="24"/>
              </w:rPr>
              <w:t>Особенности приготовления, ассортимент мучных кондитерских изделий</w:t>
            </w:r>
          </w:p>
        </w:tc>
        <w:tc>
          <w:tcPr>
            <w:tcW w:w="311" w:type="pct"/>
            <w:vAlign w:val="center"/>
          </w:tcPr>
          <w:p w:rsidR="00F15BC6" w:rsidRPr="00BF75C2"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338" w:type="pct"/>
          </w:tcPr>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17. ЛР 18.</w:t>
            </w:r>
          </w:p>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20</w:t>
            </w:r>
          </w:p>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sz w:val="24"/>
                <w:szCs w:val="24"/>
              </w:rPr>
            </w:pPr>
            <w:r w:rsidRPr="004F3F23">
              <w:rPr>
                <w:rFonts w:ascii="Times New Roman" w:hAnsi="Times New Roman"/>
                <w:b/>
                <w:bCs/>
                <w:sz w:val="24"/>
                <w:szCs w:val="24"/>
              </w:rPr>
              <w:t>Тематика практических занятий и лабораторных работ</w:t>
            </w:r>
          </w:p>
        </w:tc>
        <w:tc>
          <w:tcPr>
            <w:tcW w:w="311" w:type="pct"/>
            <w:vAlign w:val="center"/>
          </w:tcPr>
          <w:p w:rsidR="00F15BC6" w:rsidRPr="004F3F23" w:rsidRDefault="00F15BC6" w:rsidP="008F6D7F">
            <w:pPr>
              <w:spacing w:after="0" w:line="240" w:lineRule="auto"/>
              <w:jc w:val="center"/>
              <w:rPr>
                <w:rFonts w:ascii="Times New Roman" w:hAnsi="Times New Roman"/>
                <w:b/>
                <w:sz w:val="24"/>
                <w:szCs w:val="24"/>
              </w:rPr>
            </w:pPr>
          </w:p>
        </w:tc>
        <w:tc>
          <w:tcPr>
            <w:tcW w:w="338" w:type="pct"/>
          </w:tcPr>
          <w:p w:rsidR="00F15BC6" w:rsidRPr="004F3F23" w:rsidRDefault="00F15BC6" w:rsidP="008F6D7F">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sz w:val="24"/>
                <w:szCs w:val="24"/>
              </w:rPr>
            </w:pPr>
            <w:r w:rsidRPr="004F3F23">
              <w:rPr>
                <w:rFonts w:ascii="Times New Roman" w:hAnsi="Times New Roman"/>
                <w:sz w:val="24"/>
                <w:szCs w:val="24"/>
              </w:rPr>
              <w:t>Приготовления, подготовка к реализации кондитерских изделий региональной кухни</w:t>
            </w:r>
          </w:p>
        </w:tc>
        <w:tc>
          <w:tcPr>
            <w:tcW w:w="311" w:type="pct"/>
            <w:vAlign w:val="center"/>
          </w:tcPr>
          <w:p w:rsidR="00F15BC6" w:rsidRPr="00BF75C2"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38" w:type="pct"/>
          </w:tcPr>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22 ЛР 23.</w:t>
            </w:r>
          </w:p>
          <w:p w:rsidR="00F15BC6" w:rsidRDefault="00C8430A" w:rsidP="00C8430A">
            <w:pPr>
              <w:spacing w:after="0" w:line="240" w:lineRule="auto"/>
              <w:jc w:val="center"/>
              <w:rPr>
                <w:rFonts w:ascii="Times New Roman" w:hAnsi="Times New Roman"/>
                <w:b/>
                <w:sz w:val="24"/>
                <w:szCs w:val="24"/>
              </w:rPr>
            </w:pPr>
            <w:r>
              <w:rPr>
                <w:rFonts w:ascii="Times New Roman" w:hAnsi="Times New Roman"/>
                <w:sz w:val="24"/>
                <w:szCs w:val="24"/>
              </w:rPr>
              <w:t>ЛР 29.</w:t>
            </w:r>
          </w:p>
        </w:tc>
      </w:tr>
      <w:tr w:rsidR="00303650" w:rsidRPr="00553DCC" w:rsidTr="00303650">
        <w:tc>
          <w:tcPr>
            <w:tcW w:w="889" w:type="pct"/>
            <w:vMerge w:val="restart"/>
          </w:tcPr>
          <w:p w:rsidR="00F15BC6" w:rsidRDefault="00F15BC6" w:rsidP="00AD0E2E">
            <w:pPr>
              <w:spacing w:after="0" w:line="240" w:lineRule="auto"/>
              <w:rPr>
                <w:rFonts w:ascii="Times New Roman" w:hAnsi="Times New Roman"/>
                <w:sz w:val="24"/>
                <w:szCs w:val="24"/>
              </w:rPr>
            </w:pPr>
            <w:r w:rsidRPr="00553DCC">
              <w:rPr>
                <w:rFonts w:ascii="Times New Roman" w:hAnsi="Times New Roman"/>
                <w:b/>
                <w:sz w:val="24"/>
                <w:szCs w:val="24"/>
              </w:rPr>
              <w:t>Тема 4</w:t>
            </w:r>
            <w:r w:rsidRPr="00553DCC">
              <w:rPr>
                <w:rFonts w:ascii="Times New Roman" w:hAnsi="Times New Roman"/>
                <w:sz w:val="24"/>
                <w:szCs w:val="24"/>
              </w:rPr>
              <w:t xml:space="preserve"> </w:t>
            </w:r>
          </w:p>
          <w:p w:rsidR="00F15BC6" w:rsidRPr="00553DCC" w:rsidRDefault="00F15BC6" w:rsidP="00AD0E2E">
            <w:pPr>
              <w:spacing w:after="0" w:line="240" w:lineRule="auto"/>
              <w:rPr>
                <w:rFonts w:ascii="Times New Roman" w:hAnsi="Times New Roman"/>
                <w:b/>
                <w:bCs/>
                <w:sz w:val="24"/>
                <w:szCs w:val="24"/>
              </w:rPr>
            </w:pPr>
            <w:r w:rsidRPr="00553DCC">
              <w:rPr>
                <w:rFonts w:ascii="Times New Roman" w:hAnsi="Times New Roman"/>
                <w:sz w:val="24"/>
                <w:szCs w:val="24"/>
              </w:rPr>
              <w:t>Изделия пониженной калорийности</w:t>
            </w:r>
          </w:p>
        </w:tc>
        <w:tc>
          <w:tcPr>
            <w:tcW w:w="3462" w:type="pct"/>
            <w:gridSpan w:val="2"/>
          </w:tcPr>
          <w:p w:rsidR="00F15BC6" w:rsidRPr="004F3F23" w:rsidRDefault="00F15BC6" w:rsidP="003D548C">
            <w:pPr>
              <w:pStyle w:val="a3"/>
              <w:numPr>
                <w:ilvl w:val="0"/>
                <w:numId w:val="50"/>
              </w:numPr>
              <w:spacing w:after="0" w:line="240" w:lineRule="auto"/>
              <w:rPr>
                <w:rFonts w:ascii="Times New Roman" w:hAnsi="Times New Roman"/>
                <w:sz w:val="24"/>
                <w:szCs w:val="24"/>
              </w:rPr>
            </w:pPr>
            <w:r w:rsidRPr="004F3F23">
              <w:rPr>
                <w:rFonts w:ascii="Times New Roman" w:hAnsi="Times New Roman"/>
                <w:sz w:val="24"/>
                <w:szCs w:val="24"/>
              </w:rPr>
              <w:t>Особенности приготовления, ассортимент изделий пониженной калорийности</w:t>
            </w:r>
          </w:p>
        </w:tc>
        <w:tc>
          <w:tcPr>
            <w:tcW w:w="311" w:type="pct"/>
            <w:vAlign w:val="center"/>
          </w:tcPr>
          <w:p w:rsidR="00F15BC6" w:rsidRPr="004F3F23"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889" w:type="pct"/>
            <w:vMerge/>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i/>
                <w:sz w:val="24"/>
                <w:szCs w:val="24"/>
              </w:rPr>
            </w:pPr>
            <w:r w:rsidRPr="004F3F23">
              <w:rPr>
                <w:rFonts w:ascii="Times New Roman" w:hAnsi="Times New Roman"/>
                <w:b/>
                <w:i/>
                <w:sz w:val="24"/>
                <w:szCs w:val="24"/>
              </w:rPr>
              <w:t>Самостоятельная работа  Изделия пониженной калорийности региональной кухни</w:t>
            </w:r>
          </w:p>
        </w:tc>
        <w:tc>
          <w:tcPr>
            <w:tcW w:w="311" w:type="pct"/>
            <w:vAlign w:val="center"/>
          </w:tcPr>
          <w:p w:rsidR="00F15BC6" w:rsidRPr="008F6D7F" w:rsidRDefault="00F15BC6" w:rsidP="008F6D7F">
            <w:pPr>
              <w:spacing w:after="0" w:line="240" w:lineRule="auto"/>
              <w:rPr>
                <w:rFonts w:ascii="Times New Roman" w:hAnsi="Times New Roman"/>
                <w:b/>
                <w:i/>
                <w:sz w:val="24"/>
                <w:szCs w:val="24"/>
              </w:rPr>
            </w:pPr>
            <w:r w:rsidRPr="008F6D7F">
              <w:rPr>
                <w:rFonts w:ascii="Times New Roman" w:hAnsi="Times New Roman"/>
                <w:b/>
                <w:i/>
                <w:sz w:val="24"/>
                <w:szCs w:val="24"/>
              </w:rPr>
              <w:t>6</w:t>
            </w:r>
          </w:p>
        </w:tc>
        <w:tc>
          <w:tcPr>
            <w:tcW w:w="338" w:type="pct"/>
          </w:tcPr>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17. ЛР 18.</w:t>
            </w:r>
          </w:p>
          <w:p w:rsidR="00F15BC6" w:rsidRPr="00C8430A" w:rsidRDefault="00C8430A" w:rsidP="008F6D7F">
            <w:pPr>
              <w:spacing w:after="0" w:line="240" w:lineRule="auto"/>
              <w:rPr>
                <w:rFonts w:ascii="Times New Roman" w:hAnsi="Times New Roman"/>
                <w:sz w:val="24"/>
                <w:szCs w:val="24"/>
              </w:rPr>
            </w:pPr>
            <w:r>
              <w:rPr>
                <w:rFonts w:ascii="Times New Roman" w:hAnsi="Times New Roman"/>
                <w:sz w:val="24"/>
                <w:szCs w:val="24"/>
              </w:rPr>
              <w:t>ЛР 20</w:t>
            </w:r>
          </w:p>
        </w:tc>
      </w:tr>
      <w:tr w:rsidR="00303650" w:rsidRPr="00553DCC" w:rsidTr="00303650">
        <w:tc>
          <w:tcPr>
            <w:tcW w:w="889" w:type="pct"/>
          </w:tcPr>
          <w:p w:rsidR="00F15BC6" w:rsidRPr="00553DCC" w:rsidRDefault="00F15BC6" w:rsidP="00AD0E2E">
            <w:pPr>
              <w:spacing w:after="0" w:line="240" w:lineRule="auto"/>
              <w:rPr>
                <w:rFonts w:ascii="Times New Roman" w:hAnsi="Times New Roman"/>
                <w:b/>
                <w:bCs/>
                <w:sz w:val="24"/>
                <w:szCs w:val="24"/>
              </w:rPr>
            </w:pPr>
          </w:p>
        </w:tc>
        <w:tc>
          <w:tcPr>
            <w:tcW w:w="3462" w:type="pct"/>
            <w:gridSpan w:val="2"/>
          </w:tcPr>
          <w:p w:rsidR="00F15BC6" w:rsidRPr="004F3F23" w:rsidRDefault="00F15BC6" w:rsidP="00AD0E2E">
            <w:pPr>
              <w:spacing w:after="0" w:line="240" w:lineRule="auto"/>
              <w:rPr>
                <w:rFonts w:ascii="Times New Roman" w:hAnsi="Times New Roman"/>
                <w:b/>
                <w:sz w:val="24"/>
                <w:szCs w:val="24"/>
              </w:rPr>
            </w:pPr>
            <w:r w:rsidRPr="004F3F23">
              <w:rPr>
                <w:rFonts w:ascii="Times New Roman" w:hAnsi="Times New Roman"/>
                <w:b/>
                <w:sz w:val="24"/>
                <w:szCs w:val="24"/>
              </w:rPr>
              <w:t>Промежуточная аттестация</w:t>
            </w:r>
          </w:p>
        </w:tc>
        <w:tc>
          <w:tcPr>
            <w:tcW w:w="311" w:type="pct"/>
            <w:vAlign w:val="center"/>
          </w:tcPr>
          <w:p w:rsidR="00F15BC6" w:rsidRPr="00BF75C2" w:rsidRDefault="00F15BC6" w:rsidP="00BF75C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38" w:type="pct"/>
          </w:tcPr>
          <w:p w:rsidR="00F15BC6" w:rsidRDefault="00F15BC6" w:rsidP="00BF75C2">
            <w:pPr>
              <w:spacing w:after="0" w:line="240" w:lineRule="auto"/>
              <w:jc w:val="center"/>
              <w:rPr>
                <w:rFonts w:ascii="Times New Roman" w:hAnsi="Times New Roman"/>
                <w:b/>
                <w:sz w:val="24"/>
                <w:szCs w:val="24"/>
              </w:rPr>
            </w:pPr>
          </w:p>
        </w:tc>
      </w:tr>
      <w:tr w:rsidR="00303650" w:rsidRPr="00553DCC" w:rsidTr="00303650">
        <w:tc>
          <w:tcPr>
            <w:tcW w:w="4351" w:type="pct"/>
            <w:gridSpan w:val="3"/>
          </w:tcPr>
          <w:p w:rsidR="00F15BC6" w:rsidRPr="004F3F23" w:rsidRDefault="00F15BC6" w:rsidP="00AD0E2E">
            <w:pPr>
              <w:spacing w:after="0" w:line="240" w:lineRule="auto"/>
              <w:rPr>
                <w:rFonts w:ascii="Times New Roman" w:hAnsi="Times New Roman"/>
                <w:b/>
                <w:sz w:val="28"/>
                <w:szCs w:val="28"/>
              </w:rPr>
            </w:pPr>
            <w:r w:rsidRPr="004F3F23">
              <w:rPr>
                <w:rFonts w:ascii="Times New Roman" w:hAnsi="Times New Roman"/>
                <w:b/>
                <w:sz w:val="28"/>
                <w:szCs w:val="28"/>
              </w:rPr>
              <w:t>Учебная практика по ПМ.05</w:t>
            </w:r>
          </w:p>
        </w:tc>
        <w:tc>
          <w:tcPr>
            <w:tcW w:w="311" w:type="pct"/>
            <w:vAlign w:val="center"/>
          </w:tcPr>
          <w:p w:rsidR="00F15BC6" w:rsidRPr="004F3F23" w:rsidRDefault="00F15BC6" w:rsidP="00AD0E2E">
            <w:pPr>
              <w:spacing w:after="0" w:line="240" w:lineRule="auto"/>
              <w:rPr>
                <w:rFonts w:ascii="Times New Roman" w:hAnsi="Times New Roman"/>
                <w:b/>
                <w:sz w:val="24"/>
                <w:szCs w:val="24"/>
              </w:rPr>
            </w:pPr>
            <w:r>
              <w:rPr>
                <w:rFonts w:ascii="Times New Roman" w:hAnsi="Times New Roman"/>
                <w:b/>
                <w:sz w:val="24"/>
                <w:szCs w:val="24"/>
              </w:rPr>
              <w:t>180</w:t>
            </w:r>
          </w:p>
        </w:tc>
        <w:tc>
          <w:tcPr>
            <w:tcW w:w="338" w:type="pct"/>
          </w:tcPr>
          <w:p w:rsidR="00F15BC6" w:rsidRDefault="00F15BC6" w:rsidP="00AD0E2E">
            <w:pPr>
              <w:spacing w:after="0" w:line="240" w:lineRule="auto"/>
              <w:rPr>
                <w:rFonts w:ascii="Times New Roman" w:hAnsi="Times New Roman"/>
                <w:b/>
                <w:sz w:val="24"/>
                <w:szCs w:val="24"/>
              </w:rPr>
            </w:pPr>
          </w:p>
        </w:tc>
      </w:tr>
      <w:tr w:rsidR="00303650" w:rsidRPr="00553DCC" w:rsidTr="00303650">
        <w:tc>
          <w:tcPr>
            <w:tcW w:w="889" w:type="pct"/>
          </w:tcPr>
          <w:p w:rsidR="00C8430A" w:rsidRPr="00553DCC" w:rsidRDefault="00C8430A" w:rsidP="000D3918">
            <w:pPr>
              <w:spacing w:after="0" w:line="240" w:lineRule="auto"/>
              <w:rPr>
                <w:rFonts w:ascii="Times New Roman" w:hAnsi="Times New Roman"/>
                <w:b/>
                <w:sz w:val="24"/>
                <w:szCs w:val="24"/>
              </w:rPr>
            </w:pPr>
            <w:r w:rsidRPr="00553DCC">
              <w:rPr>
                <w:rFonts w:ascii="Times New Roman" w:hAnsi="Times New Roman"/>
                <w:b/>
                <w:sz w:val="24"/>
                <w:szCs w:val="24"/>
              </w:rPr>
              <w:t xml:space="preserve">Тема 1 </w:t>
            </w:r>
          </w:p>
          <w:p w:rsidR="00C8430A" w:rsidRPr="00553DCC" w:rsidRDefault="00C8430A" w:rsidP="000D3918">
            <w:pPr>
              <w:spacing w:after="0" w:line="240" w:lineRule="auto"/>
              <w:rPr>
                <w:rFonts w:ascii="Times New Roman" w:hAnsi="Times New Roman"/>
                <w:b/>
                <w:bCs/>
                <w:sz w:val="24"/>
                <w:szCs w:val="24"/>
              </w:rPr>
            </w:pPr>
            <w:r w:rsidRPr="00553DCC">
              <w:rPr>
                <w:rFonts w:ascii="Times New Roman" w:hAnsi="Times New Roman"/>
                <w:sz w:val="24"/>
                <w:szCs w:val="24"/>
              </w:rPr>
              <w:t xml:space="preserve">Организация приготовления, </w:t>
            </w:r>
            <w:r w:rsidRPr="00553DCC">
              <w:rPr>
                <w:rFonts w:ascii="Times New Roman" w:hAnsi="Times New Roman"/>
                <w:sz w:val="24"/>
                <w:szCs w:val="24"/>
              </w:rPr>
              <w:lastRenderedPageBreak/>
              <w:t>оформления и подготовки к реализации хлебобулочных, мучных кондитерских изделий</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lastRenderedPageBreak/>
              <w:t>1.Организация и техническое оснащение кондитерского производства 2. Виды, классификация и ассортимент кондитерского сырья и продуктов</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36</w:t>
            </w:r>
          </w:p>
        </w:tc>
        <w:tc>
          <w:tcPr>
            <w:tcW w:w="338" w:type="pct"/>
            <w:vMerge w:val="restart"/>
          </w:tcPr>
          <w:p w:rsidR="009F5639" w:rsidRDefault="002E3914" w:rsidP="00C8430A">
            <w:pPr>
              <w:spacing w:after="0" w:line="240" w:lineRule="auto"/>
              <w:rPr>
                <w:rFonts w:ascii="Times New Roman" w:hAnsi="Times New Roman"/>
                <w:sz w:val="24"/>
                <w:szCs w:val="24"/>
              </w:rPr>
            </w:pPr>
            <w:r>
              <w:rPr>
                <w:rFonts w:ascii="Times New Roman" w:hAnsi="Times New Roman"/>
                <w:sz w:val="24"/>
                <w:szCs w:val="24"/>
              </w:rPr>
              <w:t>ЛР 15</w:t>
            </w:r>
          </w:p>
          <w:p w:rsidR="009F5639" w:rsidRDefault="009F5639" w:rsidP="00C8430A">
            <w:pPr>
              <w:spacing w:after="0" w:line="240" w:lineRule="auto"/>
              <w:rPr>
                <w:rFonts w:ascii="Times New Roman" w:hAnsi="Times New Roman"/>
                <w:sz w:val="24"/>
                <w:szCs w:val="24"/>
              </w:rPr>
            </w:pPr>
            <w:r>
              <w:rPr>
                <w:rFonts w:ascii="Times New Roman" w:hAnsi="Times New Roman"/>
                <w:sz w:val="24"/>
                <w:szCs w:val="24"/>
              </w:rPr>
              <w:t>ЛР 19</w:t>
            </w:r>
          </w:p>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 xml:space="preserve">ЛР 22 </w:t>
            </w:r>
            <w:r>
              <w:rPr>
                <w:rFonts w:ascii="Times New Roman" w:hAnsi="Times New Roman"/>
                <w:sz w:val="24"/>
                <w:szCs w:val="24"/>
              </w:rPr>
              <w:lastRenderedPageBreak/>
              <w:t>ЛР 23.</w:t>
            </w:r>
          </w:p>
          <w:p w:rsidR="00C8430A" w:rsidRDefault="00C8430A" w:rsidP="00C8430A">
            <w:pPr>
              <w:spacing w:after="0" w:line="240" w:lineRule="auto"/>
              <w:rPr>
                <w:rFonts w:ascii="Times New Roman" w:hAnsi="Times New Roman"/>
                <w:sz w:val="24"/>
                <w:szCs w:val="24"/>
              </w:rPr>
            </w:pPr>
            <w:r>
              <w:rPr>
                <w:rFonts w:ascii="Times New Roman" w:hAnsi="Times New Roman"/>
                <w:sz w:val="24"/>
                <w:szCs w:val="24"/>
              </w:rPr>
              <w:t>ЛР 26</w:t>
            </w:r>
          </w:p>
          <w:p w:rsidR="00C8430A" w:rsidRDefault="00C8430A" w:rsidP="00C8430A">
            <w:pPr>
              <w:spacing w:after="0" w:line="240" w:lineRule="auto"/>
              <w:rPr>
                <w:rFonts w:ascii="Times New Roman" w:hAnsi="Times New Roman"/>
                <w:b/>
                <w:sz w:val="24"/>
                <w:szCs w:val="24"/>
              </w:rPr>
            </w:pPr>
            <w:r>
              <w:rPr>
                <w:rFonts w:ascii="Times New Roman" w:hAnsi="Times New Roman"/>
                <w:sz w:val="24"/>
                <w:szCs w:val="24"/>
              </w:rPr>
              <w:t>ЛР 29.</w:t>
            </w:r>
          </w:p>
        </w:tc>
      </w:tr>
      <w:tr w:rsidR="00303650" w:rsidRPr="00553DCC" w:rsidTr="00303650">
        <w:tc>
          <w:tcPr>
            <w:tcW w:w="889" w:type="pct"/>
          </w:tcPr>
          <w:p w:rsidR="00C8430A" w:rsidRDefault="00C8430A" w:rsidP="00AD0E2E">
            <w:pPr>
              <w:spacing w:after="0" w:line="240" w:lineRule="auto"/>
              <w:rPr>
                <w:rFonts w:ascii="Times New Roman" w:hAnsi="Times New Roman"/>
                <w:sz w:val="24"/>
                <w:szCs w:val="24"/>
              </w:rPr>
            </w:pPr>
            <w:r w:rsidRPr="00553DCC">
              <w:rPr>
                <w:rFonts w:ascii="Times New Roman" w:hAnsi="Times New Roman"/>
                <w:b/>
                <w:sz w:val="24"/>
                <w:szCs w:val="24"/>
              </w:rPr>
              <w:lastRenderedPageBreak/>
              <w:t>Тема 2</w:t>
            </w:r>
            <w:r w:rsidRPr="00553DCC">
              <w:rPr>
                <w:rFonts w:ascii="Times New Roman" w:hAnsi="Times New Roman"/>
                <w:sz w:val="24"/>
                <w:szCs w:val="24"/>
              </w:rPr>
              <w:t xml:space="preserve"> </w:t>
            </w:r>
          </w:p>
          <w:p w:rsidR="00C8430A" w:rsidRPr="00553DCC" w:rsidRDefault="00C8430A" w:rsidP="00AD0E2E">
            <w:pPr>
              <w:spacing w:after="0" w:line="240" w:lineRule="auto"/>
              <w:rPr>
                <w:rFonts w:ascii="Times New Roman" w:hAnsi="Times New Roman"/>
                <w:b/>
                <w:bCs/>
                <w:sz w:val="24"/>
                <w:szCs w:val="24"/>
              </w:rPr>
            </w:pPr>
            <w:r w:rsidRPr="00553DCC">
              <w:rPr>
                <w:rFonts w:ascii="Times New Roman" w:hAnsi="Times New Roman"/>
                <w:sz w:val="24"/>
                <w:szCs w:val="24"/>
              </w:rPr>
              <w:t>Отделочные полуфабрикаты</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1.Виды отделочных полуфабрикатов</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2.Приготовление сиропов и отделочных полуфабрикатов на их основе.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3. Приготовление кремов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4. Приготовление сахарной мастики и марципана </w:t>
            </w:r>
          </w:p>
          <w:p w:rsidR="00C8430A" w:rsidRPr="004F3F23" w:rsidRDefault="00C8430A" w:rsidP="00553DCC">
            <w:pPr>
              <w:spacing w:after="0" w:line="240" w:lineRule="auto"/>
              <w:rPr>
                <w:rFonts w:ascii="Times New Roman" w:hAnsi="Times New Roman"/>
                <w:sz w:val="24"/>
                <w:szCs w:val="24"/>
              </w:rPr>
            </w:pPr>
            <w:r w:rsidRPr="004F3F23">
              <w:rPr>
                <w:rFonts w:ascii="Times New Roman" w:hAnsi="Times New Roman"/>
                <w:sz w:val="24"/>
                <w:szCs w:val="24"/>
              </w:rPr>
              <w:t xml:space="preserve">5. Приготовление посыпок и крошки </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36</w:t>
            </w:r>
          </w:p>
        </w:tc>
        <w:tc>
          <w:tcPr>
            <w:tcW w:w="338" w:type="pct"/>
            <w:vMerge/>
          </w:tcPr>
          <w:p w:rsidR="00C8430A" w:rsidRDefault="00C8430A" w:rsidP="00C8430A">
            <w:pPr>
              <w:spacing w:after="0" w:line="240" w:lineRule="auto"/>
              <w:rPr>
                <w:rFonts w:ascii="Times New Roman" w:hAnsi="Times New Roman"/>
                <w:b/>
                <w:sz w:val="24"/>
                <w:szCs w:val="24"/>
              </w:rPr>
            </w:pPr>
          </w:p>
        </w:tc>
      </w:tr>
      <w:tr w:rsidR="00303650" w:rsidRPr="00553DCC" w:rsidTr="00303650">
        <w:tc>
          <w:tcPr>
            <w:tcW w:w="889" w:type="pct"/>
          </w:tcPr>
          <w:p w:rsidR="00C8430A" w:rsidRDefault="00C8430A" w:rsidP="00AD0E2E">
            <w:pPr>
              <w:spacing w:after="0" w:line="240" w:lineRule="auto"/>
              <w:rPr>
                <w:rFonts w:ascii="Times New Roman" w:hAnsi="Times New Roman"/>
                <w:sz w:val="24"/>
                <w:szCs w:val="24"/>
              </w:rPr>
            </w:pPr>
            <w:r w:rsidRPr="00553DCC">
              <w:rPr>
                <w:rFonts w:ascii="Times New Roman" w:hAnsi="Times New Roman"/>
                <w:b/>
                <w:sz w:val="24"/>
                <w:szCs w:val="24"/>
              </w:rPr>
              <w:t>Тема 3</w:t>
            </w:r>
            <w:r w:rsidRPr="00553DCC">
              <w:rPr>
                <w:rFonts w:ascii="Times New Roman" w:hAnsi="Times New Roman"/>
                <w:sz w:val="24"/>
                <w:szCs w:val="24"/>
              </w:rPr>
              <w:t xml:space="preserve"> </w:t>
            </w:r>
          </w:p>
          <w:p w:rsidR="00C8430A" w:rsidRPr="00553DCC" w:rsidRDefault="00C8430A" w:rsidP="00AD0E2E">
            <w:pPr>
              <w:spacing w:after="0" w:line="240" w:lineRule="auto"/>
              <w:rPr>
                <w:rFonts w:ascii="Times New Roman" w:hAnsi="Times New Roman"/>
                <w:b/>
                <w:bCs/>
                <w:sz w:val="24"/>
                <w:szCs w:val="24"/>
              </w:rPr>
            </w:pPr>
            <w:r w:rsidRPr="00553DCC">
              <w:rPr>
                <w:rFonts w:ascii="Times New Roman" w:hAnsi="Times New Roman"/>
                <w:sz w:val="24"/>
                <w:szCs w:val="24"/>
              </w:rPr>
              <w:t>Хлеб и хлебобулочные изделия</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1.Приготовление различных видов теста для хлебобулочных изделий и хлеба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2.Приготовление начинок и фаршей для хлебобулочных изделий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3 Приготовление, оформление и подготовка к реализации хлебобулочных изделий и хлеба</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36</w:t>
            </w:r>
          </w:p>
        </w:tc>
        <w:tc>
          <w:tcPr>
            <w:tcW w:w="338" w:type="pct"/>
            <w:vMerge/>
          </w:tcPr>
          <w:p w:rsidR="00C8430A" w:rsidRDefault="00C8430A" w:rsidP="00C8430A">
            <w:pPr>
              <w:spacing w:after="0" w:line="240" w:lineRule="auto"/>
              <w:rPr>
                <w:rFonts w:ascii="Times New Roman" w:hAnsi="Times New Roman"/>
                <w:b/>
                <w:sz w:val="24"/>
                <w:szCs w:val="24"/>
              </w:rPr>
            </w:pPr>
          </w:p>
        </w:tc>
      </w:tr>
      <w:tr w:rsidR="00303650" w:rsidRPr="00553DCC" w:rsidTr="00303650">
        <w:tc>
          <w:tcPr>
            <w:tcW w:w="889" w:type="pct"/>
          </w:tcPr>
          <w:p w:rsidR="00C8430A" w:rsidRPr="00553DCC" w:rsidRDefault="00C8430A" w:rsidP="00AD0E2E">
            <w:pPr>
              <w:spacing w:after="0" w:line="240" w:lineRule="auto"/>
              <w:rPr>
                <w:rFonts w:ascii="Times New Roman" w:hAnsi="Times New Roman"/>
                <w:b/>
                <w:sz w:val="24"/>
                <w:szCs w:val="24"/>
              </w:rPr>
            </w:pPr>
            <w:r w:rsidRPr="00553DCC">
              <w:rPr>
                <w:rFonts w:ascii="Times New Roman" w:hAnsi="Times New Roman"/>
                <w:b/>
                <w:sz w:val="24"/>
                <w:szCs w:val="24"/>
              </w:rPr>
              <w:t>Тема</w:t>
            </w:r>
            <w:r>
              <w:rPr>
                <w:rFonts w:ascii="Times New Roman" w:hAnsi="Times New Roman"/>
                <w:b/>
                <w:sz w:val="24"/>
                <w:szCs w:val="24"/>
              </w:rPr>
              <w:t xml:space="preserve"> </w:t>
            </w:r>
            <w:r w:rsidRPr="00553DCC">
              <w:rPr>
                <w:rFonts w:ascii="Times New Roman" w:hAnsi="Times New Roman"/>
                <w:b/>
                <w:sz w:val="24"/>
                <w:szCs w:val="24"/>
              </w:rPr>
              <w:t>4</w:t>
            </w:r>
          </w:p>
          <w:p w:rsidR="00C8430A" w:rsidRPr="00553DCC" w:rsidRDefault="00C8430A" w:rsidP="00AD0E2E">
            <w:pPr>
              <w:spacing w:after="0" w:line="240" w:lineRule="auto"/>
              <w:rPr>
                <w:rFonts w:ascii="Times New Roman" w:hAnsi="Times New Roman"/>
                <w:b/>
                <w:bCs/>
                <w:sz w:val="24"/>
                <w:szCs w:val="24"/>
              </w:rPr>
            </w:pPr>
            <w:r w:rsidRPr="00553DCC">
              <w:rPr>
                <w:rFonts w:ascii="Times New Roman" w:hAnsi="Times New Roman"/>
                <w:sz w:val="24"/>
                <w:szCs w:val="24"/>
              </w:rPr>
              <w:t>Мучные кондитерские изделия</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1.Приготовление мучных кондитерских изделий из бездрожжевого теста разнообразного ассортимента</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36</w:t>
            </w:r>
          </w:p>
        </w:tc>
        <w:tc>
          <w:tcPr>
            <w:tcW w:w="338" w:type="pct"/>
            <w:vMerge/>
          </w:tcPr>
          <w:p w:rsidR="00C8430A" w:rsidRDefault="00C8430A" w:rsidP="00C8430A">
            <w:pPr>
              <w:spacing w:after="0" w:line="240" w:lineRule="auto"/>
              <w:rPr>
                <w:rFonts w:ascii="Times New Roman" w:hAnsi="Times New Roman"/>
                <w:b/>
                <w:sz w:val="24"/>
                <w:szCs w:val="24"/>
              </w:rPr>
            </w:pPr>
          </w:p>
        </w:tc>
      </w:tr>
      <w:tr w:rsidR="00303650" w:rsidRPr="00553DCC" w:rsidTr="00303650">
        <w:tc>
          <w:tcPr>
            <w:tcW w:w="889" w:type="pct"/>
          </w:tcPr>
          <w:p w:rsidR="00C8430A" w:rsidRPr="00553DCC" w:rsidRDefault="00C8430A" w:rsidP="00AD0E2E">
            <w:pPr>
              <w:spacing w:after="0" w:line="240" w:lineRule="auto"/>
              <w:rPr>
                <w:rFonts w:ascii="Times New Roman" w:hAnsi="Times New Roman"/>
                <w:b/>
                <w:sz w:val="24"/>
                <w:szCs w:val="24"/>
              </w:rPr>
            </w:pPr>
            <w:r w:rsidRPr="00553DCC">
              <w:rPr>
                <w:rFonts w:ascii="Times New Roman" w:hAnsi="Times New Roman"/>
                <w:b/>
                <w:sz w:val="24"/>
                <w:szCs w:val="24"/>
              </w:rPr>
              <w:t xml:space="preserve">Тема 5 </w:t>
            </w:r>
          </w:p>
          <w:p w:rsidR="00C8430A" w:rsidRPr="00553DCC" w:rsidRDefault="00C8430A" w:rsidP="00AD0E2E">
            <w:pPr>
              <w:spacing w:after="0" w:line="240" w:lineRule="auto"/>
              <w:rPr>
                <w:rFonts w:ascii="Times New Roman" w:hAnsi="Times New Roman"/>
                <w:b/>
                <w:bCs/>
                <w:sz w:val="24"/>
                <w:szCs w:val="24"/>
              </w:rPr>
            </w:pPr>
            <w:r w:rsidRPr="00553DCC">
              <w:rPr>
                <w:rFonts w:ascii="Times New Roman" w:hAnsi="Times New Roman"/>
                <w:sz w:val="24"/>
                <w:szCs w:val="24"/>
              </w:rPr>
              <w:t>Хлебобулочные, мучные кондитерские изделия региональной кухни</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1.Приготовление изделий из дрожжевого теста региональной кухни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2.Приготовление изделий из бездрожжевого теста региональной кухни 3 Приготовление изделий пониженной калорийности региональной кухни</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36</w:t>
            </w:r>
          </w:p>
        </w:tc>
        <w:tc>
          <w:tcPr>
            <w:tcW w:w="338" w:type="pct"/>
            <w:vMerge/>
          </w:tcPr>
          <w:p w:rsidR="00C8430A" w:rsidRDefault="00C8430A" w:rsidP="00C8430A">
            <w:pPr>
              <w:spacing w:after="0" w:line="240" w:lineRule="auto"/>
              <w:rPr>
                <w:rFonts w:ascii="Times New Roman" w:hAnsi="Times New Roman"/>
                <w:b/>
                <w:sz w:val="24"/>
                <w:szCs w:val="24"/>
              </w:rPr>
            </w:pPr>
          </w:p>
        </w:tc>
      </w:tr>
      <w:tr w:rsidR="00C8430A" w:rsidRPr="00553DCC" w:rsidTr="00303650">
        <w:trPr>
          <w:trHeight w:val="418"/>
        </w:trPr>
        <w:tc>
          <w:tcPr>
            <w:tcW w:w="4351" w:type="pct"/>
            <w:gridSpan w:val="3"/>
          </w:tcPr>
          <w:p w:rsidR="00C8430A" w:rsidRPr="004F3F23" w:rsidRDefault="00C8430A" w:rsidP="000D3918">
            <w:pPr>
              <w:spacing w:after="0" w:line="240" w:lineRule="auto"/>
              <w:rPr>
                <w:rFonts w:ascii="Times New Roman" w:hAnsi="Times New Roman"/>
                <w:b/>
                <w:sz w:val="28"/>
                <w:szCs w:val="28"/>
              </w:rPr>
            </w:pPr>
            <w:r w:rsidRPr="004F3F23">
              <w:rPr>
                <w:rFonts w:ascii="Times New Roman" w:hAnsi="Times New Roman"/>
                <w:b/>
                <w:sz w:val="28"/>
                <w:szCs w:val="28"/>
              </w:rPr>
              <w:t>Производственная практика по ПМ 05</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360</w:t>
            </w:r>
          </w:p>
        </w:tc>
        <w:tc>
          <w:tcPr>
            <w:tcW w:w="338" w:type="pct"/>
            <w:vMerge/>
          </w:tcPr>
          <w:p w:rsidR="00C8430A" w:rsidRDefault="00C8430A" w:rsidP="00C8430A">
            <w:pPr>
              <w:spacing w:after="0" w:line="240" w:lineRule="auto"/>
              <w:rPr>
                <w:rFonts w:ascii="Times New Roman" w:hAnsi="Times New Roman"/>
                <w:b/>
                <w:sz w:val="24"/>
                <w:szCs w:val="24"/>
              </w:rPr>
            </w:pPr>
          </w:p>
        </w:tc>
      </w:tr>
      <w:tr w:rsidR="00303650" w:rsidRPr="00553DCC" w:rsidTr="00303650">
        <w:tc>
          <w:tcPr>
            <w:tcW w:w="889" w:type="pct"/>
          </w:tcPr>
          <w:p w:rsidR="00C8430A" w:rsidRPr="00553DCC" w:rsidRDefault="00C8430A" w:rsidP="00AD0E2E">
            <w:pPr>
              <w:spacing w:after="0" w:line="240" w:lineRule="auto"/>
              <w:rPr>
                <w:rFonts w:ascii="Times New Roman" w:hAnsi="Times New Roman"/>
                <w:b/>
                <w:sz w:val="24"/>
                <w:szCs w:val="24"/>
              </w:rPr>
            </w:pPr>
            <w:r>
              <w:rPr>
                <w:rFonts w:ascii="Times New Roman" w:hAnsi="Times New Roman"/>
                <w:b/>
                <w:sz w:val="24"/>
                <w:szCs w:val="24"/>
              </w:rPr>
              <w:t>Тема 1</w:t>
            </w:r>
          </w:p>
          <w:p w:rsidR="00C8430A" w:rsidRPr="00553DCC" w:rsidRDefault="00C8430A" w:rsidP="00AD0E2E">
            <w:pPr>
              <w:spacing w:after="0" w:line="240" w:lineRule="auto"/>
              <w:rPr>
                <w:rFonts w:ascii="Times New Roman" w:hAnsi="Times New Roman"/>
                <w:b/>
                <w:bCs/>
                <w:sz w:val="24"/>
                <w:szCs w:val="24"/>
              </w:rPr>
            </w:pPr>
            <w:r w:rsidRPr="00553DCC">
              <w:rPr>
                <w:rFonts w:ascii="Times New Roman" w:hAnsi="Times New Roman"/>
                <w:sz w:val="24"/>
                <w:szCs w:val="24"/>
              </w:rPr>
              <w:t>Организация приготовления, оформления и подготовки к реализации хлебобулочных, мучных кондитерских изделий</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1.Организация и техническое оснащение кондитерского производства 2 Охрана труда 3. Виды, классификация и ассортимент кондитерского сырья и продуктов</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72</w:t>
            </w:r>
          </w:p>
        </w:tc>
        <w:tc>
          <w:tcPr>
            <w:tcW w:w="338" w:type="pct"/>
            <w:vMerge w:val="restart"/>
          </w:tcPr>
          <w:p w:rsidR="002E3914" w:rsidRDefault="002E3914" w:rsidP="009C6374">
            <w:pPr>
              <w:spacing w:after="0" w:line="240" w:lineRule="auto"/>
              <w:rPr>
                <w:rFonts w:ascii="Times New Roman" w:hAnsi="Times New Roman"/>
                <w:sz w:val="24"/>
                <w:szCs w:val="24"/>
              </w:rPr>
            </w:pPr>
            <w:r>
              <w:rPr>
                <w:rFonts w:ascii="Times New Roman" w:hAnsi="Times New Roman"/>
                <w:sz w:val="24"/>
                <w:szCs w:val="24"/>
              </w:rPr>
              <w:t>ЛР 15</w:t>
            </w:r>
          </w:p>
          <w:p w:rsidR="009F5639" w:rsidRDefault="009F5639" w:rsidP="009F5639">
            <w:pPr>
              <w:spacing w:after="0" w:line="240" w:lineRule="auto"/>
              <w:rPr>
                <w:rFonts w:ascii="Times New Roman" w:hAnsi="Times New Roman"/>
                <w:sz w:val="24"/>
                <w:szCs w:val="24"/>
              </w:rPr>
            </w:pPr>
            <w:r>
              <w:rPr>
                <w:rFonts w:ascii="Times New Roman" w:hAnsi="Times New Roman"/>
                <w:sz w:val="24"/>
                <w:szCs w:val="24"/>
              </w:rPr>
              <w:t>ЛР 19</w:t>
            </w:r>
          </w:p>
          <w:p w:rsidR="009C6374" w:rsidRDefault="009C6374" w:rsidP="009C6374">
            <w:pPr>
              <w:spacing w:after="0" w:line="240" w:lineRule="auto"/>
              <w:rPr>
                <w:rFonts w:ascii="Times New Roman" w:hAnsi="Times New Roman"/>
                <w:sz w:val="24"/>
                <w:szCs w:val="24"/>
              </w:rPr>
            </w:pPr>
            <w:r>
              <w:rPr>
                <w:rFonts w:ascii="Times New Roman" w:hAnsi="Times New Roman"/>
                <w:sz w:val="24"/>
                <w:szCs w:val="24"/>
              </w:rPr>
              <w:t>ЛР 22 ЛР 23.</w:t>
            </w:r>
          </w:p>
          <w:p w:rsidR="009C6374" w:rsidRDefault="009C6374" w:rsidP="009C6374">
            <w:pPr>
              <w:spacing w:after="0" w:line="240" w:lineRule="auto"/>
              <w:rPr>
                <w:rFonts w:ascii="Times New Roman" w:hAnsi="Times New Roman"/>
                <w:sz w:val="24"/>
                <w:szCs w:val="24"/>
              </w:rPr>
            </w:pPr>
            <w:r>
              <w:rPr>
                <w:rFonts w:ascii="Times New Roman" w:hAnsi="Times New Roman"/>
                <w:sz w:val="24"/>
                <w:szCs w:val="24"/>
              </w:rPr>
              <w:t>ЛР 26</w:t>
            </w:r>
          </w:p>
          <w:p w:rsidR="00C8430A" w:rsidRDefault="009C6374" w:rsidP="009C6374">
            <w:pPr>
              <w:spacing w:after="0" w:line="240" w:lineRule="auto"/>
              <w:rPr>
                <w:rFonts w:ascii="Times New Roman" w:hAnsi="Times New Roman"/>
                <w:b/>
                <w:sz w:val="24"/>
                <w:szCs w:val="24"/>
              </w:rPr>
            </w:pPr>
            <w:r>
              <w:rPr>
                <w:rFonts w:ascii="Times New Roman" w:hAnsi="Times New Roman"/>
                <w:sz w:val="24"/>
                <w:szCs w:val="24"/>
              </w:rPr>
              <w:t>ЛР 29.</w:t>
            </w:r>
          </w:p>
        </w:tc>
      </w:tr>
      <w:tr w:rsidR="00303650" w:rsidRPr="00553DCC" w:rsidTr="00303650">
        <w:tc>
          <w:tcPr>
            <w:tcW w:w="889" w:type="pct"/>
          </w:tcPr>
          <w:p w:rsidR="00C8430A" w:rsidRPr="00553DCC" w:rsidRDefault="00C8430A" w:rsidP="00AD0E2E">
            <w:pPr>
              <w:spacing w:after="0" w:line="240" w:lineRule="auto"/>
              <w:rPr>
                <w:rFonts w:ascii="Times New Roman" w:hAnsi="Times New Roman"/>
                <w:b/>
                <w:sz w:val="24"/>
                <w:szCs w:val="24"/>
              </w:rPr>
            </w:pPr>
            <w:r w:rsidRPr="00553DCC">
              <w:rPr>
                <w:rFonts w:ascii="Times New Roman" w:hAnsi="Times New Roman"/>
                <w:b/>
                <w:sz w:val="24"/>
                <w:szCs w:val="24"/>
              </w:rPr>
              <w:t>Тема 2</w:t>
            </w:r>
          </w:p>
          <w:p w:rsidR="00C8430A" w:rsidRPr="00553DCC" w:rsidRDefault="00C8430A" w:rsidP="00AD0E2E">
            <w:pPr>
              <w:spacing w:after="0" w:line="240" w:lineRule="auto"/>
              <w:rPr>
                <w:rFonts w:ascii="Times New Roman" w:hAnsi="Times New Roman"/>
                <w:b/>
                <w:bCs/>
                <w:sz w:val="24"/>
                <w:szCs w:val="24"/>
              </w:rPr>
            </w:pPr>
            <w:r w:rsidRPr="00553DCC">
              <w:rPr>
                <w:rFonts w:ascii="Times New Roman" w:hAnsi="Times New Roman"/>
                <w:sz w:val="24"/>
                <w:szCs w:val="24"/>
              </w:rPr>
              <w:t>Отделочные полуфабрикаты</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1.Виды отделочных полуфабрикатов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2.Приготовление сиропов и отделочных полуфабрикатов на их основе.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3Приготовление кремов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lastRenderedPageBreak/>
              <w:t xml:space="preserve">4Приготовление сахарной мастики и марципана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5Приготовление посыпок и крошки </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lastRenderedPageBreak/>
              <w:t>72</w:t>
            </w:r>
          </w:p>
        </w:tc>
        <w:tc>
          <w:tcPr>
            <w:tcW w:w="338" w:type="pct"/>
            <w:vMerge/>
          </w:tcPr>
          <w:p w:rsidR="00C8430A" w:rsidRDefault="00C8430A" w:rsidP="00C8430A">
            <w:pPr>
              <w:spacing w:after="0" w:line="240" w:lineRule="auto"/>
              <w:rPr>
                <w:rFonts w:ascii="Times New Roman" w:hAnsi="Times New Roman"/>
                <w:b/>
                <w:sz w:val="24"/>
                <w:szCs w:val="24"/>
              </w:rPr>
            </w:pPr>
          </w:p>
        </w:tc>
      </w:tr>
      <w:tr w:rsidR="00303650" w:rsidRPr="00553DCC" w:rsidTr="00303650">
        <w:tc>
          <w:tcPr>
            <w:tcW w:w="889" w:type="pct"/>
          </w:tcPr>
          <w:p w:rsidR="00C8430A" w:rsidRPr="00553DCC" w:rsidRDefault="00C8430A" w:rsidP="00AD0E2E">
            <w:pPr>
              <w:spacing w:after="0" w:line="240" w:lineRule="auto"/>
              <w:rPr>
                <w:rFonts w:ascii="Times New Roman" w:hAnsi="Times New Roman"/>
                <w:b/>
                <w:sz w:val="24"/>
                <w:szCs w:val="24"/>
              </w:rPr>
            </w:pPr>
            <w:r w:rsidRPr="00553DCC">
              <w:rPr>
                <w:rFonts w:ascii="Times New Roman" w:hAnsi="Times New Roman"/>
                <w:b/>
                <w:sz w:val="24"/>
                <w:szCs w:val="24"/>
              </w:rPr>
              <w:lastRenderedPageBreak/>
              <w:t>Тема 3</w:t>
            </w:r>
          </w:p>
          <w:p w:rsidR="00C8430A" w:rsidRPr="00553DCC" w:rsidRDefault="00C8430A" w:rsidP="00AD0E2E">
            <w:pPr>
              <w:spacing w:after="0" w:line="240" w:lineRule="auto"/>
              <w:rPr>
                <w:rFonts w:ascii="Times New Roman" w:hAnsi="Times New Roman"/>
                <w:b/>
                <w:bCs/>
                <w:sz w:val="24"/>
                <w:szCs w:val="24"/>
              </w:rPr>
            </w:pPr>
            <w:r w:rsidRPr="00553DCC">
              <w:rPr>
                <w:rFonts w:ascii="Times New Roman" w:hAnsi="Times New Roman"/>
                <w:sz w:val="24"/>
                <w:szCs w:val="24"/>
              </w:rPr>
              <w:t>Хлеб и хлебобулочные изделия</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1.Приготовление различных видов теста для хлебобулочных изделий и хлеба 2.Приготовление начинок и фаршей для хлебобулочных изделий 3 Приготовление, оформление и подготовка к реализации хлебобулочных изделий и хлеба</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72</w:t>
            </w:r>
          </w:p>
        </w:tc>
        <w:tc>
          <w:tcPr>
            <w:tcW w:w="338" w:type="pct"/>
            <w:vMerge/>
          </w:tcPr>
          <w:p w:rsidR="00C8430A" w:rsidRDefault="00C8430A" w:rsidP="00C8430A">
            <w:pPr>
              <w:spacing w:after="0" w:line="240" w:lineRule="auto"/>
              <w:rPr>
                <w:rFonts w:ascii="Times New Roman" w:hAnsi="Times New Roman"/>
                <w:b/>
                <w:sz w:val="24"/>
                <w:szCs w:val="24"/>
              </w:rPr>
            </w:pPr>
          </w:p>
        </w:tc>
      </w:tr>
      <w:tr w:rsidR="00303650" w:rsidRPr="00553DCC" w:rsidTr="00303650">
        <w:tc>
          <w:tcPr>
            <w:tcW w:w="889" w:type="pct"/>
          </w:tcPr>
          <w:p w:rsidR="00C8430A" w:rsidRPr="00553DCC" w:rsidRDefault="00C8430A" w:rsidP="00AD0E2E">
            <w:pPr>
              <w:spacing w:after="0" w:line="240" w:lineRule="auto"/>
              <w:rPr>
                <w:rFonts w:ascii="Times New Roman" w:hAnsi="Times New Roman"/>
                <w:b/>
                <w:sz w:val="24"/>
                <w:szCs w:val="24"/>
              </w:rPr>
            </w:pPr>
            <w:r w:rsidRPr="00553DCC">
              <w:rPr>
                <w:rFonts w:ascii="Times New Roman" w:hAnsi="Times New Roman"/>
                <w:b/>
                <w:sz w:val="24"/>
                <w:szCs w:val="24"/>
              </w:rPr>
              <w:t>Тема 4</w:t>
            </w:r>
          </w:p>
          <w:p w:rsidR="00C8430A" w:rsidRPr="00553DCC" w:rsidRDefault="00C8430A" w:rsidP="00AD0E2E">
            <w:pPr>
              <w:spacing w:after="0" w:line="240" w:lineRule="auto"/>
              <w:rPr>
                <w:rFonts w:ascii="Times New Roman" w:hAnsi="Times New Roman"/>
                <w:b/>
                <w:bCs/>
                <w:sz w:val="24"/>
                <w:szCs w:val="24"/>
              </w:rPr>
            </w:pPr>
            <w:r w:rsidRPr="00553DCC">
              <w:rPr>
                <w:rFonts w:ascii="Times New Roman" w:hAnsi="Times New Roman"/>
                <w:sz w:val="24"/>
                <w:szCs w:val="24"/>
              </w:rPr>
              <w:t>Мучные кондитерские изделия</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1.Приготовление мучных кондитерских изделий из бездрожжевого теста разнообразного ассортимента</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72</w:t>
            </w:r>
          </w:p>
        </w:tc>
        <w:tc>
          <w:tcPr>
            <w:tcW w:w="338" w:type="pct"/>
            <w:vMerge/>
          </w:tcPr>
          <w:p w:rsidR="00C8430A" w:rsidRDefault="00C8430A" w:rsidP="00C8430A">
            <w:pPr>
              <w:spacing w:after="0" w:line="240" w:lineRule="auto"/>
              <w:rPr>
                <w:rFonts w:ascii="Times New Roman" w:hAnsi="Times New Roman"/>
                <w:b/>
                <w:sz w:val="24"/>
                <w:szCs w:val="24"/>
              </w:rPr>
            </w:pPr>
          </w:p>
        </w:tc>
      </w:tr>
      <w:tr w:rsidR="00303650" w:rsidRPr="00553DCC" w:rsidTr="00303650">
        <w:tc>
          <w:tcPr>
            <w:tcW w:w="889" w:type="pct"/>
          </w:tcPr>
          <w:p w:rsidR="00C8430A" w:rsidRDefault="00C8430A" w:rsidP="00553DCC">
            <w:pPr>
              <w:spacing w:after="0" w:line="240" w:lineRule="auto"/>
              <w:rPr>
                <w:rFonts w:ascii="Times New Roman" w:hAnsi="Times New Roman"/>
                <w:sz w:val="24"/>
                <w:szCs w:val="24"/>
              </w:rPr>
            </w:pPr>
            <w:r w:rsidRPr="00553DCC">
              <w:rPr>
                <w:rFonts w:ascii="Times New Roman" w:hAnsi="Times New Roman"/>
                <w:b/>
                <w:sz w:val="24"/>
                <w:szCs w:val="24"/>
              </w:rPr>
              <w:t>Тема 5</w:t>
            </w:r>
            <w:r>
              <w:rPr>
                <w:rFonts w:ascii="Times New Roman" w:hAnsi="Times New Roman"/>
                <w:sz w:val="24"/>
                <w:szCs w:val="24"/>
              </w:rPr>
              <w:t xml:space="preserve"> </w:t>
            </w:r>
          </w:p>
          <w:p w:rsidR="00C8430A" w:rsidRPr="00553DCC" w:rsidRDefault="00C8430A" w:rsidP="00553DCC">
            <w:pPr>
              <w:spacing w:after="0" w:line="240" w:lineRule="auto"/>
              <w:rPr>
                <w:rFonts w:ascii="Times New Roman" w:hAnsi="Times New Roman"/>
                <w:b/>
                <w:bCs/>
                <w:sz w:val="24"/>
                <w:szCs w:val="24"/>
              </w:rPr>
            </w:pPr>
            <w:r w:rsidRPr="00553DCC">
              <w:rPr>
                <w:rFonts w:ascii="Times New Roman" w:hAnsi="Times New Roman"/>
                <w:sz w:val="24"/>
                <w:szCs w:val="24"/>
              </w:rPr>
              <w:t>Хлебобулочные,</w:t>
            </w:r>
            <w:r>
              <w:rPr>
                <w:rFonts w:ascii="Times New Roman" w:hAnsi="Times New Roman"/>
                <w:sz w:val="24"/>
                <w:szCs w:val="24"/>
              </w:rPr>
              <w:t xml:space="preserve"> </w:t>
            </w:r>
            <w:r w:rsidRPr="00553DCC">
              <w:rPr>
                <w:rFonts w:ascii="Times New Roman" w:hAnsi="Times New Roman"/>
                <w:sz w:val="24"/>
                <w:szCs w:val="24"/>
              </w:rPr>
              <w:t>мучные кондитерские изделия региональной кухни</w:t>
            </w:r>
          </w:p>
        </w:tc>
        <w:tc>
          <w:tcPr>
            <w:tcW w:w="3462" w:type="pct"/>
            <w:gridSpan w:val="2"/>
          </w:tcPr>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1.Приготовление изделий из дрожжевого теста региональной кухни 2.Приготовление изделий из бездрожжевого теста региональной кухни 3 Приготовление изделий пониженной калорийности региональной кухни</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r>
              <w:rPr>
                <w:rFonts w:ascii="Times New Roman" w:hAnsi="Times New Roman"/>
                <w:b/>
                <w:sz w:val="24"/>
                <w:szCs w:val="24"/>
              </w:rPr>
              <w:t>72</w:t>
            </w:r>
          </w:p>
        </w:tc>
        <w:tc>
          <w:tcPr>
            <w:tcW w:w="338" w:type="pct"/>
            <w:vMerge/>
          </w:tcPr>
          <w:p w:rsidR="00C8430A" w:rsidRDefault="00C8430A" w:rsidP="00C8430A">
            <w:pPr>
              <w:spacing w:after="0" w:line="240" w:lineRule="auto"/>
              <w:rPr>
                <w:rFonts w:ascii="Times New Roman" w:hAnsi="Times New Roman"/>
                <w:b/>
                <w:sz w:val="24"/>
                <w:szCs w:val="24"/>
              </w:rPr>
            </w:pPr>
          </w:p>
        </w:tc>
      </w:tr>
      <w:tr w:rsidR="00C8430A" w:rsidRPr="00553DCC" w:rsidTr="00303650">
        <w:tc>
          <w:tcPr>
            <w:tcW w:w="4351" w:type="pct"/>
            <w:gridSpan w:val="3"/>
          </w:tcPr>
          <w:p w:rsidR="00C8430A" w:rsidRPr="004F3F23" w:rsidRDefault="00C8430A" w:rsidP="00AD0E2E">
            <w:pPr>
              <w:spacing w:after="0" w:line="240" w:lineRule="auto"/>
              <w:rPr>
                <w:rFonts w:ascii="Times New Roman" w:hAnsi="Times New Roman"/>
                <w:b/>
                <w:sz w:val="24"/>
                <w:szCs w:val="24"/>
              </w:rPr>
            </w:pPr>
            <w:r w:rsidRPr="004F3F23">
              <w:rPr>
                <w:rFonts w:ascii="Times New Roman" w:hAnsi="Times New Roman"/>
                <w:b/>
                <w:sz w:val="24"/>
                <w:szCs w:val="24"/>
              </w:rPr>
              <w:t xml:space="preserve">Виды работ: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 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2. Оформление заявок на продукты, расходные материалы, необходимые для приготовления хлебобулочных, мучных кондитерских изделий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3. Проверка соответствия количества и качества поступивших продуктов накладной.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4. Выбор, подготовка дополнительных ингредиентов с учетом их сочетаемости с основным продуктом.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5. 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6. 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7. 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8. 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9. Оценка качества готовых супов, горячих блюд, кулинарных изделий, закусок перед отпуском, упаковкой на вынос.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10. Хранение хлебобулочных, мучных кондитерских изделий с учетом использования отделочных полуфабрикатов.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11. 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w:t>
            </w:r>
            <w:r w:rsidRPr="004F3F23">
              <w:rPr>
                <w:rFonts w:ascii="Times New Roman" w:hAnsi="Times New Roman"/>
                <w:sz w:val="24"/>
                <w:szCs w:val="24"/>
              </w:rPr>
              <w:lastRenderedPageBreak/>
              <w:t xml:space="preserve">продукции.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12. Охлаждение и замораживание готовых хлебобулочных, мучных кондитерских изделий и полуфабрикатов с учетом требований к 180 безопасности пищевых продуктов.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13. Хранение свежеприготовленных, охлажденных и замороженных хлебобулочных, мучных кондитерских изделий с учетом требований по безопасности, соблюдения режимов хранения.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14. Размораживание хлебобулочных, мучных кондитерских изделий с учетом требований к безопасности готовой продукции.</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 15. Выбор контейнеров, упаковочных материалов, порционирование (комплектование), эстетичная упаковка готовых хлебобулочных, мучных кондитерских изделий на вынос и для транспортирования.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16. Расчет стоимости хлебобулочных, мучных кондитерских изделий.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17. 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18. 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 </w:t>
            </w:r>
          </w:p>
          <w:p w:rsidR="00C8430A" w:rsidRPr="004F3F23" w:rsidRDefault="00C8430A" w:rsidP="00AD0E2E">
            <w:pPr>
              <w:spacing w:after="0" w:line="240" w:lineRule="auto"/>
              <w:rPr>
                <w:rFonts w:ascii="Times New Roman" w:hAnsi="Times New Roman"/>
                <w:sz w:val="24"/>
                <w:szCs w:val="24"/>
              </w:rPr>
            </w:pPr>
            <w:r w:rsidRPr="004F3F23">
              <w:rPr>
                <w:rFonts w:ascii="Times New Roman" w:hAnsi="Times New Roman"/>
                <w:sz w:val="24"/>
                <w:szCs w:val="24"/>
              </w:rPr>
              <w:t xml:space="preserve">19. 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 </w:t>
            </w:r>
          </w:p>
        </w:tc>
        <w:tc>
          <w:tcPr>
            <w:tcW w:w="311" w:type="pct"/>
            <w:vAlign w:val="center"/>
          </w:tcPr>
          <w:p w:rsidR="00C8430A" w:rsidRPr="004F3F23" w:rsidRDefault="00C8430A" w:rsidP="00AD0E2E">
            <w:pPr>
              <w:spacing w:after="0" w:line="240" w:lineRule="auto"/>
              <w:rPr>
                <w:rFonts w:ascii="Times New Roman" w:hAnsi="Times New Roman"/>
                <w:b/>
                <w:sz w:val="24"/>
                <w:szCs w:val="24"/>
              </w:rPr>
            </w:pPr>
          </w:p>
        </w:tc>
        <w:tc>
          <w:tcPr>
            <w:tcW w:w="338" w:type="pct"/>
            <w:vMerge/>
          </w:tcPr>
          <w:p w:rsidR="00C8430A" w:rsidRPr="004F3F23" w:rsidRDefault="00C8430A" w:rsidP="00C8430A">
            <w:pPr>
              <w:spacing w:after="0" w:line="240" w:lineRule="auto"/>
              <w:rPr>
                <w:rFonts w:ascii="Times New Roman" w:hAnsi="Times New Roman"/>
                <w:b/>
                <w:sz w:val="24"/>
                <w:szCs w:val="24"/>
              </w:rPr>
            </w:pPr>
          </w:p>
        </w:tc>
      </w:tr>
      <w:tr w:rsidR="00303650" w:rsidRPr="00553DCC" w:rsidTr="00303650">
        <w:tc>
          <w:tcPr>
            <w:tcW w:w="4351" w:type="pct"/>
            <w:gridSpan w:val="3"/>
          </w:tcPr>
          <w:p w:rsidR="00F15BC6" w:rsidRPr="004F3F23" w:rsidRDefault="00F15BC6" w:rsidP="00AD0E2E">
            <w:pPr>
              <w:spacing w:after="0" w:line="240" w:lineRule="auto"/>
              <w:rPr>
                <w:rFonts w:ascii="Times New Roman" w:hAnsi="Times New Roman"/>
                <w:sz w:val="24"/>
                <w:szCs w:val="24"/>
              </w:rPr>
            </w:pPr>
          </w:p>
        </w:tc>
        <w:tc>
          <w:tcPr>
            <w:tcW w:w="311" w:type="pct"/>
            <w:vAlign w:val="center"/>
          </w:tcPr>
          <w:p w:rsidR="00F15BC6" w:rsidRPr="004F3F23" w:rsidRDefault="00F15BC6" w:rsidP="00AD0E2E">
            <w:pPr>
              <w:spacing w:after="0" w:line="240" w:lineRule="auto"/>
              <w:rPr>
                <w:rFonts w:ascii="Times New Roman" w:hAnsi="Times New Roman"/>
                <w:b/>
                <w:sz w:val="24"/>
                <w:szCs w:val="24"/>
              </w:rPr>
            </w:pPr>
          </w:p>
        </w:tc>
        <w:tc>
          <w:tcPr>
            <w:tcW w:w="338" w:type="pct"/>
          </w:tcPr>
          <w:p w:rsidR="00F15BC6" w:rsidRPr="004F3F23" w:rsidRDefault="00F15BC6" w:rsidP="00AD0E2E">
            <w:pPr>
              <w:spacing w:after="0" w:line="240" w:lineRule="auto"/>
              <w:rPr>
                <w:rFonts w:ascii="Times New Roman" w:hAnsi="Times New Roman"/>
                <w:b/>
                <w:sz w:val="24"/>
                <w:szCs w:val="24"/>
              </w:rPr>
            </w:pPr>
          </w:p>
        </w:tc>
      </w:tr>
      <w:tr w:rsidR="00303650" w:rsidRPr="00553DCC" w:rsidTr="00303650">
        <w:tc>
          <w:tcPr>
            <w:tcW w:w="4351" w:type="pct"/>
            <w:gridSpan w:val="3"/>
          </w:tcPr>
          <w:p w:rsidR="00F15BC6" w:rsidRPr="004F3F23" w:rsidRDefault="00F15BC6" w:rsidP="00AD0E2E">
            <w:pPr>
              <w:spacing w:after="0" w:line="240" w:lineRule="auto"/>
              <w:rPr>
                <w:rFonts w:ascii="Times New Roman" w:hAnsi="Times New Roman"/>
                <w:b/>
                <w:bCs/>
                <w:sz w:val="24"/>
                <w:szCs w:val="24"/>
              </w:rPr>
            </w:pPr>
            <w:r w:rsidRPr="004F3F23">
              <w:rPr>
                <w:rFonts w:ascii="Times New Roman" w:hAnsi="Times New Roman"/>
                <w:b/>
                <w:bCs/>
                <w:sz w:val="24"/>
                <w:szCs w:val="24"/>
              </w:rPr>
              <w:t xml:space="preserve">  Всего</w:t>
            </w:r>
          </w:p>
        </w:tc>
        <w:tc>
          <w:tcPr>
            <w:tcW w:w="311" w:type="pct"/>
            <w:vAlign w:val="center"/>
          </w:tcPr>
          <w:p w:rsidR="00F15BC6" w:rsidRPr="004F3F23" w:rsidRDefault="00F15BC6" w:rsidP="00AD0E2E">
            <w:pPr>
              <w:spacing w:after="0" w:line="240" w:lineRule="auto"/>
              <w:jc w:val="center"/>
              <w:rPr>
                <w:rFonts w:ascii="Times New Roman" w:hAnsi="Times New Roman"/>
                <w:b/>
                <w:sz w:val="24"/>
                <w:szCs w:val="24"/>
              </w:rPr>
            </w:pPr>
            <w:r w:rsidRPr="004F3F23">
              <w:rPr>
                <w:rFonts w:ascii="Times New Roman" w:hAnsi="Times New Roman"/>
                <w:b/>
                <w:sz w:val="24"/>
                <w:szCs w:val="24"/>
              </w:rPr>
              <w:t>948</w:t>
            </w:r>
          </w:p>
        </w:tc>
        <w:tc>
          <w:tcPr>
            <w:tcW w:w="338" w:type="pct"/>
          </w:tcPr>
          <w:p w:rsidR="00F15BC6" w:rsidRPr="004F3F23" w:rsidRDefault="00F15BC6" w:rsidP="00AD0E2E">
            <w:pPr>
              <w:spacing w:after="0" w:line="240" w:lineRule="auto"/>
              <w:jc w:val="center"/>
              <w:rPr>
                <w:rFonts w:ascii="Times New Roman" w:hAnsi="Times New Roman"/>
                <w:b/>
                <w:sz w:val="24"/>
                <w:szCs w:val="24"/>
              </w:rPr>
            </w:pPr>
          </w:p>
        </w:tc>
      </w:tr>
    </w:tbl>
    <w:p w:rsidR="00A90A0A" w:rsidRDefault="00A90A0A">
      <w:pPr>
        <w:rPr>
          <w:rFonts w:ascii="Times New Roman" w:hAnsi="Times New Roman"/>
          <w:b/>
          <w:sz w:val="24"/>
          <w:szCs w:val="24"/>
        </w:rPr>
      </w:pPr>
      <w:r>
        <w:rPr>
          <w:rFonts w:ascii="Times New Roman" w:hAnsi="Times New Roman"/>
          <w:b/>
          <w:sz w:val="24"/>
          <w:szCs w:val="24"/>
        </w:rPr>
        <w:br w:type="page"/>
      </w:r>
    </w:p>
    <w:p w:rsidR="00A90A0A" w:rsidRDefault="00A90A0A" w:rsidP="00AD0E2E">
      <w:pPr>
        <w:ind w:left="567"/>
        <w:jc w:val="both"/>
        <w:sectPr w:rsidR="00A90A0A" w:rsidSect="008D36A5">
          <w:pgSz w:w="16838" w:h="11906" w:orient="landscape"/>
          <w:pgMar w:top="568" w:right="1134" w:bottom="1418" w:left="1134" w:header="709" w:footer="709" w:gutter="0"/>
          <w:cols w:space="708"/>
          <w:docGrid w:linePitch="360"/>
        </w:sectPr>
      </w:pP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lastRenderedPageBreak/>
        <w:t xml:space="preserve">3. УСЛОВИЯ РЕАЛИЗАЦИИ ПРОГРАММЫ </w:t>
      </w:r>
    </w:p>
    <w:p w:rsidR="00A90A0A" w:rsidRPr="00A90A0A" w:rsidRDefault="00A90A0A" w:rsidP="00A90A0A">
      <w:pPr>
        <w:ind w:firstLine="426"/>
        <w:jc w:val="both"/>
        <w:rPr>
          <w:rFonts w:ascii="Times New Roman" w:hAnsi="Times New Roman"/>
          <w:b/>
          <w:sz w:val="24"/>
          <w:szCs w:val="24"/>
        </w:rPr>
      </w:pPr>
      <w:r w:rsidRPr="00A90A0A">
        <w:rPr>
          <w:rFonts w:ascii="Times New Roman" w:hAnsi="Times New Roman"/>
          <w:b/>
          <w:sz w:val="24"/>
          <w:szCs w:val="24"/>
        </w:rPr>
        <w:t xml:space="preserve">3.1. Материально-техническое обеспечение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Реализация программы профессионального модуля предполагает наличие учебного кабинета Технологического оборудования кулинарного и кондитерского производства; Учебного кондитерского цеха. </w:t>
      </w:r>
    </w:p>
    <w:p w:rsidR="00A90A0A" w:rsidRPr="00A90A0A" w:rsidRDefault="00A90A0A" w:rsidP="00A90A0A">
      <w:pPr>
        <w:ind w:firstLine="426"/>
        <w:jc w:val="both"/>
        <w:rPr>
          <w:rFonts w:ascii="Times New Roman" w:hAnsi="Times New Roman"/>
          <w:b/>
          <w:sz w:val="24"/>
          <w:szCs w:val="24"/>
        </w:rPr>
      </w:pPr>
      <w:r w:rsidRPr="00A90A0A">
        <w:rPr>
          <w:rFonts w:ascii="Times New Roman" w:hAnsi="Times New Roman"/>
          <w:b/>
          <w:sz w:val="24"/>
          <w:szCs w:val="24"/>
        </w:rPr>
        <w:t xml:space="preserve">Оборудование учебного кабинета и рабочих мест кабинета.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-рабочее место для преподавателя;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-столы, стулья на 25-30 обучающихся; </w:t>
      </w:r>
    </w:p>
    <w:p w:rsidR="00A90A0A" w:rsidRDefault="00A90A0A" w:rsidP="00A90A0A">
      <w:pPr>
        <w:ind w:firstLine="426"/>
        <w:jc w:val="both"/>
        <w:rPr>
          <w:rFonts w:ascii="Times New Roman" w:hAnsi="Times New Roman"/>
          <w:sz w:val="24"/>
          <w:szCs w:val="24"/>
        </w:rPr>
      </w:pPr>
      <w:r w:rsidRPr="00A90A0A">
        <w:rPr>
          <w:rFonts w:ascii="Times New Roman" w:hAnsi="Times New Roman"/>
          <w:b/>
          <w:sz w:val="24"/>
          <w:szCs w:val="24"/>
        </w:rPr>
        <w:t>Технические средства обучения:</w:t>
      </w:r>
      <w:r w:rsidRPr="00A90A0A">
        <w:rPr>
          <w:rFonts w:ascii="Times New Roman" w:hAnsi="Times New Roman"/>
          <w:sz w:val="24"/>
          <w:szCs w:val="24"/>
        </w:rPr>
        <w:t xml:space="preserve"> Доска интерактивная компьютер, проектор, наглядные пособия (натуральные образцы продуктов, муляжи, плакаты, DVD фильмы, мультимедийные пособия). </w:t>
      </w:r>
    </w:p>
    <w:p w:rsidR="00A90A0A" w:rsidRPr="00A90A0A" w:rsidRDefault="00A90A0A" w:rsidP="00A90A0A">
      <w:pPr>
        <w:ind w:firstLine="426"/>
        <w:jc w:val="both"/>
        <w:rPr>
          <w:rFonts w:ascii="Times New Roman" w:hAnsi="Times New Roman"/>
          <w:b/>
          <w:sz w:val="24"/>
          <w:szCs w:val="24"/>
        </w:rPr>
      </w:pPr>
      <w:r w:rsidRPr="00A90A0A">
        <w:rPr>
          <w:rFonts w:ascii="Times New Roman" w:hAnsi="Times New Roman"/>
          <w:b/>
          <w:sz w:val="24"/>
          <w:szCs w:val="24"/>
        </w:rPr>
        <w:t xml:space="preserve">Оборудование учебного кондитерского цеха: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Весоизмерительное оборудование: электронные, весы напольные.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Холодильное оборудование: шкаф холодильный, шкаф морозильный шкаф шоковой заморозки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Оборудование для упаковки, оценки качества и безопасности пищевых продуктов: овоскоп, машина для вакуумной упаковки,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Механическое оборудование: Тестомесильная машина, взбивальная машина, миксер, мукопросеиватель, мясорубка Тепловое оборудование: шкаф для расстойки теста. жарочный шкаф пароконвектомат, фритюрница микроволновая печь;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Вспомогательное оборудование: стеллаж полки, производственный стол, моечная ванна двух и четырехсекционная производственный стол производственный стол с охлаждаемой поверхностью полка или шкаф для специй, эссенций, красителей</w:t>
      </w:r>
      <w:r>
        <w:rPr>
          <w:rFonts w:ascii="Times New Roman" w:hAnsi="Times New Roman"/>
          <w:sz w:val="24"/>
          <w:szCs w:val="24"/>
        </w:rPr>
        <w:t xml:space="preserve"> полки и стеллажи для посуды</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Инвентарь, инструменты, кухонная посуда: дежи, кастрюли, функциональные емкости из нержавеющей стали, венчики, лопатки, сито, скребок пластиковый, скребок металлический. мерный стакан, набор разделочных досок (деревянных или из пластика с маркировкой «КЦ»), набор мерных ложек, нож, совки для сыпучих продуктов, корзина для мусора. скалки деревянные, скалки рифлёные, резцы (фигурные) для теста и марципана, вырубки (выемки) для печенья, пряников кондитерские листы, противни перфорированные, формы различные (металлические, силиконовые или бумажные) для штучных кексов, круглые разъемные формы для тортов, пирогов d 20, 22, 24, 26, 28 см, формы для саваренов, трафареты для нанесения рисунка, нож, нож пилка (300 мм), паллета (шпатели с изгибом от 18 см и без изгиба до 30 см), кондитерские мешки, насадки для кондитерских мешков, ножницы, кондитерские гребенки, силиконовые коврики, терки, трафареты, кисти силиконовые. силиконовые коврики для выпекания, прихватки, перчатки термостойкие, гастроемкости или контейнеры для выпеченных изделий, дуршлаг термометр инфракрасный делитель торта подносы, Подложки для тортов </w:t>
      </w:r>
      <w:r w:rsidRPr="00A90A0A">
        <w:rPr>
          <w:rFonts w:ascii="Times New Roman" w:hAnsi="Times New Roman"/>
          <w:sz w:val="24"/>
          <w:szCs w:val="24"/>
        </w:rPr>
        <w:lastRenderedPageBreak/>
        <w:t xml:space="preserve">(деревянные) темперирующая емкость, инструменты для упаковки подставки для тортов вращающиеся, газовая горелка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Расходные материалы: бумага пергаментная кондитерские мешки полимерные (одноразовые) 28 упаковочные материалы (бумажные пакеты, плёночный материал, термоусадочную обёрточную плёнку, полимерные пакеты, прозрачные коробки-контейнеры из пластика с крышками, специальные картонные коробки и др.)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В Учебном кондитерском цехе оборудованы зоны инструктажа, оснащенные компьютером, проектором, интерактивной доской.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Программа модуля включает в себя обязательную производственную практику, которая проводится на базе организаций питания. </w:t>
      </w:r>
    </w:p>
    <w:p w:rsidR="00A90A0A" w:rsidRPr="00A90A0A" w:rsidRDefault="00A90A0A" w:rsidP="00A90A0A">
      <w:pPr>
        <w:ind w:firstLine="426"/>
        <w:jc w:val="both"/>
        <w:rPr>
          <w:rFonts w:ascii="Times New Roman" w:hAnsi="Times New Roman"/>
          <w:b/>
          <w:sz w:val="24"/>
          <w:szCs w:val="24"/>
        </w:rPr>
      </w:pPr>
      <w:r w:rsidRPr="00A90A0A">
        <w:rPr>
          <w:rFonts w:ascii="Times New Roman" w:hAnsi="Times New Roman"/>
          <w:b/>
          <w:sz w:val="24"/>
          <w:szCs w:val="24"/>
        </w:rPr>
        <w:t xml:space="preserve">3.2. Информационное обеспечение обучения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Перечень используемых учебных изданий, Интернет-ресурсов, дополнительной литературы Основные источники: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 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 </w:t>
      </w:r>
      <w:hyperlink r:id="rId7" w:history="1">
        <w:r w:rsidRPr="00D0137A">
          <w:rPr>
            <w:rStyle w:val="ad"/>
            <w:sz w:val="24"/>
            <w:szCs w:val="24"/>
          </w:rPr>
          <w:t>http://pravo.gov.ru/proxy/ips/?docbody=&amp;nd=102063865&amp;rdk=&amp;backlink=1</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2. 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 </w:t>
      </w:r>
      <w:hyperlink r:id="rId8" w:history="1">
        <w:r w:rsidRPr="00D0137A">
          <w:rPr>
            <w:rStyle w:val="ad"/>
            <w:sz w:val="24"/>
            <w:szCs w:val="24"/>
          </w:rPr>
          <w:t>http://ozpp.ru/laws2/postan/post7.html</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3. ГОСТ 31984-2012 Услуги общественного питания. Общие требования.- Введ. 2015-01-01. - М.: Стандартинформ, 2014.-III, 8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4. ГОСТ 30524-2013 Услуги общественного питания. Требования к персоналу. - Введ. 2016-01-01. - М.: Стандартинформ, 2014.-III, 48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5. ГОСТ 31985-2013 Услуги общественного питания. Термины и определения.- Введ. 2015- 01-01. - М.: Стандартинформ, 2014.-III, 10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6. 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III, 12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7. ГОСТ 30389 - 2013 Услуги общественного питания. Предприятия общественного питания. Классификация и общие требования – Введ. 2016 – 01 – 01. – М.: Стандартинформ, 2014.- III, 12 с.</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 8. 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lastRenderedPageBreak/>
        <w:t xml:space="preserve">9. 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 III, 16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10. 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11. 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 </w:t>
      </w:r>
      <w:hyperlink r:id="rId9" w:history="1">
        <w:r w:rsidRPr="00D0137A">
          <w:rPr>
            <w:rStyle w:val="ad"/>
            <w:sz w:val="24"/>
            <w:szCs w:val="24"/>
          </w:rPr>
          <w:t>http://www.ohranatruda.ru/ot_biblio/normativ/data_normativ/46/46201/</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12. 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29 государственного санитарного врача РФ от 13 июля 2001 г. № 18 [в редакции СП 1.1.2193-07 «Дополнения № 1»]. – Режим доступа: </w:t>
      </w:r>
      <w:hyperlink r:id="rId10" w:history="1">
        <w:r w:rsidRPr="00D0137A">
          <w:rPr>
            <w:rStyle w:val="ad"/>
            <w:sz w:val="24"/>
            <w:szCs w:val="24"/>
          </w:rPr>
          <w:t>http://www.fabrikabiz.ru/1002/4/0.phpshow_art=2758</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13. 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 </w:t>
      </w:r>
      <w:hyperlink r:id="rId11" w:history="1">
        <w:r w:rsidRPr="00D0137A">
          <w:rPr>
            <w:rStyle w:val="ad"/>
            <w:sz w:val="24"/>
            <w:szCs w:val="24"/>
          </w:rPr>
          <w:t>http://www.ohranatruda.ru/ot_biblio/normativ/data_normativ/46/46201/</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14. 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 </w:t>
      </w:r>
      <w:hyperlink r:id="rId12" w:history="1">
        <w:r w:rsidRPr="00D0137A">
          <w:rPr>
            <w:rStyle w:val="ad"/>
            <w:sz w:val="24"/>
            <w:szCs w:val="24"/>
          </w:rPr>
          <w:t>http://ohranatruda.ru/ot_biblio/normativ/data_normativ/9/9744/</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15. Профессиональный стандарт «Кондитер/Шоколатье».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16. Сборник технологических нормативов по производству мучных кондитерских и булочных изделий. Сборник рецептур. / Минторг России – М.: Легкая промышленность и бытовое обслуживание, 1999.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17. Сборник рецептур мучных кондитерских и булочных изделий для предприятий общественного питания М. «Экономика», 1986г.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18. Общественное питание. Справочник кондитера М., 2012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19. Ботов М.И., Тепловое и механическое оборудование предприятий торговли и общественного питания: учебник для нач. проф. образования / М.И. Ботов, В.Д. Елхина, О.М. Голованов. – 2-е изд., испр. - М.: Академия, 2013. – 464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20. Бутейкис Н.Г. Технология приготовления мучных кондитерских изделий: учебник для НПО. – 13-е изд. стер./ Н.Г. Бутейкис. – М.: Академия, 2014. – 336с.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lastRenderedPageBreak/>
        <w:t xml:space="preserve">21. Кащенко В.Ф. Оборудование предприятий общественного питания: учебное пособие/В.Ф. Кащенко, Р.В. Кащенко. – М.: Альфа, 2015. – 416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22. Матюхина З.П. Товароведение пищевых продуктов: учебник для нач. проф. образования / З.П. Матюхина. - М.: Академия, 2014. – 336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23. Мармузова Л.В. Основы микробиологии, санитарии и гигиены в пищевой промышленности: учебник для НПО/ Л.В. Мармузова. - М.: Академия, 2014. – 160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24. Радченко С.Н Организация производства на предприятиях общественного питания: учебник для нач. проф. образования /С.Н. Радченко.- «Феникс», 2013 – 373 с.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Дополнительные источники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1.Мучные кондитерские изделия из дрожжевого тестаС.В. Ермилова, Е.И. Соколова. М.: Издательский центр «Академия», 2008. – 80 с. - (Кондитер.Базовый уровень).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2.Мучные кондитерские изделия из бездрожжевоготестаС.В. Ермилова, Е.И. Соколова. М.: Издательский центр «Академия», 2008. – 80 с. - (Кондитер.Базовый уровень).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3. Современное сырье для кондитерского производстваЕ.И. Соколова С.В. Ермилова М.: Издательский центр «Академия», 2008. – 64 с. - (Кондитер).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4. Уроки и техника кондитерского мастерстваЕ.В.Шрамко М,: ЗАО «Издательский дом «Ресторанные ведомости», 2005, - 160 с.: ил.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5. Основы кулинарного мастерства: учеб пособие для сред.проф. образованияВ.В.Усов М.: Академия, 2007.- 608с. – (Основы кулинарного мастерства).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6.CHEFART. Коллекция лучших рецептовсост. Федотова Илона Юрьевна М.: ООО «Издательский дом «Ресторанные ведомости», 2011, - 320 с.: ил.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7.Справочник шеф-повар (TheProfessionaChef) / Кулинарный институт Америки – 8-е изд.: Пер. с англ., 2-у изд., перевод.идоп.М.; ЗАО «ББПГ» (Издательство BBPG), 2010. – 1216 с.: ил.</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 8.Кондитер: учеб. пособие М.Н. Шумилкина, Н.В. Дроздова - Изд. 3-е, перераб. и доп. - Ростов н/Д: Феникс, 2010. – 315 с. : ил., [4] л. ил. – (Начальное профессиональное образование).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Интернет-источники: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1. http://fcior.edu.ru/catalog/meta/5/p/page.html; 30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2. </w:t>
      </w:r>
      <w:hyperlink r:id="rId13" w:history="1">
        <w:r w:rsidRPr="00D0137A">
          <w:rPr>
            <w:rStyle w:val="ad"/>
            <w:sz w:val="24"/>
            <w:szCs w:val="24"/>
          </w:rPr>
          <w:t>http://www.pitportal.ru/</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3. </w:t>
      </w:r>
      <w:hyperlink r:id="rId14" w:history="1">
        <w:r w:rsidRPr="00D0137A">
          <w:rPr>
            <w:rStyle w:val="ad"/>
            <w:sz w:val="24"/>
            <w:szCs w:val="24"/>
          </w:rPr>
          <w:t>http://www.creative-chef.ru/</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4. </w:t>
      </w:r>
      <w:hyperlink r:id="rId15" w:history="1">
        <w:r w:rsidRPr="00D0137A">
          <w:rPr>
            <w:rStyle w:val="ad"/>
            <w:sz w:val="24"/>
            <w:szCs w:val="24"/>
          </w:rPr>
          <w:t>http://www.jur-jur.ru/journals/jur22/index.html</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5. </w:t>
      </w:r>
      <w:hyperlink r:id="rId16" w:history="1">
        <w:r w:rsidRPr="00D0137A">
          <w:rPr>
            <w:rStyle w:val="ad"/>
            <w:sz w:val="24"/>
            <w:szCs w:val="24"/>
          </w:rPr>
          <w:t>http://www.eda-server.ru/gastronom/</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6. </w:t>
      </w:r>
      <w:hyperlink r:id="rId17" w:history="1">
        <w:r w:rsidRPr="00D0137A">
          <w:rPr>
            <w:rStyle w:val="ad"/>
            <w:sz w:val="24"/>
            <w:szCs w:val="24"/>
          </w:rPr>
          <w:t>http://www.eda-server.ru/culinary-school/</w:t>
        </w:r>
      </w:hyperlink>
      <w:r w:rsidRPr="00A90A0A">
        <w:rPr>
          <w:rFonts w:ascii="Times New Roman" w:hAnsi="Times New Roman"/>
          <w:sz w:val="24"/>
          <w:szCs w:val="24"/>
        </w:rPr>
        <w:t xml:space="preserve">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7. </w:t>
      </w:r>
      <w:hyperlink r:id="rId18" w:history="1">
        <w:r w:rsidRPr="00D0137A">
          <w:rPr>
            <w:rStyle w:val="ad"/>
            <w:sz w:val="24"/>
            <w:szCs w:val="24"/>
          </w:rPr>
          <w:t>http://www.chocoiatier.ru</w:t>
        </w:r>
      </w:hyperlink>
      <w:r w:rsidRPr="00A90A0A">
        <w:rPr>
          <w:rFonts w:ascii="Times New Roman" w:hAnsi="Times New Roman"/>
          <w:sz w:val="24"/>
          <w:szCs w:val="24"/>
        </w:rPr>
        <w:t xml:space="preserve"> </w:t>
      </w:r>
    </w:p>
    <w:p w:rsidR="00A90A0A" w:rsidRPr="00A90A0A" w:rsidRDefault="00A90A0A" w:rsidP="00A90A0A">
      <w:pPr>
        <w:ind w:firstLine="426"/>
        <w:jc w:val="both"/>
        <w:rPr>
          <w:rFonts w:ascii="Times New Roman" w:hAnsi="Times New Roman"/>
          <w:b/>
          <w:sz w:val="24"/>
          <w:szCs w:val="24"/>
        </w:rPr>
      </w:pPr>
      <w:r w:rsidRPr="00A90A0A">
        <w:rPr>
          <w:rFonts w:ascii="Times New Roman" w:hAnsi="Times New Roman"/>
          <w:b/>
          <w:sz w:val="24"/>
          <w:szCs w:val="24"/>
        </w:rPr>
        <w:lastRenderedPageBreak/>
        <w:t xml:space="preserve">3.3. Организация образовательного процесса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Профессиональный модуль ПМ 05. Приготовление, оформление и подготовка к реализации хлебобулочных изделий разнообразного ассортимента входит в профессиональный цикл обязательной части примерной основной образовательной программы среднего профессионального образования по профессии 43.01.09 Повар, кондитер. Освоению программы данного профессионального модуля предшествует освоение программ общепрофессиональных дисциплин: ОП 01. Основы микробиологии, физиологии питания и санитарии и гигиены, ОП.02. Основы товароведения продовольственных товаров, ОП.03. Техническое оснащение и организация рабочего места.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Реализация программы ПМ предусматривает выполнение обучающимися заданий для лабораторных и практических занятий, самостоятельной работы с использованием персонального компьютера с лицензионным программным обеспечением и с подключением кинформационно-телекоммуникационной сети «Интернет», а также наличия Учебного клндитерского цеха, оснащенного современным технологическим оборудованием, производственным инвентарем, инструментами, соответствующими требованиям международных стандартов.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По модулю предусмотрена самостоятельная работа, направленная на формирование общих и профессиональных компетенций обучающихся. самостоятельная работа должна сопровождаться методическим обеспечением и обоснованием времени, затрачиваемого на её выполнение.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Практика является обязательным разделом ПООП и представляет собой вид учебных занятий, обеспечивающих практикоориентированную подготовку обучающихся. При реализациипрограммы ПМ.05. Приготовление, оформление и подготовка к реализации хлебобулочных, мучных кондитерских изделий разнообразного ассортимента предусматриваются следующие виды практик: учебная и производственная.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рассредоточенно, чередуясь с теоретическими занятиями в рамках профессиональных модулей.</w:t>
      </w:r>
      <w:r>
        <w:rPr>
          <w:rFonts w:ascii="Times New Roman" w:hAnsi="Times New Roman"/>
          <w:sz w:val="24"/>
          <w:szCs w:val="24"/>
        </w:rPr>
        <w:t xml:space="preserve"> </w:t>
      </w:r>
      <w:r w:rsidRPr="00A90A0A">
        <w:rPr>
          <w:rFonts w:ascii="Times New Roman" w:hAnsi="Times New Roman"/>
          <w:sz w:val="24"/>
          <w:szCs w:val="24"/>
        </w:rPr>
        <w:t xml:space="preserve">Учебная практика может проводиться как в Учебномкондитерском цехе, так и в организациях, направление деятельности которых 31 соответствует области профессиональной деятельности, указанной в п.1.5. ФГОС СПО по профессии 43.01.09 Повар, кондитер. Производственная практика проводится только в организациях, направление деятельности которых соответствует профилю подготовки обучающихся. Производственную практику рекомендуется проводить концентрированно. Для обучающихся инвалидов и лиц с ограниченными возможностями здоровья выбор мест прохождения практик должен учитывать состояние здоровья и требования по доступности. Аттестация по итогам производственной практики проводится с учётом (или на основании) результатов, подтверждённых документами соответствующих организаций. По результатам практики представляется отчёт, который соответствующим образом защищается.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Программа ПМ.05. обеспечивается учебно-методической документацией по всем разделам программы. Реализация программы ПМ обеспечивается доступом каждого обучающегося к библиотечным фондам, укомплектованным печатными изданиями и (или) электронными </w:t>
      </w:r>
      <w:r w:rsidRPr="00A90A0A">
        <w:rPr>
          <w:rFonts w:ascii="Times New Roman" w:hAnsi="Times New Roman"/>
          <w:sz w:val="24"/>
          <w:szCs w:val="24"/>
        </w:rPr>
        <w:lastRenderedPageBreak/>
        <w:t xml:space="preserve">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модулю на одного обучающегося. Библиотечный фонд должен быть укомплектован печатными изданиями и (или) электронными изданиями основной и дополнительной учебной литературы, вышедшими за последние 5 лет.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обучающихся к электронно-библиотечной системе (электронной библиотеке).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Обучающиеся с ограниченными возможностями здоровья и инвалиды должны быть обеспечены печатными и (или) электронными образовательными ресурсами, адаптированными к ограничениям их здоровья.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Текущий контроль знаний и умений осуществляется как в процессе теоретического, так и в процессе практического обучения. В процессе теоретического обучения предусматриваются следующие формы текущего контроля знаний: различные виды опросов на занятиях и во время инструктажа перед лабораторными и практическими занятиями, контрольные работы, различные формы тестового контроля и др. Текущий контроль освоенных умений осуществляется в виде экспертной оценки результатов выполнения лабораторных, практических занятий и заданий по практике.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Промежуточная аттестация обучающихся осуществляется в рамках освоения общепрофессионального и профессионального цикла в соответствии с разработанными образовательной организацией фондами оценочных средств, позволяющими оценить достижение запланированных по отдельным дисциплинам, модулям и практикам результатов 32 обучения. Завершается освоение междисциплинарных курсов в рамках промежуточной аттестации экзаменом или дифференцированным зачётом, включающем как оценку теоретических знаний, так и практических умений.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Освоение программы профессионального модуля в рамках промежуточной аттестации завершается проведением демонстрационного экзамена, который рекомендуется проводить с учетом стандартов WorldSkillsRussia по компетенции Поварское дело.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При реализации программы модуля могут проводиться консультации для обучающихся. Формы проведения консультаций (групповые, индивидуальные, письменные, устные) определяются образовательной организацией.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приемапередачи информации в доступных для них формах. </w:t>
      </w:r>
    </w:p>
    <w:p w:rsidR="001C14B0" w:rsidRDefault="00A90A0A" w:rsidP="00A90A0A">
      <w:pPr>
        <w:ind w:firstLine="426"/>
        <w:jc w:val="both"/>
        <w:rPr>
          <w:rFonts w:ascii="Times New Roman" w:hAnsi="Times New Roman"/>
          <w:sz w:val="24"/>
          <w:szCs w:val="24"/>
        </w:rPr>
      </w:pPr>
      <w:r w:rsidRPr="001C14B0">
        <w:rPr>
          <w:rFonts w:ascii="Times New Roman" w:hAnsi="Times New Roman"/>
          <w:b/>
          <w:sz w:val="24"/>
          <w:szCs w:val="24"/>
        </w:rPr>
        <w:t>3.4. Кадровое обеспечение образовательного процесса</w:t>
      </w:r>
      <w:r w:rsidRPr="00A90A0A">
        <w:rPr>
          <w:rFonts w:ascii="Times New Roman" w:hAnsi="Times New Roman"/>
          <w:sz w:val="24"/>
          <w:szCs w:val="24"/>
        </w:rPr>
        <w:t xml:space="preserve">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Реализация образовательной программы обеспечивается руководящими и педагогическими работниками образовательной организации, а также лицами, привлекаемыми к реализации </w:t>
      </w:r>
      <w:r w:rsidRPr="00A90A0A">
        <w:rPr>
          <w:rFonts w:ascii="Times New Roman" w:hAnsi="Times New Roman"/>
          <w:sz w:val="24"/>
          <w:szCs w:val="24"/>
        </w:rPr>
        <w:lastRenderedPageBreak/>
        <w:t xml:space="preserve">образовательной программы на условиях гражданско-правового договора, в том числе из числа руководителей и работников организаций, деятельность которых связана с направленностью реализуемой образовательной программы (имеющих стаж работы в данной профессиональной области не менее 3 лет).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профессиональных стандартах «Повар», «Педагог профессионального обучения, профессионального образования и дополнительного профессионального образования». </w:t>
      </w:r>
    </w:p>
    <w:p w:rsidR="001C14B0"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1.5 ФГОС СПО по профессии 43.01.09 Повар, кондитер, не реже 1 раза в 3 года с учетом расширения спектра профессиональных компетенций. </w:t>
      </w:r>
    </w:p>
    <w:p w:rsidR="00A90A0A" w:rsidRDefault="00A90A0A" w:rsidP="00A90A0A">
      <w:pPr>
        <w:ind w:firstLine="426"/>
        <w:jc w:val="both"/>
        <w:rPr>
          <w:rFonts w:ascii="Times New Roman" w:hAnsi="Times New Roman"/>
          <w:sz w:val="24"/>
          <w:szCs w:val="24"/>
        </w:rPr>
      </w:pPr>
      <w:r w:rsidRPr="00A90A0A">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в пункте 1.5 ФГОС СПО по профессии 33 43.01.09 Повар, кондитер, в общем числе педагогических работников, </w:t>
      </w:r>
      <w:r w:rsidR="001C14B0" w:rsidRPr="001C14B0">
        <w:rPr>
          <w:rFonts w:ascii="Times New Roman" w:hAnsi="Times New Roman"/>
          <w:sz w:val="24"/>
          <w:szCs w:val="24"/>
        </w:rPr>
        <w:t>реализующих образовательную программу, должна быть не менее 25 процентов.</w:t>
      </w:r>
    </w:p>
    <w:p w:rsidR="001C14B0" w:rsidRPr="00A90A0A" w:rsidRDefault="001C14B0" w:rsidP="00A90A0A">
      <w:pPr>
        <w:ind w:firstLine="426"/>
        <w:jc w:val="both"/>
        <w:rPr>
          <w:rFonts w:ascii="Times New Roman" w:hAnsi="Times New Roman"/>
          <w:sz w:val="24"/>
          <w:szCs w:val="24"/>
        </w:rPr>
        <w:sectPr w:rsidR="001C14B0" w:rsidRPr="00A90A0A" w:rsidSect="00A90A0A">
          <w:pgSz w:w="11906" w:h="16838"/>
          <w:pgMar w:top="1134" w:right="567" w:bottom="1134" w:left="1418" w:header="709" w:footer="709" w:gutter="0"/>
          <w:cols w:space="708"/>
          <w:docGrid w:linePitch="360"/>
        </w:sectPr>
      </w:pPr>
    </w:p>
    <w:p w:rsidR="00AD0E2E" w:rsidRPr="007A0AE5" w:rsidRDefault="007A0AE5" w:rsidP="007A0AE5">
      <w:pPr>
        <w:pStyle w:val="a3"/>
        <w:numPr>
          <w:ilvl w:val="0"/>
          <w:numId w:val="36"/>
        </w:numPr>
        <w:jc w:val="both"/>
        <w:rPr>
          <w:rFonts w:ascii="Times New Roman" w:hAnsi="Times New Roman"/>
          <w:b/>
          <w:sz w:val="28"/>
          <w:szCs w:val="28"/>
        </w:rPr>
      </w:pPr>
      <w:r w:rsidRPr="007A0AE5">
        <w:rPr>
          <w:rFonts w:ascii="Times New Roman" w:hAnsi="Times New Roman"/>
          <w:b/>
          <w:sz w:val="28"/>
          <w:szCs w:val="28"/>
        </w:rPr>
        <w:lastRenderedPageBreak/>
        <w:t>Контроль и оценка результатов освоения профессионального модуля (по разделам)</w:t>
      </w:r>
    </w:p>
    <w:tbl>
      <w:tblPr>
        <w:tblW w:w="536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8504"/>
        <w:gridCol w:w="3261"/>
        <w:gridCol w:w="2553"/>
      </w:tblGrid>
      <w:tr w:rsidR="007A0AE5" w:rsidRPr="00327194" w:rsidTr="005B659E">
        <w:trPr>
          <w:trHeight w:val="353"/>
        </w:trPr>
        <w:tc>
          <w:tcPr>
            <w:tcW w:w="491" w:type="pct"/>
            <w:vAlign w:val="center"/>
          </w:tcPr>
          <w:p w:rsidR="007A0AE5" w:rsidRPr="00327194" w:rsidRDefault="007A0AE5" w:rsidP="005B659E">
            <w:pPr>
              <w:spacing w:after="0" w:line="240" w:lineRule="auto"/>
              <w:jc w:val="center"/>
              <w:rPr>
                <w:rFonts w:ascii="Times New Roman" w:hAnsi="Times New Roman"/>
                <w:b/>
              </w:rPr>
            </w:pPr>
            <w:r w:rsidRPr="00327194">
              <w:rPr>
                <w:rFonts w:ascii="Times New Roman" w:hAnsi="Times New Roman"/>
                <w:b/>
                <w:sz w:val="20"/>
              </w:rPr>
              <w:t>Профессио-нальные компетенции</w:t>
            </w:r>
          </w:p>
        </w:tc>
        <w:tc>
          <w:tcPr>
            <w:tcW w:w="2678" w:type="pct"/>
            <w:vAlign w:val="center"/>
          </w:tcPr>
          <w:p w:rsidR="007A0AE5" w:rsidRPr="00327194" w:rsidRDefault="007A0AE5" w:rsidP="005B659E">
            <w:pPr>
              <w:spacing w:after="0" w:line="240" w:lineRule="auto"/>
              <w:jc w:val="center"/>
              <w:rPr>
                <w:rFonts w:ascii="Times New Roman" w:hAnsi="Times New Roman"/>
                <w:b/>
              </w:rPr>
            </w:pPr>
            <w:r w:rsidRPr="00327194">
              <w:rPr>
                <w:rFonts w:ascii="Times New Roman" w:hAnsi="Times New Roman"/>
                <w:b/>
              </w:rPr>
              <w:t>Оцениваемые знания и умения, действия</w:t>
            </w:r>
          </w:p>
        </w:tc>
        <w:tc>
          <w:tcPr>
            <w:tcW w:w="1027" w:type="pct"/>
            <w:vAlign w:val="center"/>
          </w:tcPr>
          <w:p w:rsidR="007A0AE5" w:rsidRPr="00327194" w:rsidRDefault="007A0AE5" w:rsidP="005B659E">
            <w:pPr>
              <w:spacing w:after="0" w:line="240" w:lineRule="auto"/>
              <w:jc w:val="center"/>
              <w:rPr>
                <w:rFonts w:ascii="Times New Roman" w:hAnsi="Times New Roman"/>
                <w:b/>
              </w:rPr>
            </w:pPr>
            <w:r w:rsidRPr="00327194">
              <w:rPr>
                <w:rFonts w:ascii="Times New Roman" w:hAnsi="Times New Roman"/>
                <w:b/>
              </w:rPr>
              <w:t>Методы оценки</w:t>
            </w:r>
          </w:p>
        </w:tc>
        <w:tc>
          <w:tcPr>
            <w:tcW w:w="804" w:type="pct"/>
            <w:vAlign w:val="center"/>
          </w:tcPr>
          <w:p w:rsidR="007A0AE5" w:rsidRPr="00327194" w:rsidRDefault="007A0AE5" w:rsidP="005B659E">
            <w:pPr>
              <w:spacing w:after="0" w:line="240" w:lineRule="auto"/>
              <w:jc w:val="center"/>
              <w:rPr>
                <w:rFonts w:ascii="Times New Roman" w:hAnsi="Times New Roman"/>
                <w:b/>
              </w:rPr>
            </w:pPr>
            <w:r w:rsidRPr="00327194">
              <w:rPr>
                <w:rFonts w:ascii="Times New Roman" w:hAnsi="Times New Roman"/>
                <w:b/>
              </w:rPr>
              <w:t>Критерии оценки</w:t>
            </w:r>
          </w:p>
        </w:tc>
      </w:tr>
      <w:tr w:rsidR="007A0AE5" w:rsidRPr="00327194" w:rsidTr="005B659E">
        <w:trPr>
          <w:trHeight w:val="149"/>
        </w:trPr>
        <w:tc>
          <w:tcPr>
            <w:tcW w:w="5000" w:type="pct"/>
            <w:gridSpan w:val="4"/>
          </w:tcPr>
          <w:p w:rsidR="007A0AE5" w:rsidRPr="00327194" w:rsidRDefault="007A0AE5" w:rsidP="005B659E">
            <w:pPr>
              <w:spacing w:after="0" w:line="240" w:lineRule="auto"/>
              <w:rPr>
                <w:rFonts w:ascii="Times New Roman" w:hAnsi="Times New Roman"/>
                <w:sz w:val="28"/>
                <w:szCs w:val="28"/>
              </w:rPr>
            </w:pPr>
            <w:r w:rsidRPr="009D29B4">
              <w:rPr>
                <w:rFonts w:ascii="Times New Roman" w:hAnsi="Times New Roman"/>
                <w:b/>
                <w:sz w:val="28"/>
                <w:szCs w:val="28"/>
                <w:u w:val="single"/>
              </w:rPr>
              <w:t>Раздел модуля</w:t>
            </w:r>
            <w:r>
              <w:rPr>
                <w:rFonts w:ascii="Times New Roman" w:hAnsi="Times New Roman"/>
                <w:b/>
                <w:sz w:val="28"/>
                <w:szCs w:val="28"/>
                <w:u w:val="single"/>
              </w:rPr>
              <w:t xml:space="preserve"> 1 </w:t>
            </w:r>
            <w:r w:rsidRPr="009D29B4">
              <w:rPr>
                <w:rFonts w:ascii="Times New Roman" w:hAnsi="Times New Roman"/>
                <w:b/>
                <w:sz w:val="28"/>
                <w:szCs w:val="28"/>
              </w:rPr>
              <w:t xml:space="preserve"> </w:t>
            </w:r>
            <w:r w:rsidRPr="00327194">
              <w:rPr>
                <w:rFonts w:ascii="Times New Roman" w:hAnsi="Times New Roman"/>
                <w:sz w:val="28"/>
                <w:szCs w:val="28"/>
              </w:rPr>
              <w:t xml:space="preserve">Организация процессов приготовления и подготовки к реализации горячих блюд, </w:t>
            </w:r>
          </w:p>
          <w:p w:rsidR="007A0AE5" w:rsidRPr="009D29B4" w:rsidRDefault="007A0AE5" w:rsidP="005B659E">
            <w:pPr>
              <w:spacing w:after="0" w:line="240" w:lineRule="auto"/>
              <w:rPr>
                <w:rFonts w:ascii="Times New Roman" w:hAnsi="Times New Roman"/>
                <w:b/>
                <w:sz w:val="28"/>
                <w:szCs w:val="28"/>
              </w:rPr>
            </w:pPr>
            <w:r w:rsidRPr="00327194">
              <w:rPr>
                <w:rFonts w:ascii="Times New Roman" w:hAnsi="Times New Roman"/>
                <w:sz w:val="28"/>
                <w:szCs w:val="28"/>
              </w:rPr>
              <w:t xml:space="preserve">                                кулинарных изделий, закусок разнообразного ассортимента</w:t>
            </w:r>
          </w:p>
        </w:tc>
      </w:tr>
      <w:tr w:rsidR="007A0AE5" w:rsidRPr="00327194" w:rsidTr="005B659E">
        <w:trPr>
          <w:trHeight w:val="149"/>
        </w:trPr>
        <w:tc>
          <w:tcPr>
            <w:tcW w:w="491" w:type="pct"/>
            <w:vMerge w:val="restart"/>
          </w:tcPr>
          <w:p w:rsidR="007A0AE5" w:rsidRPr="00B051F9" w:rsidRDefault="007A0AE5" w:rsidP="005B659E">
            <w:pPr>
              <w:spacing w:after="0" w:line="240" w:lineRule="auto"/>
              <w:rPr>
                <w:rFonts w:ascii="Times New Roman" w:hAnsi="Times New Roman"/>
                <w:b/>
                <w:sz w:val="24"/>
                <w:szCs w:val="24"/>
              </w:rPr>
            </w:pPr>
            <w:r>
              <w:t>ПК 5.1.-5.5.</w:t>
            </w:r>
          </w:p>
        </w:tc>
        <w:tc>
          <w:tcPr>
            <w:tcW w:w="2678" w:type="pct"/>
          </w:tcPr>
          <w:p w:rsidR="007A0AE5" w:rsidRPr="009D29B4" w:rsidRDefault="007A0AE5" w:rsidP="005B659E">
            <w:pPr>
              <w:spacing w:after="0" w:line="240" w:lineRule="auto"/>
              <w:ind w:firstLine="459"/>
              <w:jc w:val="both"/>
              <w:rPr>
                <w:rFonts w:ascii="Times New Roman" w:hAnsi="Times New Roman"/>
                <w:b/>
                <w:sz w:val="24"/>
                <w:szCs w:val="24"/>
              </w:rPr>
            </w:pPr>
            <w:r w:rsidRPr="009D29B4">
              <w:rPr>
                <w:rFonts w:ascii="Times New Roman" w:hAnsi="Times New Roman"/>
                <w:b/>
                <w:sz w:val="24"/>
                <w:szCs w:val="24"/>
              </w:rPr>
              <w:t>Знания:</w:t>
            </w:r>
          </w:p>
          <w:p w:rsidR="007A0AE5" w:rsidRPr="009D29B4" w:rsidRDefault="007A0AE5" w:rsidP="005B659E">
            <w:pPr>
              <w:spacing w:after="0" w:line="240" w:lineRule="auto"/>
              <w:ind w:firstLine="459"/>
              <w:jc w:val="both"/>
              <w:rPr>
                <w:rFonts w:ascii="Times New Roman" w:hAnsi="Times New Roman"/>
                <w:sz w:val="24"/>
                <w:szCs w:val="24"/>
              </w:rPr>
            </w:pPr>
            <w:r w:rsidRPr="009D29B4">
              <w:rPr>
                <w:rFonts w:ascii="Times New Roman" w:hAnsi="Times New Roman"/>
                <w:sz w:val="24"/>
                <w:szCs w:val="24"/>
              </w:rPr>
              <w:t>Требования охраны труда, пожарной безопасности и производственной санитарии в организации питания.</w:t>
            </w:r>
          </w:p>
          <w:p w:rsidR="007A0AE5" w:rsidRPr="009D29B4" w:rsidRDefault="007A0AE5" w:rsidP="005B659E">
            <w:pPr>
              <w:spacing w:after="0" w:line="240" w:lineRule="auto"/>
              <w:ind w:firstLine="459"/>
              <w:jc w:val="both"/>
              <w:rPr>
                <w:rFonts w:ascii="Times New Roman" w:hAnsi="Times New Roman"/>
                <w:sz w:val="24"/>
                <w:szCs w:val="24"/>
              </w:rPr>
            </w:pPr>
            <w:r w:rsidRPr="009D29B4">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7A0AE5" w:rsidRPr="009D29B4" w:rsidRDefault="007A0AE5" w:rsidP="005B659E">
            <w:pPr>
              <w:spacing w:after="0" w:line="240" w:lineRule="auto"/>
              <w:ind w:firstLine="459"/>
              <w:jc w:val="both"/>
              <w:rPr>
                <w:rFonts w:ascii="Times New Roman" w:eastAsia="Arial Unicode MS" w:hAnsi="Times New Roman"/>
                <w:sz w:val="24"/>
                <w:szCs w:val="24"/>
                <w:u w:color="000000"/>
              </w:rPr>
            </w:pPr>
            <w:r w:rsidRPr="009D29B4">
              <w:rPr>
                <w:rFonts w:ascii="Times New Roman" w:eastAsia="Arial Unicode MS" w:hAnsi="Times New Roman"/>
                <w:sz w:val="24"/>
                <w:szCs w:val="24"/>
                <w:u w:color="000000"/>
              </w:rPr>
              <w:t>Организация работ по приготовлению горячих блюд, кулинарных изделий, закусок.</w:t>
            </w:r>
          </w:p>
          <w:p w:rsidR="007A0AE5" w:rsidRPr="009D29B4" w:rsidRDefault="007A0AE5" w:rsidP="005B659E">
            <w:pPr>
              <w:spacing w:after="0" w:line="240" w:lineRule="auto"/>
              <w:ind w:firstLine="459"/>
              <w:jc w:val="both"/>
              <w:rPr>
                <w:rFonts w:ascii="Times New Roman" w:eastAsia="Arial Unicode MS" w:hAnsi="Times New Roman"/>
                <w:sz w:val="24"/>
                <w:szCs w:val="24"/>
                <w:u w:color="000000"/>
              </w:rPr>
            </w:pPr>
            <w:r w:rsidRPr="009D29B4">
              <w:rPr>
                <w:rFonts w:ascii="Times New Roman" w:eastAsia="Arial Unicode MS" w:hAnsi="Times New Roman"/>
                <w:sz w:val="24"/>
                <w:szCs w:val="24"/>
                <w:u w:color="000000"/>
              </w:rPr>
              <w:t xml:space="preserve">Последовательность выполнения технологических операций, современные методы приготовления горячих блюд, кулинарных изделий, закусок. </w:t>
            </w:r>
          </w:p>
          <w:p w:rsidR="007A0AE5" w:rsidRPr="009D29B4" w:rsidRDefault="007A0AE5" w:rsidP="005B659E">
            <w:pPr>
              <w:spacing w:after="0" w:line="240" w:lineRule="auto"/>
              <w:ind w:firstLine="459"/>
              <w:jc w:val="both"/>
              <w:rPr>
                <w:rFonts w:ascii="Times New Roman" w:eastAsia="Arial Unicode MS" w:hAnsi="Times New Roman"/>
                <w:sz w:val="24"/>
                <w:szCs w:val="24"/>
                <w:u w:color="000000"/>
              </w:rPr>
            </w:pPr>
            <w:r w:rsidRPr="009D29B4">
              <w:rPr>
                <w:rFonts w:ascii="Times New Roman" w:eastAsia="Arial Unicode MS" w:hAnsi="Times New Roman"/>
                <w:sz w:val="24"/>
                <w:szCs w:val="24"/>
                <w:u w:color="000000"/>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горячих блюд, кулинарных изделий, закусок.</w:t>
            </w:r>
          </w:p>
          <w:p w:rsidR="007A0AE5" w:rsidRPr="009D29B4" w:rsidRDefault="007A0AE5" w:rsidP="005B659E">
            <w:pPr>
              <w:spacing w:after="0" w:line="240" w:lineRule="auto"/>
              <w:ind w:firstLine="459"/>
              <w:jc w:val="both"/>
              <w:rPr>
                <w:rFonts w:ascii="Times New Roman" w:eastAsia="Arial Unicode MS" w:hAnsi="Times New Roman"/>
                <w:sz w:val="24"/>
                <w:szCs w:val="24"/>
                <w:u w:color="000000"/>
              </w:rPr>
            </w:pPr>
            <w:r w:rsidRPr="009D29B4">
              <w:rPr>
                <w:rFonts w:ascii="Times New Roman" w:eastAsia="Arial Unicode MS" w:hAnsi="Times New Roman"/>
                <w:sz w:val="24"/>
                <w:szCs w:val="24"/>
                <w:u w:color="000000"/>
              </w:rPr>
              <w:t>В</w:t>
            </w:r>
            <w:r w:rsidRPr="009D29B4">
              <w:rPr>
                <w:rFonts w:ascii="Times New Roman" w:hAnsi="Times New Roman"/>
                <w:sz w:val="24"/>
                <w:szCs w:val="24"/>
              </w:rPr>
              <w:t>озможные последствия нарушения санитарии и гигиены.</w:t>
            </w:r>
          </w:p>
          <w:p w:rsidR="007A0AE5" w:rsidRPr="009D29B4" w:rsidRDefault="007A0AE5" w:rsidP="005B659E">
            <w:pPr>
              <w:spacing w:after="0" w:line="240" w:lineRule="auto"/>
              <w:ind w:firstLine="459"/>
              <w:jc w:val="both"/>
              <w:rPr>
                <w:rFonts w:ascii="Times New Roman" w:hAnsi="Times New Roman"/>
                <w:sz w:val="24"/>
                <w:szCs w:val="24"/>
              </w:rPr>
            </w:pPr>
            <w:r w:rsidRPr="009D29B4">
              <w:rPr>
                <w:rFonts w:ascii="Times New Roman" w:hAnsi="Times New Roman"/>
                <w:sz w:val="24"/>
                <w:szCs w:val="24"/>
              </w:rPr>
              <w:t>Требования к личной гигиене персонала.</w:t>
            </w:r>
          </w:p>
          <w:p w:rsidR="007A0AE5" w:rsidRPr="009D29B4" w:rsidRDefault="007A0AE5" w:rsidP="005B659E">
            <w:pPr>
              <w:spacing w:after="0" w:line="240" w:lineRule="auto"/>
              <w:ind w:firstLine="459"/>
              <w:jc w:val="both"/>
              <w:rPr>
                <w:rFonts w:ascii="Times New Roman" w:hAnsi="Times New Roman"/>
                <w:sz w:val="24"/>
                <w:szCs w:val="24"/>
              </w:rPr>
            </w:pPr>
            <w:r w:rsidRPr="009D29B4">
              <w:rPr>
                <w:rFonts w:ascii="Times New Roman" w:hAnsi="Times New Roman"/>
                <w:sz w:val="24"/>
                <w:szCs w:val="24"/>
              </w:rPr>
              <w:t>Правила безопасного хранения чистящих, моющих и дезинфицирующих средств, предназна</w:t>
            </w:r>
            <w:r w:rsidRPr="009D29B4">
              <w:rPr>
                <w:rFonts w:ascii="Times New Roman" w:hAnsi="Times New Roman"/>
                <w:sz w:val="24"/>
                <w:szCs w:val="24"/>
              </w:rPr>
              <w:softHyphen/>
              <w:t>ченных для последующего использования.</w:t>
            </w:r>
          </w:p>
          <w:p w:rsidR="007A0AE5" w:rsidRPr="009D29B4" w:rsidRDefault="007A0AE5" w:rsidP="005B659E">
            <w:pPr>
              <w:spacing w:after="0" w:line="240" w:lineRule="auto"/>
              <w:ind w:firstLine="459"/>
              <w:jc w:val="both"/>
              <w:rPr>
                <w:rFonts w:ascii="Times New Roman" w:eastAsia="Arial Unicode MS" w:hAnsi="Times New Roman"/>
                <w:sz w:val="24"/>
                <w:szCs w:val="24"/>
                <w:u w:color="000000"/>
              </w:rPr>
            </w:pPr>
            <w:r w:rsidRPr="009D29B4">
              <w:rPr>
                <w:rFonts w:ascii="Times New Roman" w:hAnsi="Times New Roman"/>
                <w:sz w:val="24"/>
                <w:szCs w:val="24"/>
              </w:rPr>
              <w:t>Правила утилизации отходов.</w:t>
            </w:r>
          </w:p>
          <w:p w:rsidR="007A0AE5" w:rsidRPr="009D29B4" w:rsidRDefault="007A0AE5" w:rsidP="005B659E">
            <w:pPr>
              <w:spacing w:after="0" w:line="240" w:lineRule="auto"/>
              <w:ind w:firstLine="459"/>
              <w:jc w:val="both"/>
              <w:rPr>
                <w:rFonts w:ascii="Times New Roman" w:eastAsia="Arial Unicode MS" w:hAnsi="Times New Roman"/>
                <w:sz w:val="24"/>
                <w:szCs w:val="24"/>
                <w:u w:color="000000"/>
              </w:rPr>
            </w:pPr>
            <w:r w:rsidRPr="009D29B4">
              <w:rPr>
                <w:rFonts w:ascii="Times New Roman" w:eastAsia="Arial Unicode MS" w:hAnsi="Times New Roman"/>
                <w:sz w:val="24"/>
                <w:szCs w:val="24"/>
                <w:u w:color="000000"/>
              </w:rPr>
              <w:t>Виды, назначение упаковочных материалов, способы хранения пищевых продуктов.</w:t>
            </w:r>
          </w:p>
          <w:p w:rsidR="007A0AE5" w:rsidRPr="009D29B4" w:rsidRDefault="007A0AE5" w:rsidP="005B659E">
            <w:pPr>
              <w:spacing w:after="0" w:line="240" w:lineRule="auto"/>
              <w:ind w:firstLine="459"/>
              <w:jc w:val="both"/>
              <w:rPr>
                <w:rFonts w:ascii="Times New Roman" w:eastAsia="Arial Unicode MS" w:hAnsi="Times New Roman"/>
                <w:sz w:val="24"/>
                <w:szCs w:val="24"/>
                <w:u w:color="000000"/>
              </w:rPr>
            </w:pPr>
            <w:r w:rsidRPr="009D29B4">
              <w:rPr>
                <w:rFonts w:ascii="Times New Roman" w:eastAsia="Arial Unicode MS" w:hAnsi="Times New Roman"/>
                <w:sz w:val="24"/>
                <w:szCs w:val="24"/>
                <w:u w:color="000000"/>
              </w:rPr>
              <w:t>Виды, назначение оборудования, инвентаря посуды, используемых  для порционирования (комплектования) готовых горячих блюд, кулинарных изделий, закусок.</w:t>
            </w:r>
          </w:p>
          <w:p w:rsidR="007A0AE5" w:rsidRPr="009D29B4" w:rsidRDefault="007A0AE5" w:rsidP="005B659E">
            <w:pPr>
              <w:spacing w:after="0" w:line="240" w:lineRule="auto"/>
              <w:ind w:firstLine="459"/>
              <w:jc w:val="both"/>
              <w:rPr>
                <w:rFonts w:ascii="Times New Roman" w:eastAsia="Arial Unicode MS" w:hAnsi="Times New Roman"/>
                <w:sz w:val="24"/>
                <w:szCs w:val="24"/>
                <w:u w:color="000000"/>
              </w:rPr>
            </w:pPr>
            <w:r w:rsidRPr="009D29B4">
              <w:rPr>
                <w:rFonts w:ascii="Times New Roman" w:eastAsia="Arial Unicode MS" w:hAnsi="Times New Roman"/>
                <w:sz w:val="24"/>
                <w:szCs w:val="24"/>
                <w:u w:color="000000"/>
              </w:rPr>
              <w:t>Способы и правила порционирования (комплектования), упаковки на вынос готовых горячих блюд, кулинарных изделий, закусок.</w:t>
            </w:r>
          </w:p>
          <w:p w:rsidR="007A0AE5" w:rsidRPr="009D29B4" w:rsidRDefault="007A0AE5" w:rsidP="005B659E">
            <w:pPr>
              <w:spacing w:after="0" w:line="240" w:lineRule="auto"/>
              <w:jc w:val="both"/>
              <w:rPr>
                <w:rFonts w:ascii="Times New Roman" w:eastAsia="Arial Unicode MS" w:hAnsi="Times New Roman"/>
                <w:sz w:val="24"/>
                <w:szCs w:val="24"/>
                <w:u w:color="000000"/>
              </w:rPr>
            </w:pPr>
            <w:r w:rsidRPr="009D29B4">
              <w:rPr>
                <w:rFonts w:ascii="Times New Roman" w:eastAsia="Arial Unicode MS" w:hAnsi="Times New Roman"/>
                <w:sz w:val="24"/>
                <w:szCs w:val="24"/>
                <w:u w:color="000000"/>
              </w:rPr>
              <w:t>Условия, сроки, способы хранения горячих блюд, кулинарных изделий, закусок</w:t>
            </w:r>
          </w:p>
        </w:tc>
        <w:tc>
          <w:tcPr>
            <w:tcW w:w="1027" w:type="pct"/>
          </w:tcPr>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t>Текущий контроль</w:t>
            </w:r>
          </w:p>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t>при провдении: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-письменного/устного опроса;</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-оценки результатов внеаудиторной (самостоятельной) работы (докладов, рефератов, теоретической части проектов, учебных исследований и т.д.)</w:t>
            </w: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в форме дифференциированного зачета/ экзамена по МДК в виде: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-письменных/ устных ответов, </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Итоговый контроль</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Тестирование в процессе </w:t>
            </w:r>
            <w:r w:rsidRPr="00327194">
              <w:rPr>
                <w:rFonts w:ascii="Times New Roman" w:hAnsi="Times New Roman"/>
                <w:sz w:val="24"/>
                <w:szCs w:val="24"/>
              </w:rPr>
              <w:lastRenderedPageBreak/>
              <w:t>проведения демонстрационного экзамена</w:t>
            </w:r>
          </w:p>
        </w:tc>
        <w:tc>
          <w:tcPr>
            <w:tcW w:w="804" w:type="pc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Актуальность темы, адекватность результатов поставленным целям,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jc w:val="both"/>
              <w:rPr>
                <w:rFonts w:ascii="Times New Roman" w:eastAsia="Arial Unicode MS" w:hAnsi="Times New Roman"/>
                <w:b/>
                <w:sz w:val="24"/>
                <w:szCs w:val="24"/>
                <w:u w:color="000000"/>
              </w:rPr>
            </w:pPr>
            <w:r w:rsidRPr="009D29B4">
              <w:rPr>
                <w:rFonts w:ascii="Times New Roman" w:eastAsia="Arial Unicode MS" w:hAnsi="Times New Roman"/>
                <w:b/>
                <w:sz w:val="24"/>
                <w:szCs w:val="24"/>
                <w:u w:color="000000"/>
              </w:rPr>
              <w:t>Умения:</w:t>
            </w:r>
          </w:p>
          <w:p w:rsidR="007A0AE5" w:rsidRPr="009D29B4" w:rsidRDefault="007A0AE5" w:rsidP="005B659E">
            <w:pPr>
              <w:spacing w:after="0" w:line="240" w:lineRule="auto"/>
              <w:ind w:firstLine="223"/>
              <w:jc w:val="both"/>
              <w:rPr>
                <w:rFonts w:ascii="Times New Roman" w:hAnsi="Times New Roman"/>
              </w:rPr>
            </w:pPr>
            <w:r w:rsidRPr="009D29B4">
              <w:rPr>
                <w:rFonts w:ascii="Times New Roman" w:hAnsi="Times New Roman"/>
              </w:rPr>
              <w:t>Визуально проверять чистоту и исправность производственного инвентаря, кухонной посуды, инструментов перед использованием.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Проводить текущую уборку рабочего места повара в соответствии с инструкциями и регламентами, стандартами чистоты.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Применять регламенты, стандарты и нормативно-техническую документацию, соблюдать санитарные требования.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и применять моющие и дезинфицирующие средства.</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техникой ухода за весоизмерительным оборудованием.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правила мытья кухонных ножей, острых, травмоопасных частей технологического оборудования.</w:t>
            </w:r>
          </w:p>
          <w:p w:rsidR="007A0AE5" w:rsidRPr="009D29B4" w:rsidRDefault="007A0AE5" w:rsidP="005B659E">
            <w:pPr>
              <w:spacing w:after="0" w:line="240" w:lineRule="auto"/>
              <w:jc w:val="both"/>
              <w:rPr>
                <w:rFonts w:ascii="Times New Roman" w:hAnsi="Times New Roman"/>
                <w:sz w:val="24"/>
                <w:szCs w:val="24"/>
              </w:rPr>
            </w:pPr>
            <w:r w:rsidRPr="009D29B4">
              <w:rPr>
                <w:rFonts w:ascii="Times New Roman" w:hAnsi="Times New Roman"/>
                <w:sz w:val="24"/>
                <w:szCs w:val="24"/>
              </w:rPr>
              <w:t>Соблюдать условия хранения кухонной посуды, инвентаря, инструментов.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Соблюдать правила техники безопасности, пожарной безопасности, охраны труда.</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материалы, посуду, оборудование  для упаковки, хранения готовых горячих блюд, кулинарных изделий, закусок.</w:t>
            </w:r>
          </w:p>
          <w:p w:rsidR="007A0AE5" w:rsidRPr="009D29B4" w:rsidRDefault="007A0AE5" w:rsidP="005B659E">
            <w:pPr>
              <w:spacing w:after="0" w:line="240" w:lineRule="auto"/>
              <w:jc w:val="both"/>
              <w:rPr>
                <w:rFonts w:ascii="Times New Roman" w:hAnsi="Times New Roman"/>
                <w:sz w:val="24"/>
                <w:szCs w:val="24"/>
              </w:rPr>
            </w:pPr>
            <w:r w:rsidRPr="009D29B4">
              <w:rPr>
                <w:rFonts w:ascii="Times New Roman" w:hAnsi="Times New Roman"/>
                <w:sz w:val="24"/>
                <w:szCs w:val="24"/>
              </w:rPr>
              <w:t>Рационально организовывать рабочее место с учетом стандартов чистоты</w:t>
            </w:r>
          </w:p>
        </w:tc>
        <w:tc>
          <w:tcPr>
            <w:tcW w:w="1027" w:type="pct"/>
            <w:vMerge w:val="restar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Текущий контроль:</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защита отчетов по практическим/ лабораорным занятиям;</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оценка заданий для внеаудиторной (самостоятельной)  работы</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 экспертная оценка демонстрируемых умений, выполняемых действий в процессе практических/лабораторных занятий,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учебной и производственной практики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выполнения практических заданий на зачете/экзамене по МДК;</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 экспертная оценка отчетов </w:t>
            </w:r>
            <w:r w:rsidRPr="00327194">
              <w:rPr>
                <w:rFonts w:ascii="Times New Roman" w:hAnsi="Times New Roman"/>
                <w:sz w:val="24"/>
                <w:szCs w:val="24"/>
              </w:rPr>
              <w:lastRenderedPageBreak/>
              <w:t>по учебной и производственной практике</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Итоговый контроль</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сформированности ПК и ОК  на демонстрационном экзамене</w:t>
            </w:r>
          </w:p>
          <w:p w:rsidR="007A0AE5" w:rsidRPr="00327194" w:rsidRDefault="007A0AE5" w:rsidP="005B659E">
            <w:pPr>
              <w:spacing w:after="0" w:line="240" w:lineRule="auto"/>
              <w:rPr>
                <w:rFonts w:ascii="Times New Roman" w:hAnsi="Times New Roman"/>
                <w:sz w:val="24"/>
                <w:szCs w:val="24"/>
              </w:rPr>
            </w:pPr>
          </w:p>
        </w:tc>
        <w:tc>
          <w:tcPr>
            <w:tcW w:w="804" w:type="pct"/>
            <w:vMerge w:val="restart"/>
          </w:tcPr>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Правильное выполнение заданий в полном объеме</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jc w:val="both"/>
              <w:rPr>
                <w:rFonts w:ascii="Times New Roman" w:eastAsia="Arial Unicode MS" w:hAnsi="Times New Roman"/>
                <w:b/>
                <w:sz w:val="24"/>
                <w:szCs w:val="24"/>
                <w:u w:color="000000"/>
              </w:rPr>
            </w:pPr>
            <w:r w:rsidRPr="009D29B4">
              <w:rPr>
                <w:rFonts w:ascii="Times New Roman" w:eastAsia="Arial Unicode MS" w:hAnsi="Times New Roman"/>
                <w:b/>
                <w:sz w:val="24"/>
                <w:szCs w:val="24"/>
                <w:u w:color="000000"/>
              </w:rPr>
              <w:t>Действия:</w:t>
            </w:r>
          </w:p>
          <w:p w:rsidR="007A0AE5" w:rsidRPr="009D29B4" w:rsidRDefault="007A0AE5" w:rsidP="005B659E">
            <w:pPr>
              <w:spacing w:after="0" w:line="240" w:lineRule="auto"/>
              <w:ind w:firstLine="748"/>
              <w:jc w:val="both"/>
              <w:rPr>
                <w:rFonts w:ascii="Times New Roman" w:hAnsi="Times New Roman"/>
                <w:sz w:val="24"/>
                <w:szCs w:val="24"/>
              </w:rPr>
            </w:pPr>
            <w:r w:rsidRPr="009D29B4">
              <w:rPr>
                <w:rFonts w:ascii="Times New Roman" w:hAnsi="Times New Roman"/>
                <w:sz w:val="24"/>
                <w:szCs w:val="24"/>
              </w:rPr>
              <w:t xml:space="preserve">Подготовка, уборка рабочего места повара при выполнении работ по </w:t>
            </w:r>
            <w:r w:rsidRPr="009D29B4">
              <w:rPr>
                <w:rFonts w:ascii="Times New Roman" w:hAnsi="Times New Roman"/>
                <w:sz w:val="24"/>
                <w:szCs w:val="24"/>
              </w:rPr>
              <w:lastRenderedPageBreak/>
              <w:t xml:space="preserve">приготовлению горячих блюд, кулинарных изделий, закусок </w:t>
            </w:r>
          </w:p>
          <w:p w:rsidR="007A0AE5" w:rsidRPr="009D29B4" w:rsidRDefault="007A0AE5" w:rsidP="005B659E">
            <w:pPr>
              <w:spacing w:after="0" w:line="240" w:lineRule="auto"/>
              <w:ind w:firstLine="748"/>
              <w:jc w:val="both"/>
              <w:rPr>
                <w:rFonts w:ascii="Times New Roman" w:hAnsi="Times New Roman"/>
                <w:sz w:val="24"/>
                <w:szCs w:val="24"/>
              </w:rPr>
            </w:pPr>
            <w:r w:rsidRPr="009D29B4">
              <w:rPr>
                <w:rFonts w:ascii="Times New Roman" w:hAnsi="Times New Roman"/>
                <w:sz w:val="24"/>
                <w:szCs w:val="24"/>
              </w:rPr>
              <w:t>Подбор, подготовка к работе, проверка технологического оборудования, производственного инвентаря, инструментов, весоизмерительных приборов</w:t>
            </w:r>
          </w:p>
          <w:p w:rsidR="007A0AE5" w:rsidRPr="009D29B4" w:rsidRDefault="007A0AE5" w:rsidP="005B659E">
            <w:pPr>
              <w:spacing w:after="0" w:line="240" w:lineRule="auto"/>
              <w:ind w:firstLine="748"/>
              <w:jc w:val="both"/>
              <w:rPr>
                <w:rFonts w:ascii="Times New Roman" w:eastAsia="Arial Unicode MS" w:hAnsi="Times New Roman"/>
                <w:b/>
                <w:sz w:val="24"/>
                <w:szCs w:val="24"/>
                <w:u w:color="000000"/>
              </w:rPr>
            </w:pPr>
            <w:r w:rsidRPr="009D29B4">
              <w:rPr>
                <w:rFonts w:ascii="Times New Roman" w:hAnsi="Times New Roman"/>
                <w:sz w:val="24"/>
                <w:szCs w:val="24"/>
              </w:rPr>
              <w:t>Подготовка рабочего места для порционирования (комплектования), упаковки  на вынос готовых горячих блюд, кулинарных изделий, закусок</w:t>
            </w:r>
          </w:p>
        </w:tc>
        <w:tc>
          <w:tcPr>
            <w:tcW w:w="1027" w:type="pct"/>
            <w:vMerge/>
          </w:tcPr>
          <w:p w:rsidR="007A0AE5" w:rsidRPr="009D29B4" w:rsidRDefault="007A0AE5" w:rsidP="005B659E">
            <w:pPr>
              <w:spacing w:after="0" w:line="240" w:lineRule="auto"/>
              <w:ind w:firstLine="223"/>
              <w:jc w:val="both"/>
              <w:rPr>
                <w:rFonts w:ascii="Times New Roman" w:hAnsi="Times New Roman"/>
              </w:rPr>
            </w:pPr>
          </w:p>
        </w:tc>
        <w:tc>
          <w:tcPr>
            <w:tcW w:w="804" w:type="pct"/>
            <w:vMerge/>
          </w:tcPr>
          <w:p w:rsidR="007A0AE5" w:rsidRPr="009D29B4" w:rsidRDefault="007A0AE5" w:rsidP="005B659E">
            <w:pPr>
              <w:spacing w:after="0" w:line="240" w:lineRule="auto"/>
              <w:ind w:firstLine="459"/>
              <w:jc w:val="both"/>
              <w:rPr>
                <w:rFonts w:ascii="Times New Roman" w:hAnsi="Times New Roman"/>
                <w:sz w:val="24"/>
                <w:szCs w:val="24"/>
              </w:rPr>
            </w:pPr>
          </w:p>
        </w:tc>
      </w:tr>
      <w:tr w:rsidR="007A0AE5" w:rsidRPr="00327194" w:rsidTr="005B659E">
        <w:trPr>
          <w:trHeight w:val="149"/>
        </w:trPr>
        <w:tc>
          <w:tcPr>
            <w:tcW w:w="5000" w:type="pct"/>
            <w:gridSpan w:val="4"/>
          </w:tcPr>
          <w:p w:rsidR="007A0AE5" w:rsidRPr="00327194" w:rsidRDefault="007A0AE5" w:rsidP="005B659E">
            <w:pPr>
              <w:tabs>
                <w:tab w:val="left" w:pos="12795"/>
              </w:tabs>
              <w:spacing w:after="0" w:line="240" w:lineRule="auto"/>
              <w:rPr>
                <w:rFonts w:ascii="Times New Roman" w:hAnsi="Times New Roman"/>
                <w:bCs/>
                <w:sz w:val="28"/>
                <w:szCs w:val="28"/>
              </w:rPr>
            </w:pPr>
            <w:r w:rsidRPr="00327194">
              <w:rPr>
                <w:rFonts w:ascii="Times New Roman" w:hAnsi="Times New Roman"/>
                <w:b/>
                <w:sz w:val="28"/>
                <w:szCs w:val="28"/>
              </w:rPr>
              <w:lastRenderedPageBreak/>
              <w:t xml:space="preserve">Раздел модуля 2  </w:t>
            </w:r>
            <w:r w:rsidRPr="00327194">
              <w:rPr>
                <w:rFonts w:ascii="Times New Roman" w:hAnsi="Times New Roman"/>
                <w:sz w:val="28"/>
                <w:szCs w:val="28"/>
              </w:rPr>
              <w:t>Приготовление и подготовка к реализации супов разнообразного ассортимента</w:t>
            </w:r>
            <w:r w:rsidRPr="00327194">
              <w:rPr>
                <w:rFonts w:ascii="Times New Roman" w:hAnsi="Times New Roman"/>
                <w:sz w:val="28"/>
                <w:szCs w:val="28"/>
              </w:rPr>
              <w:tab/>
            </w:r>
          </w:p>
        </w:tc>
      </w:tr>
      <w:tr w:rsidR="007A0AE5" w:rsidRPr="00327194" w:rsidTr="005B659E">
        <w:trPr>
          <w:trHeight w:val="149"/>
        </w:trPr>
        <w:tc>
          <w:tcPr>
            <w:tcW w:w="491" w:type="pct"/>
            <w:vMerge w:val="restart"/>
          </w:tcPr>
          <w:p w:rsidR="007A0AE5" w:rsidRPr="00327194" w:rsidRDefault="007A0AE5" w:rsidP="005B659E">
            <w:pPr>
              <w:spacing w:after="0" w:line="240" w:lineRule="auto"/>
              <w:jc w:val="center"/>
              <w:rPr>
                <w:rFonts w:ascii="Times New Roman" w:hAnsi="Times New Roman"/>
                <w:b/>
              </w:rPr>
            </w:pPr>
            <w:r w:rsidRPr="009D29B4">
              <w:rPr>
                <w:rFonts w:ascii="Times New Roman" w:hAnsi="Times New Roman"/>
                <w:b/>
                <w:sz w:val="24"/>
                <w:szCs w:val="24"/>
              </w:rPr>
              <w:t>ПК 2.1, 2.2,2.3</w:t>
            </w:r>
          </w:p>
        </w:tc>
        <w:tc>
          <w:tcPr>
            <w:tcW w:w="2678" w:type="pct"/>
          </w:tcPr>
          <w:p w:rsidR="007A0AE5" w:rsidRPr="00327194" w:rsidRDefault="007A0AE5" w:rsidP="005B659E">
            <w:pPr>
              <w:spacing w:after="0" w:line="240" w:lineRule="auto"/>
              <w:jc w:val="both"/>
              <w:rPr>
                <w:rFonts w:ascii="Times New Roman" w:hAnsi="Times New Roman"/>
                <w:color w:val="000000"/>
              </w:rPr>
            </w:pPr>
            <w:r w:rsidRPr="00327194">
              <w:rPr>
                <w:rFonts w:ascii="Times New Roman" w:hAnsi="Times New Roman"/>
                <w:b/>
                <w:color w:val="000000"/>
              </w:rPr>
              <w:t>Знания</w:t>
            </w:r>
            <w:r w:rsidRPr="00327194">
              <w:rPr>
                <w:rFonts w:ascii="Times New Roman" w:hAnsi="Times New Roman"/>
                <w:color w:val="000000"/>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Критерии оценки качества основных продуктов и дополнительных ингредиентов, используемых  для приготовления бульонов, отваров, холодных и горячих супов.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характеристика региональных видов сырья,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рецептуры, пищевая ценность, требования к качеству, методы приготовления  бульонов, отваров, супов разнообразного ассортимента, в том числе региональных, вегетарианских, для диетического питания.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Температурный режим и правила приготовления бульонов, отваров, холодных и горячих супов.</w:t>
            </w:r>
          </w:p>
          <w:p w:rsidR="007A0AE5" w:rsidRPr="009D29B4" w:rsidRDefault="007A0AE5" w:rsidP="005B659E">
            <w:pPr>
              <w:spacing w:after="0" w:line="240" w:lineRule="auto"/>
              <w:ind w:firstLine="457"/>
              <w:jc w:val="both"/>
              <w:rPr>
                <w:rFonts w:ascii="Century Schoolbook" w:hAnsi="Century Schoolbook" w:cs="Century Schoolbook"/>
                <w:sz w:val="20"/>
                <w:szCs w:val="20"/>
              </w:rPr>
            </w:pPr>
            <w:r w:rsidRPr="009D29B4">
              <w:rPr>
                <w:rFonts w:ascii="Century Schoolbook" w:hAnsi="Century Schoolbook" w:cs="Century Schoolbook"/>
                <w:sz w:val="24"/>
                <w:szCs w:val="20"/>
              </w:rPr>
              <w:t xml:space="preserve">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бульонов, </w:t>
            </w:r>
            <w:r w:rsidRPr="009D29B4">
              <w:rPr>
                <w:rFonts w:ascii="Century Schoolbook" w:hAnsi="Century Schoolbook" w:cs="Century Schoolbook"/>
                <w:sz w:val="24"/>
                <w:szCs w:val="20"/>
              </w:rPr>
              <w:lastRenderedPageBreak/>
              <w:t xml:space="preserve">отваров, холодных и </w:t>
            </w:r>
            <w:r w:rsidRPr="009D29B4">
              <w:rPr>
                <w:rFonts w:ascii="Times New Roman" w:hAnsi="Times New Roman"/>
                <w:sz w:val="24"/>
                <w:szCs w:val="24"/>
              </w:rPr>
              <w:t>горячих супов</w:t>
            </w:r>
            <w:r w:rsidRPr="009D29B4">
              <w:rPr>
                <w:rFonts w:ascii="Century Schoolbook" w:hAnsi="Century Schoolbook" w:cs="Century Schoolbook"/>
                <w:sz w:val="20"/>
                <w:szCs w:val="20"/>
              </w:rPr>
              <w:t>.</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Ассортимент, характеристика, кулинарное использование пряностей, приправ, специй.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Техника порционирования, варианты оформления бульонов, отваров, супов для подачи.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Виды, назначение столовой посуды для отпуска с раздачи, прилавка, термосов, контейнеров для отпуска на вынос бульонов, отваров, супов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Методы сервировки и подачи, температура подачи бульонов, отваров, супов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разогревания охлажденных, замороженных бульонов, отваров, супов.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охлаждения, замораживания и хранения бульонов, отваров, супов.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Требования к безопасности хранения готовых бульонов, отваров, супов.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и цены на бульоны, отвары, супы.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общения с потребителями.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Базовый словарный запас на иностранном языке.</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Техника общения, ориентированная на потребителя Правила маркирования упакованных бульонов, отваров, супов, правила заполнения этикеток</w:t>
            </w:r>
          </w:p>
        </w:tc>
        <w:tc>
          <w:tcPr>
            <w:tcW w:w="1027" w:type="pct"/>
          </w:tcPr>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t>при провдении: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-письменного/устного опроса;</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-оценки результатов внеаудиторной (самостоятельной) работы (докладов, рефератов, теоретической части проектов, учебных исследований и т.д.)</w:t>
            </w: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lastRenderedPageBreak/>
              <w:t>Промежуточная аттестация</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в форме дифференциированного зачета/ экзамена по МДК в виде: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-письменных/ устных ответов, </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sz w:val="24"/>
                <w:szCs w:val="24"/>
              </w:rPr>
            </w:pPr>
          </w:p>
        </w:tc>
        <w:tc>
          <w:tcPr>
            <w:tcW w:w="804" w:type="pc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Актуальность темы, адекватность результатов поставленным целям,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полнота ответов, точность формулировок, адекватность </w:t>
            </w:r>
            <w:r w:rsidRPr="00327194">
              <w:rPr>
                <w:rFonts w:ascii="Times New Roman" w:hAnsi="Times New Roman"/>
                <w:sz w:val="24"/>
                <w:szCs w:val="24"/>
              </w:rPr>
              <w:lastRenderedPageBreak/>
              <w:t>применения профессиональной терминологии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tc>
      </w:tr>
      <w:tr w:rsidR="007A0AE5" w:rsidRPr="00327194" w:rsidTr="005B659E">
        <w:trPr>
          <w:trHeight w:val="149"/>
        </w:trPr>
        <w:tc>
          <w:tcPr>
            <w:tcW w:w="491" w:type="pct"/>
            <w:vMerge/>
          </w:tcPr>
          <w:p w:rsidR="007A0AE5" w:rsidRPr="00327194" w:rsidRDefault="007A0AE5" w:rsidP="005B659E">
            <w:pPr>
              <w:spacing w:after="0" w:line="240" w:lineRule="auto"/>
              <w:rPr>
                <w:rFonts w:ascii="Times New Roman" w:hAnsi="Times New Roman"/>
                <w:b/>
              </w:rPr>
            </w:pPr>
          </w:p>
        </w:tc>
        <w:tc>
          <w:tcPr>
            <w:tcW w:w="2678" w:type="pct"/>
          </w:tcPr>
          <w:p w:rsidR="007A0AE5" w:rsidRPr="00327194" w:rsidRDefault="007A0AE5" w:rsidP="005B659E">
            <w:pPr>
              <w:spacing w:after="0" w:line="240" w:lineRule="auto"/>
              <w:jc w:val="both"/>
              <w:rPr>
                <w:rFonts w:ascii="Times New Roman" w:hAnsi="Times New Roman"/>
                <w:b/>
                <w:color w:val="000000"/>
              </w:rPr>
            </w:pPr>
            <w:r w:rsidRPr="00327194">
              <w:rPr>
                <w:rFonts w:ascii="Times New Roman" w:hAnsi="Times New Roman"/>
                <w:b/>
                <w:color w:val="000000"/>
              </w:rPr>
              <w:t>Умения: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Организовывать их хранение до момента использования.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пряности, приправы, специи.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Взвешивать, измерять продукты, входящие в состав бульонов, отваров, холодных и горячих супов в соответствии с рецептурой.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Использовать региональные, сезонные продукты для приготовления бульонов, отваров, холодных и горячих супов.</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Оформлять заявки на продукты, расходные материалы, необходимые для приготовления бульонов, отваров, холодных и горячих супов.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Выбирать, применять, комбинировать методы приготовления бульонов, </w:t>
            </w:r>
            <w:r w:rsidRPr="009D29B4">
              <w:rPr>
                <w:rFonts w:ascii="Times New Roman" w:hAnsi="Times New Roman"/>
                <w:sz w:val="24"/>
                <w:szCs w:val="24"/>
              </w:rPr>
              <w:lastRenderedPageBreak/>
              <w:t>отваров, горячих супов</w:t>
            </w:r>
            <w:r w:rsidRPr="009D29B4">
              <w:rPr>
                <w:rFonts w:ascii="Century Schoolbook" w:hAnsi="Century Schoolbook" w:cs="Century Schoolbook"/>
                <w:sz w:val="20"/>
                <w:szCs w:val="20"/>
              </w:rPr>
              <w:t xml:space="preserve"> </w:t>
            </w:r>
            <w:r w:rsidRPr="009D29B4">
              <w:rPr>
                <w:rFonts w:ascii="Times New Roman" w:hAnsi="Times New Roman"/>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Рационально использовать продукты, полуфабрикаты.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температурный и временной режим процессов приготовления.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Изменять закладку продуктов в соответствии с изменением выхода бульонов, отваров, супов.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Определять степень готовности бульонов, отваров, супов.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Доводить бульоны, отвары, супы до вкуса, до определенной консистенции.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техниками, приемами приготовления холодных и горячих супов.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Подбирать гарниры к бульонам, холодным, сладким супам.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санитарно-гигиенические требования в процессе приготовления пищи.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Осуществлять взаимозаменяемость продуктов в процессе приготовления бульонов, отваров, холодных и горячих супов с учетом норм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и использовать при приготовлении бульонов, отваров, супов специи, пряности, приправы с учетом их взаимозаменяемости, сочетаемости  с основными продуктами.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Проверять качество готовых бульонов, отваров, холодных и горячих супов перед отпуском, упаковкой на вынос.</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Поддерживать температуру подачи бульонов, отваров, супов на раздаче.</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Порционировать, сервировать и творчески оформлять бульоны, отвары, супы для подачи с учетом рационального использования ресурсов, соблюдением требований по безопасности готовой продукции.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выход бульонов, отваров, супов при их порционировании (комплектовании).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Охлаждать и замораживать готовые бульоны, отвары, полуфабрикаты для супов, готовые супы с учетом требований к безопасности пищевых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Хранить свежеприготовленные, охлажденные и замороженные бульоны, отвары, супы с учетом требований по безопасности, соблюдением режимов хранения.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lastRenderedPageBreak/>
              <w:t>Разогревать охлажденные, замороженные готовые бульоны, отвары, супы с учетом требований к безопасности готовой продукции.</w:t>
            </w:r>
          </w:p>
          <w:p w:rsidR="007A0AE5" w:rsidRPr="009D29B4" w:rsidRDefault="007A0AE5" w:rsidP="005B659E">
            <w:pPr>
              <w:spacing w:after="0" w:line="240" w:lineRule="auto"/>
              <w:jc w:val="both"/>
              <w:rPr>
                <w:rFonts w:ascii="Times New Roman" w:hAnsi="Times New Roman"/>
                <w:sz w:val="24"/>
                <w:szCs w:val="24"/>
              </w:rPr>
            </w:pPr>
            <w:r w:rsidRPr="009D29B4">
              <w:rPr>
                <w:rFonts w:ascii="Times New Roman" w:hAnsi="Times New Roman"/>
                <w:sz w:val="24"/>
                <w:szCs w:val="24"/>
              </w:rPr>
              <w:t>Выбирать контейнеры, упаковочные материалы, эстетично упаковывать готовые горячие бульоны, отвары, холодные и горячие супы на вынос и для транспортирования.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Рассчитывать стоимость бульонов, отваров, супов.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Вести учет реализованных бульонов, отваров, супов.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Поддерживать визуальный контакт с потребителем.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профессиональной терминологией.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Консультировать потребителей, оказывать им помощь в выборе бульонов, отваров, супов на раздаче. </w:t>
            </w:r>
          </w:p>
          <w:p w:rsidR="007A0AE5" w:rsidRPr="00327194" w:rsidRDefault="007A0AE5" w:rsidP="005B659E">
            <w:pPr>
              <w:spacing w:after="0" w:line="240" w:lineRule="auto"/>
              <w:ind w:firstLine="465"/>
              <w:jc w:val="both"/>
              <w:rPr>
                <w:rFonts w:ascii="Times New Roman" w:hAnsi="Times New Roman"/>
                <w:color w:val="000000"/>
              </w:rPr>
            </w:pPr>
            <w:r w:rsidRPr="009D29B4">
              <w:rPr>
                <w:rFonts w:ascii="Times New Roman" w:hAnsi="Times New Roman"/>
                <w:sz w:val="24"/>
                <w:szCs w:val="24"/>
              </w:rPr>
              <w:t>Разрешать проблемы в рамках своей компетенции</w:t>
            </w:r>
          </w:p>
        </w:tc>
        <w:tc>
          <w:tcPr>
            <w:tcW w:w="1027" w:type="pct"/>
            <w:vMerge w:val="restar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защита отчетов по практическим/ лабораорным занятиям;</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оценка заданий для внеаудиторной (самостоятельной)  работы</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 экспертная оценка демонстрируемых умений, выполняемых действий в процессе </w:t>
            </w:r>
            <w:r w:rsidRPr="00327194">
              <w:rPr>
                <w:rFonts w:ascii="Times New Roman" w:hAnsi="Times New Roman"/>
                <w:sz w:val="24"/>
                <w:szCs w:val="24"/>
              </w:rPr>
              <w:lastRenderedPageBreak/>
              <w:t xml:space="preserve">практических/лабораторных занятий,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учебной и производственной практики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выполнения практических заданий на зачете/экзамене по МДК;</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отчетов по учебной и производственной практике</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Итоговый контроль</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сформированности ПК и ОК  на демонстрационном экзамене</w:t>
            </w:r>
          </w:p>
          <w:p w:rsidR="007A0AE5" w:rsidRPr="00327194" w:rsidRDefault="007A0AE5" w:rsidP="005B659E">
            <w:pPr>
              <w:spacing w:after="0" w:line="240" w:lineRule="auto"/>
              <w:rPr>
                <w:rFonts w:ascii="Times New Roman" w:hAnsi="Times New Roman"/>
                <w:sz w:val="24"/>
                <w:szCs w:val="24"/>
              </w:rPr>
            </w:pPr>
          </w:p>
        </w:tc>
        <w:tc>
          <w:tcPr>
            <w:tcW w:w="804" w:type="pct"/>
            <w:vMerge w:val="restart"/>
          </w:tcPr>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w:t>
            </w:r>
            <w:r w:rsidRPr="00327194">
              <w:rPr>
                <w:rFonts w:ascii="Times New Roman" w:hAnsi="Times New Roman"/>
                <w:sz w:val="24"/>
                <w:szCs w:val="24"/>
              </w:rPr>
              <w:lastRenderedPageBreak/>
              <w:t xml:space="preserve">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Правильное выполнение заданий в полном объеме</w:t>
            </w:r>
          </w:p>
        </w:tc>
      </w:tr>
      <w:tr w:rsidR="007A0AE5" w:rsidRPr="00327194" w:rsidTr="005B659E">
        <w:trPr>
          <w:trHeight w:val="149"/>
        </w:trPr>
        <w:tc>
          <w:tcPr>
            <w:tcW w:w="491" w:type="pct"/>
            <w:vMerge/>
          </w:tcPr>
          <w:p w:rsidR="007A0AE5" w:rsidRPr="00327194" w:rsidRDefault="007A0AE5" w:rsidP="005B659E">
            <w:pPr>
              <w:spacing w:after="0" w:line="240" w:lineRule="auto"/>
              <w:rPr>
                <w:rFonts w:ascii="Times New Roman" w:hAnsi="Times New Roman"/>
                <w:b/>
              </w:rPr>
            </w:pPr>
          </w:p>
        </w:tc>
        <w:tc>
          <w:tcPr>
            <w:tcW w:w="2678" w:type="pct"/>
          </w:tcPr>
          <w:p w:rsidR="007A0AE5" w:rsidRPr="00327194" w:rsidRDefault="007A0AE5" w:rsidP="005B659E">
            <w:pPr>
              <w:spacing w:after="0" w:line="240" w:lineRule="auto"/>
              <w:jc w:val="both"/>
              <w:rPr>
                <w:rFonts w:ascii="Times New Roman" w:hAnsi="Times New Roman"/>
                <w:b/>
                <w:color w:val="000000"/>
              </w:rPr>
            </w:pPr>
            <w:r w:rsidRPr="00327194">
              <w:rPr>
                <w:rFonts w:ascii="Times New Roman" w:hAnsi="Times New Roman"/>
                <w:b/>
                <w:color w:val="000000"/>
              </w:rPr>
              <w:t>Действия:</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Подготовка основных продуктов и дополнительных ингредиентов Приготовление бульонов, отваров, горячих супов разнообразного ассортимента.</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Хранение, отпуск бульонов, отваров, холодных и горячих супов.</w:t>
            </w:r>
          </w:p>
          <w:p w:rsidR="007A0AE5" w:rsidRPr="00327194" w:rsidRDefault="007A0AE5" w:rsidP="005B659E">
            <w:pPr>
              <w:spacing w:after="0" w:line="240" w:lineRule="auto"/>
              <w:ind w:firstLine="465"/>
              <w:jc w:val="both"/>
              <w:rPr>
                <w:rFonts w:ascii="Times New Roman" w:hAnsi="Times New Roman"/>
                <w:color w:val="000000"/>
              </w:rPr>
            </w:pPr>
            <w:r w:rsidRPr="009D29B4">
              <w:rPr>
                <w:rFonts w:ascii="Times New Roman" w:hAnsi="Times New Roman"/>
                <w:sz w:val="24"/>
                <w:szCs w:val="24"/>
              </w:rPr>
              <w:t>Взаимодействие с потребителями при отпуске продукции с прилавка/раздачи</w:t>
            </w:r>
          </w:p>
        </w:tc>
        <w:tc>
          <w:tcPr>
            <w:tcW w:w="1027" w:type="pct"/>
            <w:vMerge/>
          </w:tcPr>
          <w:p w:rsidR="007A0AE5" w:rsidRPr="00327194" w:rsidRDefault="007A0AE5" w:rsidP="005B659E">
            <w:pPr>
              <w:spacing w:after="0" w:line="240" w:lineRule="auto"/>
              <w:rPr>
                <w:rFonts w:ascii="Times New Roman" w:hAnsi="Times New Roman"/>
                <w:bCs/>
              </w:rPr>
            </w:pPr>
          </w:p>
        </w:tc>
        <w:tc>
          <w:tcPr>
            <w:tcW w:w="804" w:type="pct"/>
            <w:vMerge/>
          </w:tcPr>
          <w:p w:rsidR="007A0AE5" w:rsidRPr="00327194" w:rsidRDefault="007A0AE5" w:rsidP="005B659E">
            <w:pPr>
              <w:spacing w:after="0" w:line="240" w:lineRule="auto"/>
              <w:rPr>
                <w:rFonts w:ascii="Times New Roman" w:hAnsi="Times New Roman"/>
                <w:bCs/>
              </w:rPr>
            </w:pPr>
          </w:p>
        </w:tc>
      </w:tr>
      <w:tr w:rsidR="007A0AE5" w:rsidRPr="00327194" w:rsidTr="005B659E">
        <w:trPr>
          <w:trHeight w:val="149"/>
        </w:trPr>
        <w:tc>
          <w:tcPr>
            <w:tcW w:w="5000" w:type="pct"/>
            <w:gridSpan w:val="4"/>
          </w:tcPr>
          <w:p w:rsidR="007A0AE5" w:rsidRPr="009D29B4" w:rsidRDefault="007A0AE5" w:rsidP="005B659E">
            <w:pPr>
              <w:spacing w:after="0" w:line="240" w:lineRule="auto"/>
              <w:rPr>
                <w:rFonts w:ascii="Times New Roman" w:hAnsi="Times New Roman"/>
                <w:b/>
                <w:sz w:val="28"/>
                <w:szCs w:val="28"/>
              </w:rPr>
            </w:pPr>
            <w:r w:rsidRPr="00327194">
              <w:rPr>
                <w:rFonts w:ascii="Times New Roman" w:hAnsi="Times New Roman"/>
                <w:b/>
                <w:sz w:val="28"/>
                <w:szCs w:val="28"/>
              </w:rPr>
              <w:t xml:space="preserve">Раздел модуля 3  </w:t>
            </w:r>
            <w:r w:rsidRPr="00327194">
              <w:rPr>
                <w:rFonts w:ascii="Times New Roman" w:hAnsi="Times New Roman"/>
                <w:sz w:val="28"/>
                <w:szCs w:val="28"/>
              </w:rPr>
              <w:t>Приготовление и подготовка к реализации горячих соусов разнообразного ассортимента</w:t>
            </w:r>
          </w:p>
        </w:tc>
      </w:tr>
      <w:tr w:rsidR="007A0AE5" w:rsidRPr="00327194" w:rsidTr="005B659E">
        <w:trPr>
          <w:trHeight w:val="149"/>
        </w:trPr>
        <w:tc>
          <w:tcPr>
            <w:tcW w:w="491" w:type="pct"/>
            <w:vMerge w:val="restart"/>
          </w:tcPr>
          <w:p w:rsidR="007A0AE5" w:rsidRPr="00B051F9" w:rsidRDefault="007A0AE5" w:rsidP="005B659E">
            <w:pPr>
              <w:spacing w:after="0" w:line="240" w:lineRule="auto"/>
              <w:jc w:val="center"/>
              <w:rPr>
                <w:rFonts w:ascii="Times New Roman" w:hAnsi="Times New Roman"/>
                <w:b/>
                <w:sz w:val="24"/>
                <w:szCs w:val="24"/>
              </w:rPr>
            </w:pPr>
            <w:r w:rsidRPr="00B051F9">
              <w:rPr>
                <w:rFonts w:ascii="Times New Roman" w:hAnsi="Times New Roman"/>
                <w:b/>
                <w:sz w:val="24"/>
                <w:szCs w:val="24"/>
              </w:rPr>
              <w:t>ПК 2.1, 2.4</w:t>
            </w:r>
          </w:p>
        </w:tc>
        <w:tc>
          <w:tcPr>
            <w:tcW w:w="2678" w:type="pct"/>
          </w:tcPr>
          <w:p w:rsidR="007A0AE5" w:rsidRPr="009D29B4" w:rsidRDefault="007A0AE5" w:rsidP="005B659E">
            <w:pPr>
              <w:spacing w:after="0" w:line="240" w:lineRule="auto"/>
              <w:jc w:val="both"/>
              <w:rPr>
                <w:rFonts w:ascii="Times New Roman" w:hAnsi="Times New Roman"/>
                <w:b/>
                <w:sz w:val="24"/>
                <w:szCs w:val="24"/>
              </w:rPr>
            </w:pPr>
            <w:r w:rsidRPr="009D29B4">
              <w:rPr>
                <w:rFonts w:ascii="Times New Roman" w:hAnsi="Times New Roman"/>
                <w:b/>
                <w:sz w:val="24"/>
                <w:szCs w:val="24"/>
              </w:rPr>
              <w:t>Знания: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Критерии оценки качества основных продуктов и дополнительных ингредиентов, используемых  для приготовления горячих соусов.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характеристика региональных видов сырья,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рецептуры, пищевая ценность, требования к качеству, методы приготовления  горячих соусов разнообразного ассортимента, в том числе региональных, вегетарианских, для диетического питания.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Температурный режим и правила приготовления горячих соусов.</w:t>
            </w:r>
          </w:p>
          <w:p w:rsidR="007A0AE5" w:rsidRPr="009D29B4" w:rsidRDefault="007A0AE5" w:rsidP="005B659E">
            <w:pPr>
              <w:spacing w:after="0" w:line="240" w:lineRule="auto"/>
              <w:ind w:firstLine="457"/>
              <w:jc w:val="both"/>
              <w:rPr>
                <w:rFonts w:ascii="Century Schoolbook" w:hAnsi="Century Schoolbook" w:cs="Century Schoolbook"/>
                <w:sz w:val="20"/>
                <w:szCs w:val="20"/>
              </w:rPr>
            </w:pPr>
            <w:r w:rsidRPr="009D29B4">
              <w:rPr>
                <w:rFonts w:ascii="Century Schoolbook" w:hAnsi="Century Schoolbook" w:cs="Century Schoolbook"/>
                <w:sz w:val="24"/>
                <w:szCs w:val="20"/>
              </w:rPr>
              <w:t xml:space="preserve">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w:t>
            </w:r>
            <w:r w:rsidRPr="009D29B4">
              <w:rPr>
                <w:rFonts w:ascii="Times New Roman" w:hAnsi="Times New Roman"/>
                <w:sz w:val="24"/>
                <w:szCs w:val="24"/>
              </w:rPr>
              <w:t>горячих соусов</w:t>
            </w:r>
            <w:r w:rsidRPr="009D29B4">
              <w:rPr>
                <w:rFonts w:ascii="Century Schoolbook" w:hAnsi="Century Schoolbook" w:cs="Century Schoolbook"/>
                <w:sz w:val="20"/>
                <w:szCs w:val="20"/>
              </w:rPr>
              <w:t>.</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lastRenderedPageBreak/>
              <w:t>Ассортимент, характеристика, кулинарное использование пряностей, приправ, специй.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Техника порционирования, варианты оформления тарелок горячими соусами для подачи.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Виды, назначение столовой посуды для отпуска с раздачи, прилавка, термосов, контейнеров для отпуска на вынос горячих соусов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Методы сервировки и подачи горячих соусов.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Температура подачи горячих соусов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разогревания охлажденных, замороженных соусов.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охлаждения, замораживания и хранения соусов.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Требования к безопасности хранения готовых горячих соусов.</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Правила маркирования упакованных горячих соусов, правила заполнения этикеток.</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и цены на горячие соусы.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торговли.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поведения, степень ответственности за правильность расчетов с потребителями.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общения с потребителями.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Базовый словарный запас на иностранном языке.</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Техника общения, ориентированная на потребителя</w:t>
            </w:r>
          </w:p>
        </w:tc>
        <w:tc>
          <w:tcPr>
            <w:tcW w:w="1027" w:type="pct"/>
          </w:tcPr>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t>при провдении: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-письменного/устного опроса;</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-оценки результатов внеаудиторной (самостоятельной) работы (докладов, рефератов, теоретической части проектов, учебных исследований и т.д.)</w:t>
            </w: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lastRenderedPageBreak/>
              <w:t>Промежуточная аттестация</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в форме дифференциированного зачета/ экзамена по МДК в виде: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-письменных/ устных ответов, </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sz w:val="24"/>
                <w:szCs w:val="24"/>
              </w:rPr>
            </w:pPr>
          </w:p>
        </w:tc>
        <w:tc>
          <w:tcPr>
            <w:tcW w:w="804" w:type="pc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Актуальность темы, адекватность результатов поставленным целям,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полнота ответов, точность формулировок, адекватность </w:t>
            </w:r>
            <w:r w:rsidRPr="00327194">
              <w:rPr>
                <w:rFonts w:ascii="Times New Roman" w:hAnsi="Times New Roman"/>
                <w:sz w:val="24"/>
                <w:szCs w:val="24"/>
              </w:rPr>
              <w:lastRenderedPageBreak/>
              <w:t>применения профессиональной терминологии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jc w:val="both"/>
              <w:rPr>
                <w:rFonts w:ascii="Times New Roman" w:hAnsi="Times New Roman"/>
                <w:b/>
                <w:sz w:val="24"/>
                <w:szCs w:val="24"/>
              </w:rPr>
            </w:pPr>
            <w:r w:rsidRPr="009D29B4">
              <w:rPr>
                <w:rFonts w:ascii="Times New Roman" w:hAnsi="Times New Roman"/>
                <w:b/>
                <w:sz w:val="24"/>
                <w:szCs w:val="24"/>
              </w:rPr>
              <w:t>Умения: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Организовывать их хранение до момента использования.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пряности, приправы, специи.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Взвешивать, измерять продукты, входящие в состав горячих соусов в соответствии с рецептурой.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Использовать региональные, сезонные продукты для приготовления горячих соусов.</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Оформлять заявки на продукты, расходные материалы, необходимые для </w:t>
            </w:r>
            <w:r w:rsidRPr="009D29B4">
              <w:rPr>
                <w:rFonts w:ascii="Times New Roman" w:hAnsi="Times New Roman"/>
                <w:sz w:val="24"/>
                <w:szCs w:val="24"/>
              </w:rPr>
              <w:lastRenderedPageBreak/>
              <w:t>приготовления горячих соусов.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применять, комбинировать методы приготовления горячих соусов</w:t>
            </w:r>
            <w:r w:rsidRPr="009D29B4">
              <w:rPr>
                <w:rFonts w:ascii="Century Schoolbook" w:hAnsi="Century Schoolbook" w:cs="Century Schoolbook"/>
                <w:sz w:val="20"/>
                <w:szCs w:val="20"/>
              </w:rPr>
              <w:t xml:space="preserve"> </w:t>
            </w:r>
            <w:r w:rsidRPr="009D29B4">
              <w:rPr>
                <w:rFonts w:ascii="Times New Roman" w:hAnsi="Times New Roman"/>
                <w:sz w:val="24"/>
                <w:szCs w:val="24"/>
              </w:rPr>
              <w:t>с учетом типа питания, вида и кулинарных свойств используемых продуктов и соусных полуфабрикатов, требований рецептуры, последовательности приготовления, особенностей заказа.</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Рационально использовать продукты, соусные полуфабрикаты.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температурный и временной режим процессов приготовления.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Изменять закладку продуктов в соответствии с изменением выхода соусов.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Определять степень готовности соусов.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Доводить соусы до вкуса, до определенной консистенции.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техниками, приемами приготовления горячих соусов.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санитарно-гигиенические требования в процессе приготовления пищи.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Осуществлять взаимозаменяемость продуктов в процессе приготовления горячих соусов с учетом норм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и использовать при приготовлении горячих соусов специи, пряности, приправы с учетом их взаимозаменяемости, сочетаемости  с основными продуктами.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Проверять качество готовых горячих соусов перед отпуском.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Поддерживать температуру подачи горячих соусов на раздаче.</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Порционировать, сервировать и творчески оформлять горячие соусы для подачи с учетом рационального использования ресурсов, соблюдением требований по безопасности готовой продукции.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выход горячих соусов  при их порционировании (комплектовании).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Охлаждать и замораживать соусные полуфабрикаты с учетом требований к безопасности пищевых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Хранить свежеприготовленные, охлажденные и замороженные соусные полуфабрикаты с учетом требований по безопасности, соблюдением режимов хранения.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Разогревать охлажденные, замороженные соусные полуфабрикаты с учетом требований к безопасности готовой продукции.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lastRenderedPageBreak/>
              <w:t>Выбирать контейнеры, упаковочные материалы, эстетично упаковывать готовые горячие соусы на вынос и для транспортирования.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Рассчитывать стоимость горячих соусов.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Вести учет реализованных с раздачи горячих соусов.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Поддерживать визуальный контакт с потребителем.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профессиональной терминологией.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Консультировать потребителей, оказывать им помощь в выборе горячих соусов. </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Разрешать проблемы в рамках своей компетенции</w:t>
            </w:r>
          </w:p>
        </w:tc>
        <w:tc>
          <w:tcPr>
            <w:tcW w:w="1027" w:type="pct"/>
            <w:vMerge w:val="restar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защита отчетов по практическим/ лабораорным занятиям;</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оценка заданий для внеаудиторной (самостоятельной)  работы</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 экспертная оценка демонстрируемых умений, </w:t>
            </w:r>
            <w:r w:rsidRPr="00327194">
              <w:rPr>
                <w:rFonts w:ascii="Times New Roman" w:hAnsi="Times New Roman"/>
                <w:sz w:val="24"/>
                <w:szCs w:val="24"/>
              </w:rPr>
              <w:lastRenderedPageBreak/>
              <w:t xml:space="preserve">выполняемых действий в процессе практических/лабораторных занятий,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учебной и производственной практики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выполнения практических заданий на зачете/экзамене по МДК;</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отчетов по учебной и производственной практике</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Итоговый контроль</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сформированности ПК и ОК  на демонстрационном экзамене</w:t>
            </w:r>
          </w:p>
          <w:p w:rsidR="007A0AE5" w:rsidRPr="00327194" w:rsidRDefault="007A0AE5" w:rsidP="005B659E">
            <w:pPr>
              <w:spacing w:after="0" w:line="240" w:lineRule="auto"/>
              <w:rPr>
                <w:rFonts w:ascii="Times New Roman" w:hAnsi="Times New Roman"/>
                <w:sz w:val="24"/>
                <w:szCs w:val="24"/>
              </w:rPr>
            </w:pPr>
          </w:p>
        </w:tc>
        <w:tc>
          <w:tcPr>
            <w:tcW w:w="804" w:type="pct"/>
            <w:vMerge w:val="restart"/>
          </w:tcPr>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Правильное выполнение заданий в </w:t>
            </w:r>
            <w:r w:rsidRPr="00327194">
              <w:rPr>
                <w:rFonts w:ascii="Times New Roman" w:hAnsi="Times New Roman"/>
                <w:sz w:val="24"/>
                <w:szCs w:val="24"/>
              </w:rPr>
              <w:lastRenderedPageBreak/>
              <w:t>полном объеме</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jc w:val="both"/>
              <w:rPr>
                <w:rFonts w:ascii="Times New Roman" w:hAnsi="Times New Roman"/>
                <w:b/>
                <w:sz w:val="24"/>
                <w:szCs w:val="24"/>
              </w:rPr>
            </w:pPr>
            <w:r w:rsidRPr="009D29B4">
              <w:rPr>
                <w:rFonts w:ascii="Times New Roman" w:hAnsi="Times New Roman"/>
                <w:b/>
                <w:sz w:val="24"/>
                <w:szCs w:val="24"/>
              </w:rPr>
              <w:t>Действия:</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Подготовка основных продуктов и дополнительных ингредиентов.</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Приготовление горячих соусов разнообразного ассортимента.</w:t>
            </w:r>
          </w:p>
          <w:p w:rsidR="007A0AE5"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Хранение, отпуск горячих соусов Взаимодействие с потребителями при отпуске продукции с прилавка/раздачи</w:t>
            </w:r>
          </w:p>
          <w:p w:rsidR="007A0AE5" w:rsidRDefault="007A0AE5" w:rsidP="005B659E">
            <w:pPr>
              <w:spacing w:after="0" w:line="240" w:lineRule="auto"/>
              <w:ind w:firstLine="465"/>
              <w:jc w:val="both"/>
              <w:rPr>
                <w:rFonts w:ascii="Times New Roman" w:hAnsi="Times New Roman"/>
                <w:sz w:val="24"/>
                <w:szCs w:val="24"/>
              </w:rPr>
            </w:pPr>
          </w:p>
          <w:p w:rsidR="007A0AE5" w:rsidRPr="009D29B4" w:rsidRDefault="007A0AE5" w:rsidP="005B659E">
            <w:pPr>
              <w:spacing w:after="0" w:line="240" w:lineRule="auto"/>
              <w:ind w:firstLine="465"/>
              <w:jc w:val="both"/>
              <w:rPr>
                <w:rFonts w:ascii="Times New Roman" w:hAnsi="Times New Roman"/>
                <w:sz w:val="24"/>
                <w:szCs w:val="24"/>
              </w:rPr>
            </w:pPr>
          </w:p>
        </w:tc>
        <w:tc>
          <w:tcPr>
            <w:tcW w:w="1027" w:type="pct"/>
            <w:vMerge/>
          </w:tcPr>
          <w:p w:rsidR="007A0AE5" w:rsidRPr="009D29B4" w:rsidRDefault="007A0AE5" w:rsidP="005B659E">
            <w:pPr>
              <w:spacing w:after="0" w:line="240" w:lineRule="auto"/>
              <w:ind w:firstLine="457"/>
              <w:jc w:val="both"/>
              <w:rPr>
                <w:rFonts w:ascii="Times New Roman" w:hAnsi="Times New Roman"/>
                <w:sz w:val="24"/>
                <w:szCs w:val="24"/>
              </w:rPr>
            </w:pPr>
          </w:p>
        </w:tc>
        <w:tc>
          <w:tcPr>
            <w:tcW w:w="804" w:type="pct"/>
            <w:vMerge/>
          </w:tcPr>
          <w:p w:rsidR="007A0AE5" w:rsidRPr="009D29B4" w:rsidRDefault="007A0AE5" w:rsidP="005B659E">
            <w:pPr>
              <w:spacing w:after="0" w:line="240" w:lineRule="auto"/>
              <w:ind w:firstLine="457"/>
              <w:rPr>
                <w:rFonts w:ascii="Times New Roman" w:hAnsi="Times New Roman"/>
                <w:sz w:val="24"/>
                <w:szCs w:val="24"/>
              </w:rPr>
            </w:pPr>
          </w:p>
        </w:tc>
      </w:tr>
      <w:tr w:rsidR="007A0AE5" w:rsidRPr="00327194" w:rsidTr="005B659E">
        <w:trPr>
          <w:trHeight w:val="149"/>
        </w:trPr>
        <w:tc>
          <w:tcPr>
            <w:tcW w:w="5000" w:type="pct"/>
            <w:gridSpan w:val="4"/>
          </w:tcPr>
          <w:p w:rsidR="007A0AE5" w:rsidRPr="00327194" w:rsidRDefault="007A0AE5" w:rsidP="005B659E">
            <w:pPr>
              <w:spacing w:after="0" w:line="240" w:lineRule="auto"/>
              <w:rPr>
                <w:rFonts w:ascii="Times New Roman" w:hAnsi="Times New Roman"/>
                <w:sz w:val="28"/>
                <w:szCs w:val="28"/>
              </w:rPr>
            </w:pPr>
            <w:r w:rsidRPr="00327194">
              <w:rPr>
                <w:rFonts w:ascii="Times New Roman" w:hAnsi="Times New Roman"/>
                <w:b/>
                <w:sz w:val="28"/>
                <w:szCs w:val="28"/>
                <w:u w:val="single"/>
              </w:rPr>
              <w:t xml:space="preserve">Раздел модуля 4 </w:t>
            </w:r>
            <w:r w:rsidRPr="00327194">
              <w:rPr>
                <w:rFonts w:ascii="Times New Roman" w:hAnsi="Times New Roman"/>
                <w:b/>
                <w:sz w:val="28"/>
                <w:szCs w:val="28"/>
              </w:rPr>
              <w:t xml:space="preserve"> </w:t>
            </w:r>
            <w:r w:rsidRPr="00327194">
              <w:rPr>
                <w:rFonts w:ascii="Times New Roman" w:hAnsi="Times New Roman"/>
                <w:sz w:val="28"/>
                <w:szCs w:val="28"/>
              </w:rPr>
              <w:t xml:space="preserve">Приготовление и подготовка к реализации блюд и гарниров из овощей, грибов, круп, бобовых и </w:t>
            </w:r>
          </w:p>
          <w:p w:rsidR="007A0AE5" w:rsidRPr="009D29B4" w:rsidRDefault="007A0AE5" w:rsidP="005B659E">
            <w:pPr>
              <w:spacing w:after="0" w:line="240" w:lineRule="auto"/>
              <w:rPr>
                <w:rFonts w:ascii="Times New Roman" w:hAnsi="Times New Roman"/>
                <w:b/>
                <w:sz w:val="28"/>
                <w:szCs w:val="28"/>
              </w:rPr>
            </w:pPr>
            <w:r w:rsidRPr="00327194">
              <w:rPr>
                <w:rFonts w:ascii="Times New Roman" w:hAnsi="Times New Roman"/>
                <w:sz w:val="28"/>
                <w:szCs w:val="28"/>
              </w:rPr>
              <w:t xml:space="preserve">                                 макаронных изделий  разнообразного ассортимента</w:t>
            </w:r>
            <w:r w:rsidRPr="00327194">
              <w:rPr>
                <w:rFonts w:ascii="Times New Roman" w:hAnsi="Times New Roman"/>
                <w:b/>
                <w:sz w:val="28"/>
                <w:szCs w:val="28"/>
              </w:rPr>
              <w:t xml:space="preserve"> </w:t>
            </w:r>
          </w:p>
        </w:tc>
      </w:tr>
      <w:tr w:rsidR="007A0AE5" w:rsidRPr="00327194" w:rsidTr="005B659E">
        <w:trPr>
          <w:trHeight w:val="149"/>
        </w:trPr>
        <w:tc>
          <w:tcPr>
            <w:tcW w:w="491" w:type="pct"/>
            <w:vMerge w:val="restart"/>
          </w:tcPr>
          <w:p w:rsidR="007A0AE5" w:rsidRPr="00B051F9" w:rsidRDefault="007A0AE5" w:rsidP="005B659E">
            <w:pPr>
              <w:spacing w:after="0" w:line="240" w:lineRule="auto"/>
              <w:jc w:val="center"/>
              <w:rPr>
                <w:rFonts w:ascii="Times New Roman" w:hAnsi="Times New Roman"/>
                <w:b/>
                <w:sz w:val="24"/>
                <w:szCs w:val="24"/>
              </w:rPr>
            </w:pPr>
            <w:r w:rsidRPr="00B051F9">
              <w:rPr>
                <w:rFonts w:ascii="Times New Roman" w:hAnsi="Times New Roman"/>
                <w:b/>
                <w:sz w:val="24"/>
                <w:szCs w:val="24"/>
              </w:rPr>
              <w:t>ПК 2.1, 2.5</w:t>
            </w:r>
          </w:p>
        </w:tc>
        <w:tc>
          <w:tcPr>
            <w:tcW w:w="2678" w:type="pct"/>
          </w:tcPr>
          <w:p w:rsidR="007A0AE5" w:rsidRPr="009D29B4" w:rsidRDefault="007A0AE5" w:rsidP="005B659E">
            <w:pPr>
              <w:spacing w:after="0" w:line="240" w:lineRule="auto"/>
              <w:ind w:firstLine="457"/>
              <w:jc w:val="both"/>
              <w:rPr>
                <w:rFonts w:ascii="Times New Roman" w:hAnsi="Times New Roman"/>
                <w:b/>
                <w:sz w:val="24"/>
                <w:szCs w:val="24"/>
              </w:rPr>
            </w:pPr>
            <w:r w:rsidRPr="009D29B4">
              <w:rPr>
                <w:rFonts w:ascii="Times New Roman" w:hAnsi="Times New Roman"/>
                <w:b/>
                <w:sz w:val="24"/>
                <w:szCs w:val="24"/>
              </w:rPr>
              <w:t>Знания: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Критерии оценки качества основных продуктов и дополнительных ингредиентов, используемых  для приготовления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характеристика региональных видов сырья,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Ассортимент, рецептуры, пищевая ценность, требования к качеству, методы приготовления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8"/>
                <w:szCs w:val="24"/>
              </w:rPr>
              <w:t xml:space="preserve"> </w:t>
            </w:r>
            <w:r w:rsidRPr="009D29B4">
              <w:rPr>
                <w:rFonts w:ascii="Times New Roman" w:hAnsi="Times New Roman"/>
                <w:sz w:val="24"/>
                <w:szCs w:val="24"/>
              </w:rPr>
              <w:t>разнообразного ассортимента, в том числе региональных, вегетарианских, для диетического питания.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Температурный режим и правила приготовления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Century Schoolbook" w:hAnsi="Century Schoolbook" w:cs="Century Schoolbook"/>
                <w:sz w:val="20"/>
                <w:szCs w:val="20"/>
              </w:rPr>
            </w:pPr>
            <w:r w:rsidRPr="009D29B4">
              <w:rPr>
                <w:rFonts w:ascii="Century Schoolbook" w:hAnsi="Century Schoolbook" w:cs="Century Schoolbook"/>
                <w:sz w:val="24"/>
                <w:szCs w:val="20"/>
              </w:rPr>
              <w:t xml:space="preserve">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w:t>
            </w:r>
            <w:r w:rsidRPr="009D29B4">
              <w:rPr>
                <w:rFonts w:ascii="Times New Roman" w:hAnsi="Times New Roman"/>
                <w:sz w:val="24"/>
                <w:szCs w:val="24"/>
              </w:rPr>
              <w:t xml:space="preserve">горячих </w:t>
            </w:r>
            <w:r w:rsidRPr="00327194">
              <w:rPr>
                <w:rFonts w:ascii="Times New Roman" w:hAnsi="Times New Roman"/>
                <w:sz w:val="24"/>
              </w:rPr>
              <w:t xml:space="preserve">блюд </w:t>
            </w:r>
            <w:r w:rsidRPr="00327194">
              <w:rPr>
                <w:rFonts w:ascii="Times New Roman" w:hAnsi="Times New Roman"/>
                <w:sz w:val="24"/>
              </w:rPr>
              <w:lastRenderedPageBreak/>
              <w:t>и гарниров из овощей, грибов, круп, бобовых и макаронных изделий</w:t>
            </w:r>
            <w:r w:rsidRPr="009D29B4">
              <w:rPr>
                <w:rFonts w:ascii="Century Schoolbook" w:hAnsi="Century Schoolbook" w:cs="Century Schoolbook"/>
                <w:sz w:val="20"/>
                <w:szCs w:val="20"/>
              </w:rPr>
              <w:t>.</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Ассортимент, характеристика, кулинарное использование пряностей, приправ, специй.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Техника порционирования, варианты оформления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8"/>
                <w:szCs w:val="24"/>
              </w:rPr>
              <w:t xml:space="preserve"> </w:t>
            </w:r>
            <w:r w:rsidRPr="009D29B4">
              <w:rPr>
                <w:rFonts w:ascii="Times New Roman" w:hAnsi="Times New Roman"/>
                <w:sz w:val="24"/>
                <w:szCs w:val="24"/>
              </w:rPr>
              <w:t>для подачи.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Виды, назначение столовой посуды для отпуска с раздачи, прилавка, термосов, контейнеров для отпуска на вынос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 xml:space="preserve">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Методы сервировки и подачи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Температура подачи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 xml:space="preserve">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Правила разогревания горячих </w:t>
            </w:r>
            <w:r w:rsidRPr="00327194">
              <w:rPr>
                <w:rFonts w:ascii="Times New Roman" w:hAnsi="Times New Roman"/>
                <w:sz w:val="24"/>
              </w:rPr>
              <w:t>блюд и гарниров из овощей, грибов, круп, бобовых и макаронных изделий.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Правила охлаждения, замораживания и хранения горячих </w:t>
            </w:r>
            <w:r w:rsidRPr="00327194">
              <w:rPr>
                <w:rFonts w:ascii="Times New Roman" w:hAnsi="Times New Roman"/>
                <w:sz w:val="24"/>
              </w:rPr>
              <w:t>блюд и гарниров из овощей, грибов, круп, бобовых и макаронных изделий.</w:t>
            </w:r>
          </w:p>
          <w:p w:rsidR="007A0AE5" w:rsidRPr="009D29B4" w:rsidRDefault="007A0AE5" w:rsidP="005B659E">
            <w:pPr>
              <w:spacing w:after="0" w:line="240" w:lineRule="auto"/>
              <w:ind w:firstLine="457"/>
              <w:jc w:val="both"/>
              <w:rPr>
                <w:rFonts w:ascii="Times New Roman" w:hAnsi="Times New Roman"/>
                <w:sz w:val="28"/>
                <w:szCs w:val="24"/>
              </w:rPr>
            </w:pPr>
            <w:r w:rsidRPr="009D29B4">
              <w:rPr>
                <w:rFonts w:ascii="Times New Roman" w:hAnsi="Times New Roman"/>
                <w:sz w:val="24"/>
                <w:szCs w:val="24"/>
              </w:rPr>
              <w:t xml:space="preserve">Требования к безопасности хранения готовых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8"/>
                <w:szCs w:val="24"/>
              </w:rPr>
              <w:t xml:space="preserve"> </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Правила маркирования упакованных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 правила заполнения этикеток.</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Ассортимент на горячие </w:t>
            </w:r>
            <w:r w:rsidRPr="00327194">
              <w:rPr>
                <w:rFonts w:ascii="Times New Roman" w:hAnsi="Times New Roman"/>
                <w:sz w:val="24"/>
              </w:rPr>
              <w:t>блюда и гарниры из овощей, грибов, круп, бобовых и макаронных изделий</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общения с потребителями.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Базовый словарный запас на иностранном языке.</w:t>
            </w:r>
          </w:p>
          <w:p w:rsidR="007A0AE5" w:rsidRPr="009D29B4" w:rsidRDefault="007A0AE5" w:rsidP="005B659E">
            <w:pPr>
              <w:spacing w:after="0" w:line="240" w:lineRule="auto"/>
              <w:jc w:val="both"/>
              <w:rPr>
                <w:rFonts w:ascii="Times New Roman" w:hAnsi="Times New Roman"/>
                <w:sz w:val="24"/>
                <w:szCs w:val="24"/>
              </w:rPr>
            </w:pPr>
            <w:r w:rsidRPr="009D29B4">
              <w:rPr>
                <w:rFonts w:ascii="Times New Roman" w:hAnsi="Times New Roman"/>
                <w:sz w:val="24"/>
                <w:szCs w:val="24"/>
              </w:rPr>
              <w:t>Техника общения, ориентированная на потребителя</w:t>
            </w:r>
          </w:p>
        </w:tc>
        <w:tc>
          <w:tcPr>
            <w:tcW w:w="1027" w:type="pct"/>
          </w:tcPr>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t>при провдении: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-письменного/устного опроса;</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-оценки результатов внеаудиторной (самостоятельной) работы (докладов, рефератов, теоретической части проектов, учебных исследований и т.д.)</w:t>
            </w: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 xml:space="preserve">в форме дифференциированного зачета/ экзамена по МДК в виде: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-письменных/ устных ответов, </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sz w:val="24"/>
                <w:szCs w:val="24"/>
              </w:rPr>
            </w:pPr>
          </w:p>
        </w:tc>
        <w:tc>
          <w:tcPr>
            <w:tcW w:w="804" w:type="pc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Актуальность темы, адекватность результатов поставленным целям,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полнота ответов, точность формулировок, адекватность применения </w:t>
            </w:r>
            <w:r w:rsidRPr="00327194">
              <w:rPr>
                <w:rFonts w:ascii="Times New Roman" w:hAnsi="Times New Roman"/>
                <w:sz w:val="24"/>
                <w:szCs w:val="24"/>
              </w:rPr>
              <w:lastRenderedPageBreak/>
              <w:t>профессиональной терминологии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ind w:firstLine="457"/>
              <w:jc w:val="both"/>
              <w:rPr>
                <w:rFonts w:ascii="Times New Roman" w:hAnsi="Times New Roman"/>
                <w:b/>
                <w:sz w:val="24"/>
                <w:szCs w:val="24"/>
              </w:rPr>
            </w:pPr>
            <w:r w:rsidRPr="009D29B4">
              <w:rPr>
                <w:rFonts w:ascii="Times New Roman" w:hAnsi="Times New Roman"/>
                <w:b/>
                <w:sz w:val="24"/>
                <w:szCs w:val="24"/>
              </w:rPr>
              <w:t>Умения: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Организовывать их хранение до момента использования.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пряности, приправы, специи.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Взвешивать, измерять продукты, входящие в состав горячих </w:t>
            </w:r>
            <w:r w:rsidRPr="00327194">
              <w:rPr>
                <w:rFonts w:ascii="Times New Roman" w:hAnsi="Times New Roman"/>
                <w:sz w:val="24"/>
              </w:rPr>
              <w:t xml:space="preserve">блюд и </w:t>
            </w:r>
            <w:r w:rsidRPr="00327194">
              <w:rPr>
                <w:rFonts w:ascii="Times New Roman" w:hAnsi="Times New Roman"/>
                <w:sz w:val="24"/>
              </w:rPr>
              <w:lastRenderedPageBreak/>
              <w:t>гарниров из овощей, грибов, круп, бобовых и макаронных изделий</w:t>
            </w:r>
            <w:r w:rsidRPr="009D29B4">
              <w:rPr>
                <w:rFonts w:ascii="Times New Roman" w:hAnsi="Times New Roman"/>
                <w:sz w:val="28"/>
                <w:szCs w:val="24"/>
              </w:rPr>
              <w:t xml:space="preserve"> </w:t>
            </w:r>
            <w:r w:rsidRPr="009D29B4">
              <w:rPr>
                <w:rFonts w:ascii="Times New Roman" w:hAnsi="Times New Roman"/>
                <w:sz w:val="24"/>
                <w:szCs w:val="24"/>
              </w:rPr>
              <w:t>в соответствии с рецептурой.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Использовать региональные, сезонные продукты для приготовления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w:t>
            </w:r>
          </w:p>
          <w:p w:rsidR="007A0AE5" w:rsidRPr="00327194" w:rsidRDefault="007A0AE5" w:rsidP="005B659E">
            <w:pPr>
              <w:spacing w:after="0" w:line="240" w:lineRule="auto"/>
              <w:ind w:firstLine="465"/>
              <w:jc w:val="both"/>
              <w:rPr>
                <w:rFonts w:ascii="Times New Roman" w:hAnsi="Times New Roman"/>
                <w:sz w:val="24"/>
              </w:rPr>
            </w:pPr>
            <w:r w:rsidRPr="009D29B4">
              <w:rPr>
                <w:rFonts w:ascii="Times New Roman" w:hAnsi="Times New Roman"/>
                <w:sz w:val="24"/>
                <w:szCs w:val="24"/>
              </w:rPr>
              <w:t xml:space="preserve">Оформлять заявки на продукты, расходные материалы, необходимые для приготовления горячих </w:t>
            </w:r>
            <w:r w:rsidRPr="00327194">
              <w:rPr>
                <w:rFonts w:ascii="Times New Roman" w:hAnsi="Times New Roman"/>
                <w:sz w:val="24"/>
              </w:rPr>
              <w:t>блюд и гарниров из овощей, грибов, круп, бобовых и макаронных изделий.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Выбирать, применять, комбинировать методы приготовления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8"/>
                <w:szCs w:val="24"/>
              </w:rPr>
              <w:t xml:space="preserve"> </w:t>
            </w:r>
            <w:r w:rsidRPr="009D29B4">
              <w:rPr>
                <w:rFonts w:ascii="Times New Roman" w:hAnsi="Times New Roman"/>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Рационально использовать продукты, полуфабрикаты.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температурный и временной режим процессов приготовления.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Изменять закладку продуктов в соответствии с изменением выхода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Определять степень готовности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 xml:space="preserve">.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Доводить </w:t>
            </w:r>
            <w:r w:rsidRPr="00327194">
              <w:rPr>
                <w:rFonts w:ascii="Times New Roman" w:hAnsi="Times New Roman"/>
                <w:sz w:val="24"/>
              </w:rPr>
              <w:t>блюда и гарниры из овощей, грибов, круп, бобовых и макаронных изделий</w:t>
            </w:r>
            <w:r w:rsidRPr="009D29B4">
              <w:rPr>
                <w:rFonts w:ascii="Times New Roman" w:hAnsi="Times New Roman"/>
                <w:sz w:val="24"/>
                <w:szCs w:val="24"/>
              </w:rPr>
              <w:t xml:space="preserve"> до вкуса, до определенной консистенции.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Владеть техниками, приемами приготовления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Подбирать соусы.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санитарно-гигиенические требования в процессе приготовления пищи.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Осуществлять взаимозаменяемость продуктов в процессе приготовления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8"/>
                <w:szCs w:val="24"/>
              </w:rPr>
              <w:t xml:space="preserve"> </w:t>
            </w:r>
            <w:r w:rsidRPr="009D29B4">
              <w:rPr>
                <w:rFonts w:ascii="Times New Roman" w:hAnsi="Times New Roman"/>
                <w:sz w:val="24"/>
                <w:szCs w:val="24"/>
              </w:rPr>
              <w:t>с учетом норм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Выбирать, подготавливать и использовать при приготовлении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8"/>
                <w:szCs w:val="24"/>
              </w:rPr>
              <w:t xml:space="preserve"> </w:t>
            </w:r>
            <w:r w:rsidRPr="009D29B4">
              <w:rPr>
                <w:rFonts w:ascii="Times New Roman" w:hAnsi="Times New Roman"/>
                <w:sz w:val="24"/>
                <w:szCs w:val="24"/>
              </w:rPr>
              <w:t>специи, пряности, приправы с учетом их взаимозаменяемости, сочетаемости  с основными продуктами.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lastRenderedPageBreak/>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Проверять качество готовых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 xml:space="preserve"> перед отпуском, упаковкой на вынос.</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Поддерживать температуру подачи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 xml:space="preserve"> на раздаче.</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Порционировать, сервировать и творчески оформлять горячие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 xml:space="preserve"> для подачи с учетом рационального использования ресурсов, соблюдением требований по безопасности готовой продукции.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Соблюдать выход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8"/>
                <w:szCs w:val="24"/>
              </w:rPr>
              <w:t xml:space="preserve"> </w:t>
            </w:r>
            <w:r w:rsidRPr="009D29B4">
              <w:rPr>
                <w:rFonts w:ascii="Times New Roman" w:hAnsi="Times New Roman"/>
                <w:sz w:val="24"/>
                <w:szCs w:val="24"/>
              </w:rPr>
              <w:t>при их порционировании (комплектовании).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Охлаждать и замораживать готовые горячие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 xml:space="preserve"> с учетом требований к безопасности пищевых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Хранить свежеприготовленные, охлажденные и замороженные </w:t>
            </w:r>
            <w:r w:rsidRPr="00327194">
              <w:rPr>
                <w:rFonts w:ascii="Times New Roman" w:hAnsi="Times New Roman"/>
                <w:sz w:val="24"/>
              </w:rPr>
              <w:t>блюда и гарниры из овощей, грибов, круп, бобовых и макаронных изделий</w:t>
            </w:r>
            <w:r w:rsidRPr="009D29B4">
              <w:rPr>
                <w:rFonts w:ascii="Times New Roman" w:hAnsi="Times New Roman"/>
                <w:sz w:val="24"/>
                <w:szCs w:val="24"/>
              </w:rPr>
              <w:t xml:space="preserve"> с учетом требований по безопасности, соблюдением режимов хранения.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Разогревать охлажденные, замороженные готовые </w:t>
            </w:r>
            <w:r w:rsidRPr="00327194">
              <w:rPr>
                <w:rFonts w:ascii="Times New Roman" w:hAnsi="Times New Roman"/>
                <w:sz w:val="24"/>
              </w:rPr>
              <w:t>блюда и гарниры из овощей, грибов, круп, бобовых и макаронных изделий</w:t>
            </w:r>
            <w:r w:rsidRPr="009D29B4">
              <w:rPr>
                <w:rFonts w:ascii="Times New Roman" w:hAnsi="Times New Roman"/>
                <w:sz w:val="28"/>
                <w:szCs w:val="24"/>
              </w:rPr>
              <w:t xml:space="preserve"> </w:t>
            </w:r>
            <w:r w:rsidRPr="009D29B4">
              <w:rPr>
                <w:rFonts w:ascii="Times New Roman" w:hAnsi="Times New Roman"/>
                <w:sz w:val="24"/>
                <w:szCs w:val="24"/>
              </w:rPr>
              <w:t>с учетом требований к безопасности готовой продукции;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Выбирать контейнеры, упаковочные материалы, эстетично упаковывать готовые горячие </w:t>
            </w:r>
            <w:r w:rsidRPr="00327194">
              <w:rPr>
                <w:rFonts w:ascii="Times New Roman" w:hAnsi="Times New Roman"/>
                <w:sz w:val="24"/>
              </w:rPr>
              <w:t>блюда и гарниры из овощей, грибов, круп, бобовых и макаронных изделий</w:t>
            </w:r>
            <w:r w:rsidRPr="009D29B4">
              <w:rPr>
                <w:rFonts w:ascii="Times New Roman" w:hAnsi="Times New Roman"/>
                <w:sz w:val="24"/>
                <w:szCs w:val="24"/>
              </w:rPr>
              <w:t xml:space="preserve"> на вынос и для транспортирования.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Рассчитывать стоимость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Вести учет реализованных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Поддерживать визуальный контакт с потребителем.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профессиональной терминологией.</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Консультировать потребителей, оказывать им помощь в выборе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4"/>
                <w:szCs w:val="24"/>
              </w:rPr>
              <w:t>. Разрешать проблемы в рамках своей компетенции</w:t>
            </w:r>
          </w:p>
        </w:tc>
        <w:tc>
          <w:tcPr>
            <w:tcW w:w="1027" w:type="pct"/>
            <w:vMerge w:val="restar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защита отчетов по практическим/ лабораорным занятиям;</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оценка заданий для внеаудиторной (самостоятельной)  работы</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 экспертная оценка демонстрируемых умений, выполняемых действий в процессе практических/лабораторных занятий,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учебной и производственной практики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выполнения практических заданий на зачете/экзамене по МДК;</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отчетов по учебной и производственной практике</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Итоговый контроль</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сформированности ПК и ОК  на демонстрационном экзамене</w:t>
            </w:r>
          </w:p>
          <w:p w:rsidR="007A0AE5" w:rsidRPr="00327194" w:rsidRDefault="007A0AE5" w:rsidP="005B659E">
            <w:pPr>
              <w:spacing w:after="0" w:line="240" w:lineRule="auto"/>
              <w:rPr>
                <w:rFonts w:ascii="Times New Roman" w:hAnsi="Times New Roman"/>
                <w:sz w:val="24"/>
                <w:szCs w:val="24"/>
              </w:rPr>
            </w:pPr>
          </w:p>
        </w:tc>
        <w:tc>
          <w:tcPr>
            <w:tcW w:w="804" w:type="pct"/>
            <w:vMerge w:val="restart"/>
          </w:tcPr>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Правильность, полнота выполнения заданий, точность формулировок, точность расчетов, соответствие </w:t>
            </w:r>
            <w:r w:rsidRPr="00327194">
              <w:rPr>
                <w:rFonts w:ascii="Times New Roman" w:hAnsi="Times New Roman"/>
                <w:sz w:val="24"/>
                <w:szCs w:val="24"/>
              </w:rPr>
              <w:lastRenderedPageBreak/>
              <w:t>требованиям</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w:t>
            </w:r>
            <w:r w:rsidRPr="00327194">
              <w:rPr>
                <w:rFonts w:ascii="Times New Roman" w:hAnsi="Times New Roman"/>
                <w:sz w:val="24"/>
                <w:szCs w:val="24"/>
              </w:rPr>
              <w:lastRenderedPageBreak/>
              <w:t xml:space="preserve">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Правильное выполнение заданий в полном объеме</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jc w:val="both"/>
              <w:rPr>
                <w:rFonts w:ascii="Times New Roman" w:hAnsi="Times New Roman"/>
                <w:b/>
                <w:sz w:val="24"/>
                <w:szCs w:val="24"/>
              </w:rPr>
            </w:pPr>
            <w:r w:rsidRPr="009D29B4">
              <w:rPr>
                <w:rFonts w:ascii="Times New Roman" w:hAnsi="Times New Roman"/>
                <w:b/>
                <w:sz w:val="24"/>
                <w:szCs w:val="24"/>
              </w:rPr>
              <w:t>Действия:</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lastRenderedPageBreak/>
              <w:t>Подготовка основных продуктов и дополнительных ингредиентов</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Приготовление горячих </w:t>
            </w:r>
            <w:r w:rsidRPr="00327194">
              <w:rPr>
                <w:rFonts w:ascii="Times New Roman" w:hAnsi="Times New Roman"/>
                <w:sz w:val="24"/>
              </w:rPr>
              <w:t>блюд и гарниров из овощей, грибов, круп, бобовых и макаронных изделий</w:t>
            </w:r>
            <w:r w:rsidRPr="009D29B4">
              <w:rPr>
                <w:rFonts w:ascii="Times New Roman" w:hAnsi="Times New Roman"/>
                <w:sz w:val="28"/>
                <w:szCs w:val="24"/>
              </w:rPr>
              <w:t xml:space="preserve"> </w:t>
            </w:r>
            <w:r w:rsidRPr="009D29B4">
              <w:rPr>
                <w:rFonts w:ascii="Times New Roman" w:hAnsi="Times New Roman"/>
                <w:sz w:val="24"/>
                <w:szCs w:val="24"/>
              </w:rPr>
              <w:t>разнообразного ассортимента.</w:t>
            </w:r>
          </w:p>
          <w:p w:rsidR="007A0AE5" w:rsidRPr="00327194" w:rsidRDefault="007A0AE5" w:rsidP="005B659E">
            <w:pPr>
              <w:spacing w:after="0" w:line="240" w:lineRule="auto"/>
              <w:ind w:firstLine="465"/>
              <w:jc w:val="both"/>
              <w:rPr>
                <w:rFonts w:ascii="Times New Roman" w:hAnsi="Times New Roman"/>
                <w:sz w:val="24"/>
              </w:rPr>
            </w:pPr>
            <w:r w:rsidRPr="009D29B4">
              <w:rPr>
                <w:rFonts w:ascii="Times New Roman" w:hAnsi="Times New Roman"/>
                <w:sz w:val="24"/>
                <w:szCs w:val="24"/>
              </w:rPr>
              <w:t xml:space="preserve">Хранение, отпуск горячих </w:t>
            </w:r>
            <w:r w:rsidRPr="00327194">
              <w:rPr>
                <w:rFonts w:ascii="Times New Roman" w:hAnsi="Times New Roman"/>
                <w:sz w:val="24"/>
              </w:rPr>
              <w:t>блюд и гарниров из овощей, грибов, круп, бобовых и макаронных изделий.</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Взаимодействие с потребителями при отпуске продукции с прилавка/раздачи</w:t>
            </w:r>
          </w:p>
        </w:tc>
        <w:tc>
          <w:tcPr>
            <w:tcW w:w="1027" w:type="pct"/>
            <w:vMerge/>
          </w:tcPr>
          <w:p w:rsidR="007A0AE5" w:rsidRPr="009D29B4" w:rsidRDefault="007A0AE5" w:rsidP="005B659E">
            <w:pPr>
              <w:spacing w:after="0" w:line="240" w:lineRule="auto"/>
              <w:ind w:firstLine="457"/>
              <w:jc w:val="both"/>
              <w:rPr>
                <w:rFonts w:ascii="Times New Roman" w:hAnsi="Times New Roman"/>
                <w:sz w:val="24"/>
                <w:szCs w:val="24"/>
              </w:rPr>
            </w:pPr>
          </w:p>
        </w:tc>
        <w:tc>
          <w:tcPr>
            <w:tcW w:w="804" w:type="pct"/>
            <w:vMerge/>
          </w:tcPr>
          <w:p w:rsidR="007A0AE5" w:rsidRPr="009D29B4" w:rsidRDefault="007A0AE5" w:rsidP="005B659E">
            <w:pPr>
              <w:spacing w:after="0" w:line="240" w:lineRule="auto"/>
              <w:ind w:firstLine="457"/>
              <w:rPr>
                <w:rFonts w:ascii="Times New Roman" w:hAnsi="Times New Roman"/>
                <w:sz w:val="24"/>
                <w:szCs w:val="24"/>
              </w:rPr>
            </w:pPr>
          </w:p>
        </w:tc>
      </w:tr>
      <w:tr w:rsidR="007A0AE5" w:rsidRPr="00327194" w:rsidTr="005B659E">
        <w:trPr>
          <w:trHeight w:val="149"/>
        </w:trPr>
        <w:tc>
          <w:tcPr>
            <w:tcW w:w="5000" w:type="pct"/>
            <w:gridSpan w:val="4"/>
          </w:tcPr>
          <w:p w:rsidR="007A0AE5" w:rsidRPr="00327194" w:rsidRDefault="007A0AE5" w:rsidP="005B659E">
            <w:pPr>
              <w:spacing w:after="0" w:line="240" w:lineRule="auto"/>
              <w:rPr>
                <w:rFonts w:ascii="Times New Roman" w:hAnsi="Times New Roman"/>
                <w:sz w:val="28"/>
                <w:szCs w:val="28"/>
              </w:rPr>
            </w:pPr>
            <w:r w:rsidRPr="00327194">
              <w:rPr>
                <w:rFonts w:ascii="Times New Roman" w:hAnsi="Times New Roman"/>
                <w:b/>
                <w:sz w:val="28"/>
                <w:szCs w:val="28"/>
                <w:u w:val="single"/>
              </w:rPr>
              <w:lastRenderedPageBreak/>
              <w:t xml:space="preserve">Раздел модуля 5 </w:t>
            </w:r>
            <w:r w:rsidRPr="00327194">
              <w:rPr>
                <w:rFonts w:ascii="Times New Roman" w:hAnsi="Times New Roman"/>
                <w:b/>
                <w:sz w:val="28"/>
                <w:szCs w:val="28"/>
              </w:rPr>
              <w:t xml:space="preserve"> </w:t>
            </w:r>
            <w:r w:rsidRPr="00327194">
              <w:rPr>
                <w:rFonts w:ascii="Times New Roman" w:hAnsi="Times New Roman"/>
                <w:sz w:val="28"/>
                <w:szCs w:val="28"/>
              </w:rPr>
              <w:t xml:space="preserve">Приготовление и подготовка к реализации блюд из яиц, творога, сыра, муки </w:t>
            </w:r>
          </w:p>
          <w:p w:rsidR="007A0AE5" w:rsidRPr="009D29B4" w:rsidRDefault="007A0AE5" w:rsidP="005B659E">
            <w:pPr>
              <w:spacing w:after="0" w:line="240" w:lineRule="auto"/>
              <w:rPr>
                <w:rFonts w:ascii="Times New Roman" w:hAnsi="Times New Roman"/>
                <w:b/>
                <w:sz w:val="28"/>
                <w:szCs w:val="28"/>
              </w:rPr>
            </w:pPr>
            <w:r w:rsidRPr="00327194">
              <w:rPr>
                <w:rFonts w:ascii="Times New Roman" w:hAnsi="Times New Roman"/>
                <w:sz w:val="28"/>
                <w:szCs w:val="28"/>
              </w:rPr>
              <w:t xml:space="preserve">                                    разнообразного ассортимента</w:t>
            </w:r>
          </w:p>
        </w:tc>
      </w:tr>
      <w:tr w:rsidR="007A0AE5" w:rsidRPr="00327194" w:rsidTr="005B659E">
        <w:trPr>
          <w:trHeight w:val="149"/>
        </w:trPr>
        <w:tc>
          <w:tcPr>
            <w:tcW w:w="491" w:type="pct"/>
            <w:vMerge w:val="restart"/>
          </w:tcPr>
          <w:p w:rsidR="007A0AE5" w:rsidRPr="00B051F9" w:rsidRDefault="007A0AE5" w:rsidP="005B659E">
            <w:pPr>
              <w:spacing w:after="0" w:line="240" w:lineRule="auto"/>
              <w:jc w:val="center"/>
              <w:rPr>
                <w:rFonts w:ascii="Times New Roman" w:hAnsi="Times New Roman"/>
                <w:b/>
                <w:sz w:val="24"/>
                <w:szCs w:val="24"/>
              </w:rPr>
            </w:pPr>
            <w:r w:rsidRPr="00B051F9">
              <w:rPr>
                <w:rFonts w:ascii="Times New Roman" w:hAnsi="Times New Roman"/>
                <w:b/>
                <w:sz w:val="24"/>
                <w:szCs w:val="24"/>
              </w:rPr>
              <w:t>ПК 2.1, 2.6</w:t>
            </w:r>
          </w:p>
        </w:tc>
        <w:tc>
          <w:tcPr>
            <w:tcW w:w="2678" w:type="pct"/>
          </w:tcPr>
          <w:p w:rsidR="007A0AE5" w:rsidRPr="009D29B4" w:rsidRDefault="007A0AE5" w:rsidP="005B659E">
            <w:pPr>
              <w:spacing w:after="0" w:line="240" w:lineRule="auto"/>
              <w:ind w:firstLine="457"/>
              <w:jc w:val="both"/>
              <w:rPr>
                <w:rFonts w:ascii="Times New Roman" w:hAnsi="Times New Roman"/>
                <w:b/>
                <w:sz w:val="24"/>
                <w:szCs w:val="24"/>
              </w:rPr>
            </w:pPr>
            <w:r w:rsidRPr="009D29B4">
              <w:rPr>
                <w:rFonts w:ascii="Times New Roman" w:hAnsi="Times New Roman"/>
                <w:b/>
                <w:sz w:val="24"/>
                <w:szCs w:val="24"/>
              </w:rPr>
              <w:t>Знания: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Критерии оценки качества основных продуктов и дополнительных ингредиентов, используемых  для приготовления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характеристика региональных видов сырья, продуктов.</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Ассортимент, рецептуры, пищевая ценность, требования к качеству, методы приготовления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разнообразного ассортимента, в том числе региональных, вегетарианских, для диетического питания.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Температурный режим и правила приготовления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Century Schoolbook" w:hAnsi="Century Schoolbook" w:cs="Century Schoolbook"/>
                <w:sz w:val="20"/>
                <w:szCs w:val="20"/>
              </w:rPr>
            </w:pPr>
            <w:r w:rsidRPr="009D29B4">
              <w:rPr>
                <w:rFonts w:ascii="Century Schoolbook" w:hAnsi="Century Schoolbook" w:cs="Century Schoolbook"/>
                <w:sz w:val="24"/>
                <w:szCs w:val="20"/>
              </w:rPr>
              <w:t xml:space="preserve">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w:t>
            </w:r>
            <w:r w:rsidRPr="009D29B4">
              <w:rPr>
                <w:rFonts w:ascii="Times New Roman" w:hAnsi="Times New Roman"/>
                <w:sz w:val="24"/>
                <w:szCs w:val="24"/>
              </w:rPr>
              <w:t xml:space="preserve">горячих </w:t>
            </w:r>
            <w:r w:rsidRPr="00327194">
              <w:rPr>
                <w:rFonts w:ascii="Times New Roman" w:hAnsi="Times New Roman"/>
                <w:sz w:val="24"/>
              </w:rPr>
              <w:t>блюд из яиц, творога, сыра, муки</w:t>
            </w:r>
            <w:r w:rsidRPr="009D29B4">
              <w:rPr>
                <w:rFonts w:ascii="Century Schoolbook" w:hAnsi="Century Schoolbook" w:cs="Century Schoolbook"/>
                <w:sz w:val="20"/>
                <w:szCs w:val="20"/>
              </w:rPr>
              <w:t>.</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Ассортимент, характеристика, кулинарное использование пряностей, приправ, специй.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Техника порционирования, варианты оформления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 xml:space="preserve"> для подачи.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Виды, назначение столовой посуды для отпуска с раздачи, прилавка, термосов, контейнеров для отпуска на вынос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 xml:space="preserve">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8"/>
                <w:szCs w:val="24"/>
              </w:rPr>
            </w:pPr>
            <w:r w:rsidRPr="009D29B4">
              <w:rPr>
                <w:rFonts w:ascii="Times New Roman" w:hAnsi="Times New Roman"/>
                <w:sz w:val="24"/>
                <w:szCs w:val="24"/>
              </w:rPr>
              <w:lastRenderedPageBreak/>
              <w:t xml:space="preserve">Методы сервировки и подачи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Температура подачи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 xml:space="preserve">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8"/>
                <w:szCs w:val="24"/>
              </w:rPr>
            </w:pPr>
            <w:r w:rsidRPr="009D29B4">
              <w:rPr>
                <w:rFonts w:ascii="Times New Roman" w:hAnsi="Times New Roman"/>
                <w:sz w:val="24"/>
                <w:szCs w:val="24"/>
              </w:rPr>
              <w:t xml:space="preserve">Правила разогревания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w:t>
            </w:r>
          </w:p>
          <w:p w:rsidR="007A0AE5" w:rsidRPr="009D29B4" w:rsidRDefault="007A0AE5" w:rsidP="005B659E">
            <w:pPr>
              <w:spacing w:after="0" w:line="240" w:lineRule="auto"/>
              <w:ind w:firstLine="457"/>
              <w:jc w:val="both"/>
              <w:rPr>
                <w:rFonts w:ascii="Times New Roman" w:hAnsi="Times New Roman"/>
                <w:sz w:val="28"/>
                <w:szCs w:val="24"/>
              </w:rPr>
            </w:pPr>
            <w:r w:rsidRPr="009D29B4">
              <w:rPr>
                <w:rFonts w:ascii="Times New Roman" w:hAnsi="Times New Roman"/>
                <w:sz w:val="24"/>
                <w:szCs w:val="24"/>
              </w:rPr>
              <w:t xml:space="preserve">Правила охлаждения, замораживания и хранения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w:t>
            </w:r>
          </w:p>
          <w:p w:rsidR="007A0AE5" w:rsidRPr="009D29B4" w:rsidRDefault="007A0AE5" w:rsidP="005B659E">
            <w:pPr>
              <w:spacing w:after="0" w:line="240" w:lineRule="auto"/>
              <w:ind w:firstLine="457"/>
              <w:jc w:val="both"/>
              <w:rPr>
                <w:rFonts w:ascii="Times New Roman" w:hAnsi="Times New Roman"/>
                <w:sz w:val="28"/>
                <w:szCs w:val="24"/>
              </w:rPr>
            </w:pPr>
            <w:r w:rsidRPr="009D29B4">
              <w:rPr>
                <w:rFonts w:ascii="Times New Roman" w:hAnsi="Times New Roman"/>
                <w:sz w:val="24"/>
                <w:szCs w:val="24"/>
              </w:rPr>
              <w:t xml:space="preserve">Требования к безопасности хранения готовых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Правила маркирования упакованных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правила заполнения этикеток</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Ассортимент и цены на горячие </w:t>
            </w:r>
            <w:r w:rsidRPr="00327194">
              <w:rPr>
                <w:rFonts w:ascii="Times New Roman" w:hAnsi="Times New Roman"/>
                <w:sz w:val="24"/>
              </w:rPr>
              <w:t>блюда из яиц, творога, сыра, муки</w:t>
            </w:r>
            <w:r w:rsidRPr="009D29B4">
              <w:rPr>
                <w:rFonts w:ascii="Times New Roman" w:hAnsi="Times New Roman"/>
                <w:sz w:val="24"/>
                <w:szCs w:val="24"/>
              </w:rPr>
              <w:t xml:space="preserve"> на день принятия платежей.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общения с потребителями.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Базовый словарный запас на иностранном языке.</w:t>
            </w:r>
          </w:p>
          <w:p w:rsidR="007A0AE5" w:rsidRPr="009D29B4" w:rsidRDefault="007A0AE5" w:rsidP="005B659E">
            <w:pPr>
              <w:spacing w:after="0" w:line="240" w:lineRule="auto"/>
              <w:jc w:val="both"/>
              <w:rPr>
                <w:rFonts w:ascii="Times New Roman" w:hAnsi="Times New Roman"/>
                <w:sz w:val="24"/>
                <w:szCs w:val="24"/>
              </w:rPr>
            </w:pPr>
            <w:r w:rsidRPr="009D29B4">
              <w:rPr>
                <w:rFonts w:ascii="Times New Roman" w:hAnsi="Times New Roman"/>
                <w:sz w:val="24"/>
                <w:szCs w:val="24"/>
              </w:rPr>
              <w:t>Техника общения, ориентированная на потребителя</w:t>
            </w:r>
          </w:p>
        </w:tc>
        <w:tc>
          <w:tcPr>
            <w:tcW w:w="1027" w:type="pct"/>
          </w:tcPr>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t>при провдении: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-письменного/устного опроса;</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-оценки результатов внеаудиторной (самостоятельной) работы (докладов, рефератов, теоретической части проектов, учебных исследований и т.д.)</w:t>
            </w: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в форме дифференциированного зачета/ экзамена по МДК в виде: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-письменных/ устных ответов, </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sz w:val="24"/>
                <w:szCs w:val="24"/>
              </w:rPr>
            </w:pPr>
          </w:p>
        </w:tc>
        <w:tc>
          <w:tcPr>
            <w:tcW w:w="804" w:type="pc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Актуальность темы, адекватность результатов поставленным целям,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Полнота ответов, точность формулировок, не </w:t>
            </w:r>
            <w:r w:rsidRPr="00327194">
              <w:rPr>
                <w:rFonts w:ascii="Times New Roman" w:hAnsi="Times New Roman"/>
                <w:sz w:val="24"/>
                <w:szCs w:val="24"/>
              </w:rPr>
              <w:lastRenderedPageBreak/>
              <w:t>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ind w:firstLine="457"/>
              <w:jc w:val="both"/>
              <w:rPr>
                <w:rFonts w:ascii="Times New Roman" w:hAnsi="Times New Roman"/>
                <w:b/>
                <w:sz w:val="24"/>
                <w:szCs w:val="24"/>
              </w:rPr>
            </w:pPr>
            <w:r w:rsidRPr="009D29B4">
              <w:rPr>
                <w:rFonts w:ascii="Times New Roman" w:hAnsi="Times New Roman"/>
                <w:b/>
                <w:sz w:val="24"/>
                <w:szCs w:val="24"/>
              </w:rPr>
              <w:t>Умения: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Организовывать их хранение до момента использования.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пряности, приправы, специи.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Взвешивать, измерять продукты, входящие в состав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в соответствии с рецептурой.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Использовать региональные, сезонные продукты для приготовления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w:t>
            </w:r>
          </w:p>
          <w:p w:rsidR="007A0AE5" w:rsidRPr="00327194" w:rsidRDefault="007A0AE5" w:rsidP="005B659E">
            <w:pPr>
              <w:spacing w:after="0" w:line="240" w:lineRule="auto"/>
              <w:ind w:firstLine="465"/>
              <w:jc w:val="both"/>
              <w:rPr>
                <w:rFonts w:ascii="Times New Roman" w:hAnsi="Times New Roman"/>
                <w:sz w:val="24"/>
              </w:rPr>
            </w:pPr>
            <w:r w:rsidRPr="009D29B4">
              <w:rPr>
                <w:rFonts w:ascii="Times New Roman" w:hAnsi="Times New Roman"/>
                <w:sz w:val="24"/>
                <w:szCs w:val="24"/>
              </w:rPr>
              <w:t xml:space="preserve">Оформлять заявки на продукты, расходные материалы, необходимые для приготовления горячих </w:t>
            </w:r>
            <w:r w:rsidRPr="00327194">
              <w:rPr>
                <w:rFonts w:ascii="Times New Roman" w:hAnsi="Times New Roman"/>
                <w:sz w:val="24"/>
              </w:rPr>
              <w:t>блюд из яиц, творога, сыра, муки.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Выбирать, применять, комбинировать методы приготовления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Рационально использовать</w:t>
            </w:r>
          </w:p>
          <w:p w:rsidR="007A0AE5" w:rsidRPr="009D29B4" w:rsidRDefault="007A0AE5" w:rsidP="005B659E">
            <w:pPr>
              <w:spacing w:after="0" w:line="240" w:lineRule="auto"/>
              <w:ind w:firstLine="465"/>
              <w:jc w:val="both"/>
              <w:rPr>
                <w:rFonts w:ascii="Century Schoolbook" w:hAnsi="Century Schoolbook" w:cs="Century Schoolbook"/>
                <w:sz w:val="24"/>
                <w:szCs w:val="24"/>
              </w:rPr>
            </w:pPr>
            <w:r w:rsidRPr="009D29B4">
              <w:rPr>
                <w:rFonts w:ascii="Century Schoolbook" w:hAnsi="Century Schoolbook" w:cs="Century Schoolbook"/>
                <w:sz w:val="24"/>
                <w:szCs w:val="24"/>
              </w:rPr>
              <w:t>продукты, полуфабрикаты.</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lastRenderedPageBreak/>
              <w:t>Соблюдать температурный и временной режим процессов приготовления.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Изменять закладку продуктов в соответствии с изменением выхода </w:t>
            </w:r>
            <w:r w:rsidRPr="00327194">
              <w:rPr>
                <w:rFonts w:ascii="Times New Roman" w:hAnsi="Times New Roman"/>
                <w:sz w:val="24"/>
              </w:rPr>
              <w:t>блюд из яиц, творога, сыра, муки</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Определять степень готовности </w:t>
            </w:r>
            <w:r w:rsidRPr="00327194">
              <w:rPr>
                <w:rFonts w:ascii="Times New Roman" w:hAnsi="Times New Roman"/>
                <w:sz w:val="24"/>
              </w:rPr>
              <w:t>блюд из яиц, творога, сыра, муки</w:t>
            </w:r>
            <w:r w:rsidRPr="009D29B4">
              <w:rPr>
                <w:rFonts w:ascii="Times New Roman" w:hAnsi="Times New Roman"/>
                <w:sz w:val="24"/>
                <w:szCs w:val="24"/>
              </w:rPr>
              <w:t xml:space="preserve">.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Доводить </w:t>
            </w:r>
            <w:r w:rsidRPr="00327194">
              <w:rPr>
                <w:rFonts w:ascii="Times New Roman" w:hAnsi="Times New Roman"/>
                <w:sz w:val="24"/>
              </w:rPr>
              <w:t>блюд из яиц, творога, сыра, муки</w:t>
            </w:r>
            <w:r w:rsidRPr="009D29B4">
              <w:rPr>
                <w:rFonts w:ascii="Times New Roman" w:hAnsi="Times New Roman"/>
                <w:sz w:val="24"/>
                <w:szCs w:val="24"/>
              </w:rPr>
              <w:t xml:space="preserve"> до вкуса, до определенной консистенции.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Владеть техниками, приемами приготовления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Подбирать, соусы, элементы оформления.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санитарно-гигиенические требования в процессе приготовления пищи.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Осуществлять взаимозаменяемость продуктов в процессе приготовления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с учетом норм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Выбирать, подготавливать и использовать при приготовлении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специи, пряности, приправы с учетом их взаимозаменяемости, сочетаемости  с основными продуктами.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Проверять качество готовых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 xml:space="preserve"> перед отпуском, упаковкой на вынос.</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Поддерживать температуру подачи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 xml:space="preserve">Порционировать, сервировать и творчески оформлять горячие </w:t>
            </w:r>
            <w:r w:rsidRPr="00327194">
              <w:rPr>
                <w:rFonts w:ascii="Times New Roman" w:hAnsi="Times New Roman"/>
                <w:sz w:val="24"/>
              </w:rPr>
              <w:t>блюда из яиц, творога, сыра, муки</w:t>
            </w:r>
            <w:r w:rsidRPr="009D29B4">
              <w:rPr>
                <w:rFonts w:ascii="Times New Roman" w:hAnsi="Times New Roman"/>
                <w:sz w:val="24"/>
                <w:szCs w:val="24"/>
              </w:rPr>
              <w:t xml:space="preserve"> для подачи с учетом рационального использования ресурсов, соблюдением требований по безопасности готовой продукции.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Соблюдать выход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 xml:space="preserve">  при их порционировании (комплектовании).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Хранить свежеприготовленные, охлажденные и замороженные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 xml:space="preserve">с учетом требований по безопасности, соблюдением режимов хранения.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Разогревать охлажденные, замороженные готовые </w:t>
            </w:r>
            <w:r w:rsidRPr="00327194">
              <w:rPr>
                <w:rFonts w:ascii="Times New Roman" w:hAnsi="Times New Roman"/>
                <w:sz w:val="24"/>
              </w:rPr>
              <w:t>блюда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с учетом требований к безопасности готовой продукции.</w:t>
            </w:r>
          </w:p>
          <w:p w:rsidR="007A0AE5" w:rsidRPr="009D29B4" w:rsidRDefault="007A0AE5" w:rsidP="005B659E">
            <w:pPr>
              <w:spacing w:after="0" w:line="240" w:lineRule="auto"/>
              <w:jc w:val="both"/>
              <w:rPr>
                <w:rFonts w:ascii="Times New Roman" w:hAnsi="Times New Roman"/>
                <w:sz w:val="24"/>
                <w:szCs w:val="24"/>
              </w:rPr>
            </w:pPr>
            <w:r w:rsidRPr="009D29B4">
              <w:rPr>
                <w:rFonts w:ascii="Times New Roman" w:hAnsi="Times New Roman"/>
                <w:sz w:val="24"/>
                <w:szCs w:val="24"/>
              </w:rPr>
              <w:t xml:space="preserve">Выбирать контейнеры, упаковочные материалы, эстетично упаковывать готовые горячие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на вынос и для транспортирования.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lastRenderedPageBreak/>
              <w:t xml:space="preserve">Рассчитывать стоимость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Поддерживать визуальный контакт с потребителем.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профессиональной терминологией.</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Консультировать потребителей, оказывать им помощь в выборе горячих блюд, кулинарных изделий, закусок. Разрешать проблемы в рамках своей компетенции</w:t>
            </w:r>
          </w:p>
        </w:tc>
        <w:tc>
          <w:tcPr>
            <w:tcW w:w="1027" w:type="pct"/>
            <w:vMerge w:val="restar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защита отчетов по практическим/ лабораорным занятиям;</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оценка заданий для внеаудиторной (самостоятельной)  работы</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 экспертная оценка демонстрируемых умений, выполняемых действий в процессе практических/лабораторных занятий,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учебной и производственной практики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выполнения практических заданий на зачете/экзамене по МДК;</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отчетов по учебной и производственной практике</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Итоговый контроль</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сформированности ПК и ОК  на демонстрационном экзамене</w:t>
            </w:r>
          </w:p>
          <w:p w:rsidR="007A0AE5" w:rsidRPr="00327194" w:rsidRDefault="007A0AE5" w:rsidP="005B659E">
            <w:pPr>
              <w:spacing w:after="0" w:line="240" w:lineRule="auto"/>
              <w:rPr>
                <w:rFonts w:ascii="Times New Roman" w:hAnsi="Times New Roman"/>
                <w:sz w:val="24"/>
                <w:szCs w:val="24"/>
              </w:rPr>
            </w:pPr>
          </w:p>
        </w:tc>
        <w:tc>
          <w:tcPr>
            <w:tcW w:w="804" w:type="pct"/>
            <w:vMerge w:val="restart"/>
          </w:tcPr>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Правильное выполнение заданий в полном объеме</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jc w:val="both"/>
              <w:rPr>
                <w:rFonts w:ascii="Times New Roman" w:hAnsi="Times New Roman"/>
                <w:b/>
                <w:sz w:val="24"/>
                <w:szCs w:val="24"/>
              </w:rPr>
            </w:pPr>
            <w:r w:rsidRPr="009D29B4">
              <w:rPr>
                <w:rFonts w:ascii="Times New Roman" w:hAnsi="Times New Roman"/>
                <w:b/>
                <w:sz w:val="24"/>
                <w:szCs w:val="24"/>
              </w:rPr>
              <w:t>Действия:</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Подготовка основных продуктов и дополнительных ингредиентов Приготовление горячих </w:t>
            </w:r>
            <w:r w:rsidRPr="00327194">
              <w:rPr>
                <w:rFonts w:ascii="Times New Roman" w:hAnsi="Times New Roman"/>
                <w:sz w:val="24"/>
              </w:rPr>
              <w:t>блюд из яиц, творога, сыра, муки</w:t>
            </w:r>
            <w:r w:rsidRPr="009D29B4">
              <w:rPr>
                <w:rFonts w:ascii="Times New Roman" w:hAnsi="Times New Roman"/>
                <w:sz w:val="28"/>
                <w:szCs w:val="24"/>
              </w:rPr>
              <w:t xml:space="preserve"> </w:t>
            </w:r>
            <w:r w:rsidRPr="009D29B4">
              <w:rPr>
                <w:rFonts w:ascii="Times New Roman" w:hAnsi="Times New Roman"/>
                <w:sz w:val="24"/>
                <w:szCs w:val="24"/>
              </w:rPr>
              <w:t xml:space="preserve">разнообразного ассортимента </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Хранение, отпуск горячих </w:t>
            </w:r>
            <w:r w:rsidRPr="00327194">
              <w:rPr>
                <w:rFonts w:ascii="Times New Roman" w:hAnsi="Times New Roman"/>
                <w:sz w:val="24"/>
              </w:rPr>
              <w:t>блюд из яиц, творога, сыра, муки</w:t>
            </w:r>
            <w:r w:rsidRPr="009D29B4">
              <w:rPr>
                <w:rFonts w:ascii="Times New Roman" w:hAnsi="Times New Roman"/>
                <w:sz w:val="24"/>
                <w:szCs w:val="24"/>
              </w:rPr>
              <w:t xml:space="preserve"> </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Взаимодействие с потребителями при отпуске продукции с прилавка/раздачи</w:t>
            </w:r>
          </w:p>
        </w:tc>
        <w:tc>
          <w:tcPr>
            <w:tcW w:w="1027" w:type="pct"/>
            <w:vMerge/>
          </w:tcPr>
          <w:p w:rsidR="007A0AE5" w:rsidRPr="009D29B4" w:rsidRDefault="007A0AE5" w:rsidP="005B659E">
            <w:pPr>
              <w:spacing w:after="0" w:line="240" w:lineRule="auto"/>
              <w:ind w:firstLine="457"/>
              <w:jc w:val="both"/>
              <w:rPr>
                <w:rFonts w:ascii="Times New Roman" w:hAnsi="Times New Roman"/>
                <w:sz w:val="24"/>
                <w:szCs w:val="24"/>
              </w:rPr>
            </w:pPr>
          </w:p>
        </w:tc>
        <w:tc>
          <w:tcPr>
            <w:tcW w:w="804" w:type="pct"/>
            <w:vMerge/>
          </w:tcPr>
          <w:p w:rsidR="007A0AE5" w:rsidRPr="009D29B4" w:rsidRDefault="007A0AE5" w:rsidP="005B659E">
            <w:pPr>
              <w:spacing w:after="0" w:line="240" w:lineRule="auto"/>
              <w:ind w:firstLine="457"/>
              <w:rPr>
                <w:rFonts w:ascii="Times New Roman" w:hAnsi="Times New Roman"/>
                <w:sz w:val="24"/>
                <w:szCs w:val="24"/>
              </w:rPr>
            </w:pPr>
          </w:p>
        </w:tc>
      </w:tr>
      <w:tr w:rsidR="007A0AE5" w:rsidRPr="00327194" w:rsidTr="005B659E">
        <w:trPr>
          <w:trHeight w:val="149"/>
        </w:trPr>
        <w:tc>
          <w:tcPr>
            <w:tcW w:w="5000" w:type="pct"/>
            <w:gridSpan w:val="4"/>
          </w:tcPr>
          <w:p w:rsidR="007A0AE5" w:rsidRPr="00327194" w:rsidRDefault="007A0AE5" w:rsidP="005B659E">
            <w:pPr>
              <w:spacing w:after="0" w:line="240" w:lineRule="auto"/>
              <w:rPr>
                <w:rFonts w:ascii="Times New Roman" w:hAnsi="Times New Roman"/>
                <w:sz w:val="28"/>
                <w:szCs w:val="28"/>
              </w:rPr>
            </w:pPr>
            <w:r w:rsidRPr="00327194">
              <w:rPr>
                <w:rFonts w:ascii="Times New Roman" w:hAnsi="Times New Roman"/>
                <w:b/>
                <w:sz w:val="28"/>
                <w:szCs w:val="28"/>
                <w:u w:val="single"/>
              </w:rPr>
              <w:t>Раздел модуля 6</w:t>
            </w:r>
            <w:r w:rsidRPr="00327194">
              <w:rPr>
                <w:rFonts w:ascii="Times New Roman" w:hAnsi="Times New Roman"/>
                <w:b/>
                <w:sz w:val="28"/>
                <w:szCs w:val="28"/>
              </w:rPr>
              <w:t xml:space="preserve">  </w:t>
            </w:r>
            <w:r w:rsidRPr="00327194">
              <w:rPr>
                <w:rFonts w:ascii="Times New Roman" w:hAnsi="Times New Roman"/>
                <w:sz w:val="28"/>
                <w:szCs w:val="28"/>
              </w:rPr>
              <w:t xml:space="preserve">Приготовление и подготовка к реализации блюд, кулинарных изделий, закусок из рыбы, </w:t>
            </w:r>
          </w:p>
          <w:p w:rsidR="007A0AE5" w:rsidRPr="009D29B4" w:rsidRDefault="007A0AE5" w:rsidP="005B659E">
            <w:pPr>
              <w:spacing w:after="0" w:line="240" w:lineRule="auto"/>
              <w:rPr>
                <w:rFonts w:ascii="Times New Roman" w:hAnsi="Times New Roman"/>
                <w:b/>
                <w:sz w:val="28"/>
                <w:szCs w:val="28"/>
              </w:rPr>
            </w:pPr>
            <w:r w:rsidRPr="00327194">
              <w:rPr>
                <w:rFonts w:ascii="Times New Roman" w:hAnsi="Times New Roman"/>
                <w:sz w:val="28"/>
                <w:szCs w:val="28"/>
              </w:rPr>
              <w:t xml:space="preserve">                                 нерыбного водного сырья разнообразного ассортимента</w:t>
            </w:r>
          </w:p>
        </w:tc>
      </w:tr>
      <w:tr w:rsidR="007A0AE5" w:rsidRPr="00327194" w:rsidTr="005B659E">
        <w:trPr>
          <w:trHeight w:val="149"/>
        </w:trPr>
        <w:tc>
          <w:tcPr>
            <w:tcW w:w="491" w:type="pct"/>
            <w:vMerge w:val="restart"/>
          </w:tcPr>
          <w:p w:rsidR="007A0AE5" w:rsidRPr="00401732" w:rsidRDefault="007A0AE5" w:rsidP="005B659E">
            <w:pPr>
              <w:spacing w:after="0" w:line="240" w:lineRule="auto"/>
              <w:jc w:val="center"/>
              <w:rPr>
                <w:rFonts w:ascii="Times New Roman" w:hAnsi="Times New Roman"/>
                <w:b/>
                <w:sz w:val="24"/>
                <w:szCs w:val="24"/>
              </w:rPr>
            </w:pPr>
            <w:r w:rsidRPr="00401732">
              <w:rPr>
                <w:rFonts w:ascii="Times New Roman" w:hAnsi="Times New Roman"/>
                <w:b/>
                <w:sz w:val="24"/>
                <w:szCs w:val="24"/>
              </w:rPr>
              <w:t>ПК 2.1, 2.7</w:t>
            </w:r>
          </w:p>
        </w:tc>
        <w:tc>
          <w:tcPr>
            <w:tcW w:w="2678" w:type="pct"/>
          </w:tcPr>
          <w:p w:rsidR="007A0AE5" w:rsidRPr="009D29B4" w:rsidRDefault="007A0AE5" w:rsidP="005B659E">
            <w:pPr>
              <w:spacing w:after="0" w:line="240" w:lineRule="auto"/>
              <w:ind w:firstLine="457"/>
              <w:jc w:val="both"/>
              <w:rPr>
                <w:rFonts w:ascii="Times New Roman" w:hAnsi="Times New Roman"/>
                <w:b/>
                <w:sz w:val="24"/>
                <w:szCs w:val="24"/>
              </w:rPr>
            </w:pPr>
            <w:r w:rsidRPr="009D29B4">
              <w:rPr>
                <w:rFonts w:ascii="Times New Roman" w:hAnsi="Times New Roman"/>
                <w:b/>
                <w:sz w:val="24"/>
                <w:szCs w:val="24"/>
              </w:rPr>
              <w:t>Знания: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Критерии оценки качества основных продуктов и дополнительных ингредиентов, используемых  для приготовления горячих </w:t>
            </w:r>
            <w:r w:rsidRPr="00327194">
              <w:rPr>
                <w:rFonts w:ascii="Times New Roman" w:hAnsi="Times New Roman"/>
                <w:sz w:val="24"/>
              </w:rPr>
              <w:t>блюд, кулинарных изделий, закусок из рыбы, нерыбного водного сырья.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характеристика региональных видов сырья,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Ассортимент, рецептуры, пищевая ценность, требования к качеству, методы приготовления  горячих </w:t>
            </w:r>
            <w:r w:rsidRPr="00327194">
              <w:rPr>
                <w:rFonts w:ascii="Times New Roman" w:hAnsi="Times New Roman"/>
                <w:sz w:val="24"/>
              </w:rPr>
              <w:t>блюд, кулинарных изделий, закусок из рыбы, нерыбного водного сырья</w:t>
            </w:r>
            <w:r w:rsidRPr="00327194">
              <w:rPr>
                <w:rFonts w:ascii="Times New Roman" w:hAnsi="Times New Roman"/>
                <w:b/>
                <w:sz w:val="24"/>
              </w:rPr>
              <w:t xml:space="preserve"> </w:t>
            </w:r>
            <w:r w:rsidRPr="009D29B4">
              <w:rPr>
                <w:rFonts w:ascii="Times New Roman" w:hAnsi="Times New Roman"/>
                <w:sz w:val="24"/>
                <w:szCs w:val="24"/>
              </w:rPr>
              <w:t>разнообразного ассортимента, в том числе региональных, вегетарианских, для диетического питания.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Температурный режим и правила приготовления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Century Schoolbook" w:hAnsi="Century Schoolbook" w:cs="Century Schoolbook"/>
                <w:sz w:val="20"/>
                <w:szCs w:val="20"/>
              </w:rPr>
            </w:pPr>
            <w:r w:rsidRPr="009D29B4">
              <w:rPr>
                <w:rFonts w:ascii="Century Schoolbook" w:hAnsi="Century Schoolbook" w:cs="Century Schoolbook"/>
                <w:sz w:val="24"/>
                <w:szCs w:val="20"/>
              </w:rPr>
              <w:t xml:space="preserve">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w:t>
            </w:r>
            <w:r w:rsidRPr="009D29B4">
              <w:rPr>
                <w:rFonts w:ascii="Times New Roman" w:hAnsi="Times New Roman"/>
                <w:sz w:val="24"/>
                <w:szCs w:val="24"/>
              </w:rPr>
              <w:t xml:space="preserve">горячих </w:t>
            </w:r>
            <w:r w:rsidRPr="00327194">
              <w:rPr>
                <w:rFonts w:ascii="Times New Roman" w:hAnsi="Times New Roman"/>
                <w:sz w:val="24"/>
              </w:rPr>
              <w:t>блюд, кулинарных изделий, закусок из рыбы, нерыбного водного сырья</w:t>
            </w:r>
            <w:r w:rsidRPr="009D29B4">
              <w:rPr>
                <w:rFonts w:ascii="Century Schoolbook" w:hAnsi="Century Schoolbook" w:cs="Century Schoolbook"/>
                <w:sz w:val="20"/>
                <w:szCs w:val="20"/>
              </w:rPr>
              <w:t>.</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 xml:space="preserve">Ассортимент, характеристика, кулинарное использование </w:t>
            </w:r>
            <w:r w:rsidRPr="009D29B4">
              <w:rPr>
                <w:rFonts w:ascii="Century Schoolbook" w:hAnsi="Century Schoolbook" w:cs="Century Schoolbook"/>
                <w:sz w:val="24"/>
                <w:szCs w:val="24"/>
              </w:rPr>
              <w:lastRenderedPageBreak/>
              <w:t>пряностей, приправ, специй.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Техника порционирования, варианты оформления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 xml:space="preserve"> для подачи;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Виды, назначение столовой посуды для отпуска с раздачи, прилавка, термосов, контейнеров для отпуска на вынос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 xml:space="preserve">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Методы сервировки и подачи горячих </w:t>
            </w:r>
            <w:r w:rsidRPr="00327194">
              <w:rPr>
                <w:rFonts w:ascii="Times New Roman" w:hAnsi="Times New Roman"/>
                <w:sz w:val="24"/>
              </w:rPr>
              <w:t>блюд, кулинарных изделий, закусок из рыбы, нерыбного водного сырья.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Температура подачи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 xml:space="preserve"> 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Правила разогревания горячих </w:t>
            </w:r>
            <w:r w:rsidRPr="00327194">
              <w:rPr>
                <w:rFonts w:ascii="Times New Roman" w:hAnsi="Times New Roman"/>
                <w:sz w:val="24"/>
              </w:rPr>
              <w:t>блюд, кулинарных изделий, закусок из рыбы, нерыбного водного сырья.</w:t>
            </w:r>
          </w:p>
          <w:p w:rsidR="007A0AE5" w:rsidRPr="00327194" w:rsidRDefault="007A0AE5" w:rsidP="005B659E">
            <w:pPr>
              <w:spacing w:after="0" w:line="240" w:lineRule="auto"/>
              <w:ind w:firstLine="457"/>
              <w:jc w:val="both"/>
              <w:rPr>
                <w:rFonts w:ascii="Times New Roman" w:hAnsi="Times New Roman"/>
                <w:b/>
                <w:sz w:val="24"/>
              </w:rPr>
            </w:pPr>
            <w:r w:rsidRPr="009D29B4">
              <w:rPr>
                <w:rFonts w:ascii="Times New Roman" w:hAnsi="Times New Roman"/>
                <w:sz w:val="24"/>
                <w:szCs w:val="24"/>
              </w:rPr>
              <w:t xml:space="preserve">Правила охлаждения, замораживания и хранения горячих </w:t>
            </w:r>
            <w:r w:rsidRPr="00327194">
              <w:rPr>
                <w:rFonts w:ascii="Times New Roman" w:hAnsi="Times New Roman"/>
                <w:sz w:val="24"/>
              </w:rPr>
              <w:t>блюд, кулинарных изделий, закусок из рыбы, нерыбного водного сырья</w:t>
            </w:r>
            <w:r w:rsidRPr="00327194">
              <w:rPr>
                <w:rFonts w:ascii="Times New Roman" w:hAnsi="Times New Roman"/>
                <w:b/>
                <w:sz w:val="24"/>
              </w:rPr>
              <w:t>.</w:t>
            </w:r>
          </w:p>
          <w:p w:rsidR="007A0AE5" w:rsidRPr="00327194" w:rsidRDefault="007A0AE5" w:rsidP="005B659E">
            <w:pPr>
              <w:spacing w:after="0" w:line="240" w:lineRule="auto"/>
              <w:ind w:firstLine="457"/>
              <w:jc w:val="both"/>
              <w:rPr>
                <w:rFonts w:ascii="Times New Roman" w:hAnsi="Times New Roman"/>
                <w:b/>
                <w:sz w:val="24"/>
              </w:rPr>
            </w:pPr>
            <w:r w:rsidRPr="009D29B4">
              <w:rPr>
                <w:rFonts w:ascii="Times New Roman" w:hAnsi="Times New Roman"/>
                <w:sz w:val="24"/>
                <w:szCs w:val="24"/>
              </w:rPr>
              <w:t xml:space="preserve">Требования к безопасности хранения готовых горячих </w:t>
            </w:r>
            <w:r w:rsidRPr="00327194">
              <w:rPr>
                <w:rFonts w:ascii="Times New Roman" w:hAnsi="Times New Roman"/>
                <w:sz w:val="24"/>
              </w:rPr>
              <w:t>блюд, кулинарных изделий, закусок из рыбы, нерыбного водного сырья</w:t>
            </w:r>
            <w:r w:rsidRPr="00327194">
              <w:rPr>
                <w:rFonts w:ascii="Times New Roman" w:hAnsi="Times New Roman"/>
                <w:b/>
                <w:sz w:val="24"/>
              </w:rPr>
              <w:t>.</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Правила маркирования упакованных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 правила заполнения этикеток.</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и цены на горячие блюда, кулинарные изделия, закуски</w:t>
            </w:r>
            <w:r w:rsidRPr="00327194">
              <w:rPr>
                <w:rFonts w:ascii="Times New Roman" w:hAnsi="Times New Roman"/>
                <w:sz w:val="24"/>
              </w:rPr>
              <w:t xml:space="preserve"> из рыбы, нерыбного водного сырья</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общения с потребителями.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Базовый словарный запас на иностранном языке.</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Техника общения, ориентированная на потребителя</w:t>
            </w:r>
          </w:p>
        </w:tc>
        <w:tc>
          <w:tcPr>
            <w:tcW w:w="1027" w:type="pct"/>
          </w:tcPr>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t>при провдении: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-письменного/устного опроса;</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-оценки результатов внеаудиторной (самостоятельной) работы (докладов, рефератов, теоретической части проектов, учебных исследований и т.д.)</w:t>
            </w: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в форме дифференциированного зачета/ экзамена по МДК в </w:t>
            </w:r>
            <w:r w:rsidRPr="00327194">
              <w:rPr>
                <w:rFonts w:ascii="Times New Roman" w:hAnsi="Times New Roman"/>
                <w:sz w:val="24"/>
                <w:szCs w:val="24"/>
              </w:rPr>
              <w:lastRenderedPageBreak/>
              <w:t xml:space="preserve">виде: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-письменных/ устных ответов, </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sz w:val="24"/>
                <w:szCs w:val="24"/>
              </w:rPr>
            </w:pPr>
          </w:p>
        </w:tc>
        <w:tc>
          <w:tcPr>
            <w:tcW w:w="804" w:type="pc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lastRenderedPageBreak/>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Актуальность темы, адекватность результатов поставленным целям,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ind w:firstLine="457"/>
              <w:jc w:val="both"/>
              <w:rPr>
                <w:rFonts w:ascii="Times New Roman" w:hAnsi="Times New Roman"/>
                <w:b/>
                <w:sz w:val="24"/>
                <w:szCs w:val="24"/>
              </w:rPr>
            </w:pPr>
            <w:r w:rsidRPr="009D29B4">
              <w:rPr>
                <w:rFonts w:ascii="Times New Roman" w:hAnsi="Times New Roman"/>
                <w:b/>
                <w:sz w:val="24"/>
                <w:szCs w:val="24"/>
              </w:rPr>
              <w:t>Умения: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Организовывать их хранение до момента использования.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пряности, приправы, специи.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Взвешивать, измерять продукты, входящие в состав горячих </w:t>
            </w:r>
            <w:r w:rsidRPr="00327194">
              <w:rPr>
                <w:rFonts w:ascii="Times New Roman" w:hAnsi="Times New Roman"/>
                <w:sz w:val="24"/>
              </w:rPr>
              <w:t>блюд, кулинарных изделий, закусок из рыбы, нерыбного водного сырья</w:t>
            </w:r>
            <w:r w:rsidRPr="00327194">
              <w:rPr>
                <w:rFonts w:ascii="Times New Roman" w:hAnsi="Times New Roman"/>
                <w:b/>
                <w:sz w:val="24"/>
              </w:rPr>
              <w:t xml:space="preserve"> </w:t>
            </w:r>
            <w:r w:rsidRPr="009D29B4">
              <w:rPr>
                <w:rFonts w:ascii="Times New Roman" w:hAnsi="Times New Roman"/>
                <w:sz w:val="24"/>
                <w:szCs w:val="24"/>
              </w:rPr>
              <w:t>в соответствии с рецептурой.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Осуществлять взаимозаменяемость продуктов в соответствии с нормами </w:t>
            </w:r>
            <w:r w:rsidRPr="009D29B4">
              <w:rPr>
                <w:rFonts w:ascii="Times New Roman" w:hAnsi="Times New Roman"/>
                <w:sz w:val="24"/>
                <w:szCs w:val="24"/>
              </w:rPr>
              <w:lastRenderedPageBreak/>
              <w:t>закладки, особенностями заказа, сезонностью.</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Использовать региональные, сезонные продукты для приготовления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w:t>
            </w:r>
          </w:p>
          <w:p w:rsidR="007A0AE5" w:rsidRPr="00327194" w:rsidRDefault="007A0AE5" w:rsidP="005B659E">
            <w:pPr>
              <w:spacing w:after="0" w:line="240" w:lineRule="auto"/>
              <w:ind w:firstLine="465"/>
              <w:jc w:val="both"/>
              <w:rPr>
                <w:rFonts w:ascii="Times New Roman" w:hAnsi="Times New Roman"/>
                <w:sz w:val="24"/>
              </w:rPr>
            </w:pPr>
            <w:r w:rsidRPr="009D29B4">
              <w:rPr>
                <w:rFonts w:ascii="Times New Roman" w:hAnsi="Times New Roman"/>
                <w:sz w:val="24"/>
                <w:szCs w:val="24"/>
              </w:rPr>
              <w:t xml:space="preserve">Оформлять заявки на продукты, расходные материалы, необходимые для приготовления горячих </w:t>
            </w:r>
            <w:r w:rsidRPr="00327194">
              <w:rPr>
                <w:rFonts w:ascii="Times New Roman" w:hAnsi="Times New Roman"/>
                <w:sz w:val="24"/>
              </w:rPr>
              <w:t>блюд, кулинарных изделий, закусок из рыбы, нерыбного водного сырья.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Выбирать, применять, комбинировать методы приготовления горячих </w:t>
            </w:r>
            <w:r w:rsidRPr="00327194">
              <w:rPr>
                <w:rFonts w:ascii="Times New Roman" w:hAnsi="Times New Roman"/>
                <w:sz w:val="24"/>
              </w:rPr>
              <w:t>блюд, кулинарных изделий, закусок из рыбы, нерыбного водного сырья</w:t>
            </w:r>
            <w:r w:rsidRPr="00327194">
              <w:rPr>
                <w:rFonts w:ascii="Times New Roman" w:hAnsi="Times New Roman"/>
                <w:b/>
                <w:sz w:val="24"/>
              </w:rPr>
              <w:t xml:space="preserve"> </w:t>
            </w:r>
            <w:r w:rsidRPr="009D29B4">
              <w:rPr>
                <w:rFonts w:ascii="Times New Roman" w:hAnsi="Times New Roman"/>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Рационально использовать продукты, полуфабрикаты.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температурный и временной режим процессов приготовления.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Изменять закладку продуктов в соответствии с изменением выхода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Определять степень готовности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 xml:space="preserve">.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Доводить блюда, кулинарные изделия, закуски до вкуса, до определенной консистенции.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Владеть техниками, приемами приготовления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Подбирать гарниры, соусы.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санитарно-гигиенические требования в процессе приготовления пищи.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Осуществлять взаимозаменяемость продуктов в процессе приготовления горячих </w:t>
            </w:r>
            <w:r w:rsidRPr="00327194">
              <w:rPr>
                <w:rFonts w:ascii="Times New Roman" w:hAnsi="Times New Roman"/>
                <w:sz w:val="24"/>
              </w:rPr>
              <w:t>блюд, кулинарных изделий, закусок из рыбы, нерыбного водного сырья</w:t>
            </w:r>
            <w:r w:rsidRPr="00327194">
              <w:rPr>
                <w:rFonts w:ascii="Times New Roman" w:hAnsi="Times New Roman"/>
                <w:b/>
                <w:sz w:val="24"/>
              </w:rPr>
              <w:t xml:space="preserve"> </w:t>
            </w:r>
            <w:r w:rsidRPr="009D29B4">
              <w:rPr>
                <w:rFonts w:ascii="Times New Roman" w:hAnsi="Times New Roman"/>
                <w:sz w:val="24"/>
                <w:szCs w:val="24"/>
              </w:rPr>
              <w:t>с учетом норм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Выбирать, подготавливать и использовать при приготовлении горячих </w:t>
            </w:r>
            <w:r w:rsidRPr="00327194">
              <w:rPr>
                <w:rFonts w:ascii="Times New Roman" w:hAnsi="Times New Roman"/>
                <w:sz w:val="24"/>
              </w:rPr>
              <w:t>блюд, кулинарных изделий, закусок из рыбы, нерыбного водного сырья</w:t>
            </w:r>
            <w:r w:rsidRPr="00327194">
              <w:rPr>
                <w:rFonts w:ascii="Times New Roman" w:hAnsi="Times New Roman"/>
                <w:b/>
                <w:sz w:val="24"/>
              </w:rPr>
              <w:t xml:space="preserve"> </w:t>
            </w:r>
            <w:r w:rsidRPr="009D29B4">
              <w:rPr>
                <w:rFonts w:ascii="Times New Roman" w:hAnsi="Times New Roman"/>
                <w:sz w:val="24"/>
                <w:szCs w:val="24"/>
              </w:rPr>
              <w:t>специи, пряности, приправы с учетом их взаимозаменяемости, сочетаемости  с основными продуктами.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lastRenderedPageBreak/>
              <w:t xml:space="preserve">Проверять качество готовых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 xml:space="preserve"> перед отпуском, упаковкой на вынос.</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Поддерживать температуру подачи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 xml:space="preserve"> на раздаче.</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Порционировать, сервировать и творчески оформлять горячие </w:t>
            </w:r>
            <w:r w:rsidRPr="00327194">
              <w:rPr>
                <w:rFonts w:ascii="Times New Roman" w:hAnsi="Times New Roman"/>
                <w:sz w:val="24"/>
              </w:rPr>
              <w:t>блюда, кулинарные изделия, закуски из рыбы, нерыбного водного сырья</w:t>
            </w:r>
            <w:r w:rsidRPr="009D29B4">
              <w:rPr>
                <w:rFonts w:ascii="Times New Roman" w:hAnsi="Times New Roman"/>
                <w:sz w:val="24"/>
                <w:szCs w:val="24"/>
              </w:rPr>
              <w:t xml:space="preserve"> для подачи с учетом рационального использования ресурсов, соблюдением требований по безопасности готовой продукции.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Соблюдать выход горячих </w:t>
            </w:r>
            <w:r w:rsidRPr="00327194">
              <w:rPr>
                <w:rFonts w:ascii="Times New Roman" w:hAnsi="Times New Roman"/>
                <w:sz w:val="24"/>
              </w:rPr>
              <w:t>блюд, кулинарных изделий, закусок из рыбы, нерыбного водного сырья</w:t>
            </w:r>
            <w:r w:rsidRPr="00327194">
              <w:rPr>
                <w:rFonts w:ascii="Times New Roman" w:hAnsi="Times New Roman"/>
                <w:b/>
                <w:sz w:val="24"/>
              </w:rPr>
              <w:t xml:space="preserve"> </w:t>
            </w:r>
            <w:r w:rsidRPr="009D29B4">
              <w:rPr>
                <w:rFonts w:ascii="Times New Roman" w:hAnsi="Times New Roman"/>
                <w:sz w:val="24"/>
                <w:szCs w:val="24"/>
              </w:rPr>
              <w:t>при их порционировании (комплектовании).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Охлаждать и замораживать готовые горячие блюда, кулинарные изделия, закуски</w:t>
            </w:r>
            <w:r w:rsidRPr="00327194">
              <w:rPr>
                <w:rFonts w:ascii="Times New Roman" w:hAnsi="Times New Roman"/>
                <w:sz w:val="24"/>
              </w:rPr>
              <w:t xml:space="preserve"> из рыбы, нерыбного водного сырья</w:t>
            </w:r>
            <w:r w:rsidRPr="009D29B4">
              <w:rPr>
                <w:rFonts w:ascii="Times New Roman" w:hAnsi="Times New Roman"/>
                <w:sz w:val="24"/>
                <w:szCs w:val="24"/>
              </w:rPr>
              <w:t xml:space="preserve"> с учетом требований к безопасности пищевых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Хранить свежеприготовленные, охлажденные и замороженные блюда, кулинарные изделия, закуски с учетом требований по безопасности, соблюдением режимов хранения.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Разогревать охлажденные, замороженные готовые блюда, кулинарные изделия, закуски</w:t>
            </w:r>
            <w:r w:rsidRPr="00327194">
              <w:rPr>
                <w:rFonts w:ascii="Times New Roman" w:hAnsi="Times New Roman"/>
                <w:sz w:val="24"/>
              </w:rPr>
              <w:t xml:space="preserve"> из рыбы, нерыбного водного сырья</w:t>
            </w:r>
            <w:r w:rsidRPr="009D29B4">
              <w:rPr>
                <w:rFonts w:ascii="Times New Roman" w:hAnsi="Times New Roman"/>
                <w:sz w:val="24"/>
                <w:szCs w:val="24"/>
              </w:rPr>
              <w:t xml:space="preserve"> с учетом требований к безопасности готовой продукции.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Выбирать контейнеры, упаковочные материалы, эстетично упаковывать готовые горячие блюда, кулинарные изделия, закуски</w:t>
            </w:r>
            <w:r w:rsidRPr="00327194">
              <w:rPr>
                <w:rFonts w:ascii="Times New Roman" w:hAnsi="Times New Roman"/>
                <w:sz w:val="24"/>
              </w:rPr>
              <w:t xml:space="preserve"> из рыбы, нерыбного водного сырья</w:t>
            </w:r>
            <w:r w:rsidRPr="009D29B4">
              <w:rPr>
                <w:rFonts w:ascii="Times New Roman" w:hAnsi="Times New Roman"/>
                <w:sz w:val="24"/>
                <w:szCs w:val="24"/>
              </w:rPr>
              <w:t xml:space="preserve"> на вынос и для транспортирования.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Рассчитывать стоимость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Поддерживать визуальный контакт с потребителем.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профессиональной терминологией.</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Консультировать потребителей, оказывать им помощь в выборе горячих </w:t>
            </w:r>
            <w:r w:rsidRPr="00327194">
              <w:rPr>
                <w:rFonts w:ascii="Times New Roman" w:hAnsi="Times New Roman"/>
                <w:sz w:val="24"/>
              </w:rPr>
              <w:t>блюд, кулинарных изделий, закусок из рыбы, нерыбного водного сырья</w:t>
            </w:r>
            <w:r w:rsidRPr="009D29B4">
              <w:rPr>
                <w:rFonts w:ascii="Times New Roman" w:hAnsi="Times New Roman"/>
                <w:sz w:val="24"/>
                <w:szCs w:val="24"/>
              </w:rPr>
              <w:t>. Разрешать проблемы в рамках своей компетенции</w:t>
            </w:r>
          </w:p>
        </w:tc>
        <w:tc>
          <w:tcPr>
            <w:tcW w:w="1027" w:type="pct"/>
            <w:vMerge w:val="restar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защита отчетов по практическим/ лабораорным занятиям;</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оценка заданий для внеаудиторной (самостоятельной)  работы</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 экспертная оценка демонстрируемых умений, выполняемых действий в процессе практических/лабораторных занятий,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учебной и производственной практики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выполнения практических заданий на зачете/экзамене по МДК;</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отчетов по учебной и производственной практике</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Итоговый контроль</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сформированности ПК и ОК  на демонстрационном экзамене</w:t>
            </w:r>
          </w:p>
          <w:p w:rsidR="007A0AE5" w:rsidRPr="00327194" w:rsidRDefault="007A0AE5" w:rsidP="005B659E">
            <w:pPr>
              <w:spacing w:after="0" w:line="240" w:lineRule="auto"/>
              <w:rPr>
                <w:rFonts w:ascii="Times New Roman" w:hAnsi="Times New Roman"/>
                <w:sz w:val="24"/>
                <w:szCs w:val="24"/>
              </w:rPr>
            </w:pPr>
          </w:p>
        </w:tc>
        <w:tc>
          <w:tcPr>
            <w:tcW w:w="804" w:type="pct"/>
            <w:vMerge w:val="restart"/>
          </w:tcPr>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Правильное выполнение заданий в полном объеме</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jc w:val="both"/>
              <w:rPr>
                <w:rFonts w:ascii="Times New Roman" w:hAnsi="Times New Roman"/>
                <w:b/>
                <w:sz w:val="24"/>
                <w:szCs w:val="24"/>
              </w:rPr>
            </w:pPr>
            <w:r w:rsidRPr="009D29B4">
              <w:rPr>
                <w:rFonts w:ascii="Times New Roman" w:hAnsi="Times New Roman"/>
                <w:b/>
                <w:sz w:val="24"/>
                <w:szCs w:val="24"/>
              </w:rPr>
              <w:t>Действия:</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Подготовка основных продуктов и дополнительных ингредиентов. </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 xml:space="preserve">Приготовление горячих </w:t>
            </w:r>
            <w:r w:rsidRPr="00327194">
              <w:rPr>
                <w:rFonts w:ascii="Times New Roman" w:hAnsi="Times New Roman"/>
                <w:sz w:val="24"/>
              </w:rPr>
              <w:t>блюд, кулинарных изделий, закусок из рыбы, нерыбного водного сырья</w:t>
            </w:r>
            <w:r w:rsidRPr="00327194">
              <w:rPr>
                <w:rFonts w:ascii="Times New Roman" w:hAnsi="Times New Roman"/>
                <w:b/>
                <w:sz w:val="24"/>
              </w:rPr>
              <w:t xml:space="preserve"> </w:t>
            </w:r>
            <w:r w:rsidRPr="009D29B4">
              <w:rPr>
                <w:rFonts w:ascii="Times New Roman" w:hAnsi="Times New Roman"/>
                <w:sz w:val="24"/>
                <w:szCs w:val="24"/>
              </w:rPr>
              <w:t>разнообразного ассортимента.</w:t>
            </w:r>
          </w:p>
          <w:p w:rsidR="007A0AE5" w:rsidRPr="00327194" w:rsidRDefault="007A0AE5" w:rsidP="005B659E">
            <w:pPr>
              <w:spacing w:after="0" w:line="240" w:lineRule="auto"/>
              <w:ind w:firstLine="465"/>
              <w:jc w:val="both"/>
              <w:rPr>
                <w:rFonts w:ascii="Times New Roman" w:hAnsi="Times New Roman"/>
                <w:sz w:val="24"/>
              </w:rPr>
            </w:pPr>
            <w:r w:rsidRPr="009D29B4">
              <w:rPr>
                <w:rFonts w:ascii="Times New Roman" w:hAnsi="Times New Roman"/>
                <w:sz w:val="24"/>
                <w:szCs w:val="24"/>
              </w:rPr>
              <w:t xml:space="preserve">Хранение, отпуск горячих </w:t>
            </w:r>
            <w:r w:rsidRPr="00327194">
              <w:rPr>
                <w:rFonts w:ascii="Times New Roman" w:hAnsi="Times New Roman"/>
                <w:sz w:val="24"/>
              </w:rPr>
              <w:t>блюд, кулинарных изделий, закусок из рыбы, нерыбного водного сырья.</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lastRenderedPageBreak/>
              <w:t>Взаимодействие с потребителями при отпуске продукции с прилавка/раздачи</w:t>
            </w:r>
          </w:p>
        </w:tc>
        <w:tc>
          <w:tcPr>
            <w:tcW w:w="1027" w:type="pct"/>
            <w:vMerge/>
          </w:tcPr>
          <w:p w:rsidR="007A0AE5" w:rsidRPr="009D29B4" w:rsidRDefault="007A0AE5" w:rsidP="005B659E">
            <w:pPr>
              <w:spacing w:after="0" w:line="240" w:lineRule="auto"/>
              <w:ind w:firstLine="457"/>
              <w:jc w:val="both"/>
              <w:rPr>
                <w:rFonts w:ascii="Times New Roman" w:hAnsi="Times New Roman"/>
                <w:sz w:val="24"/>
                <w:szCs w:val="24"/>
              </w:rPr>
            </w:pPr>
          </w:p>
        </w:tc>
        <w:tc>
          <w:tcPr>
            <w:tcW w:w="804" w:type="pct"/>
            <w:vMerge/>
          </w:tcPr>
          <w:p w:rsidR="007A0AE5" w:rsidRPr="009D29B4" w:rsidRDefault="007A0AE5" w:rsidP="005B659E">
            <w:pPr>
              <w:spacing w:after="0" w:line="240" w:lineRule="auto"/>
              <w:ind w:firstLine="457"/>
              <w:rPr>
                <w:rFonts w:ascii="Times New Roman" w:hAnsi="Times New Roman"/>
                <w:sz w:val="24"/>
                <w:szCs w:val="24"/>
              </w:rPr>
            </w:pPr>
          </w:p>
        </w:tc>
      </w:tr>
      <w:tr w:rsidR="007A0AE5" w:rsidRPr="00327194" w:rsidTr="005B659E">
        <w:trPr>
          <w:trHeight w:val="149"/>
        </w:trPr>
        <w:tc>
          <w:tcPr>
            <w:tcW w:w="5000" w:type="pct"/>
            <w:gridSpan w:val="4"/>
          </w:tcPr>
          <w:p w:rsidR="007A0AE5" w:rsidRPr="00327194" w:rsidRDefault="007A0AE5" w:rsidP="005B659E">
            <w:pPr>
              <w:spacing w:after="0" w:line="240" w:lineRule="auto"/>
              <w:jc w:val="both"/>
              <w:rPr>
                <w:rFonts w:ascii="Times New Roman" w:hAnsi="Times New Roman"/>
                <w:sz w:val="28"/>
                <w:szCs w:val="28"/>
              </w:rPr>
            </w:pPr>
            <w:r w:rsidRPr="00327194">
              <w:rPr>
                <w:rFonts w:ascii="Times New Roman" w:hAnsi="Times New Roman"/>
                <w:b/>
                <w:sz w:val="28"/>
                <w:szCs w:val="28"/>
                <w:u w:val="single"/>
              </w:rPr>
              <w:lastRenderedPageBreak/>
              <w:t xml:space="preserve">Раздел модуля 7 </w:t>
            </w:r>
            <w:r w:rsidRPr="00327194">
              <w:rPr>
                <w:rFonts w:ascii="Times New Roman" w:hAnsi="Times New Roman"/>
                <w:b/>
                <w:sz w:val="28"/>
                <w:szCs w:val="28"/>
              </w:rPr>
              <w:t xml:space="preserve"> </w:t>
            </w:r>
            <w:r w:rsidRPr="00327194">
              <w:rPr>
                <w:rFonts w:ascii="Times New Roman" w:hAnsi="Times New Roman"/>
                <w:sz w:val="28"/>
                <w:szCs w:val="28"/>
              </w:rPr>
              <w:t xml:space="preserve">Приготовление и подготовка к реализации блюд, кулинарных изделий, закусок из мяса, </w:t>
            </w:r>
          </w:p>
          <w:p w:rsidR="007A0AE5" w:rsidRPr="009D29B4" w:rsidRDefault="007A0AE5" w:rsidP="005B659E">
            <w:pPr>
              <w:spacing w:after="0" w:line="240" w:lineRule="auto"/>
              <w:jc w:val="both"/>
              <w:rPr>
                <w:rFonts w:ascii="Times New Roman" w:hAnsi="Times New Roman"/>
                <w:b/>
                <w:sz w:val="28"/>
                <w:szCs w:val="28"/>
              </w:rPr>
            </w:pPr>
            <w:r w:rsidRPr="00327194">
              <w:rPr>
                <w:rFonts w:ascii="Times New Roman" w:hAnsi="Times New Roman"/>
                <w:sz w:val="28"/>
                <w:szCs w:val="28"/>
              </w:rPr>
              <w:t xml:space="preserve">                               мясных продуктов, домашней птицы, дичи, кролика разнообразного ассортимента</w:t>
            </w:r>
          </w:p>
        </w:tc>
      </w:tr>
      <w:tr w:rsidR="007A0AE5" w:rsidRPr="00327194" w:rsidTr="005B659E">
        <w:trPr>
          <w:trHeight w:val="149"/>
        </w:trPr>
        <w:tc>
          <w:tcPr>
            <w:tcW w:w="491" w:type="pct"/>
            <w:vMerge w:val="restart"/>
          </w:tcPr>
          <w:p w:rsidR="007A0AE5" w:rsidRPr="00401732" w:rsidRDefault="007A0AE5" w:rsidP="005B659E">
            <w:pPr>
              <w:spacing w:after="0" w:line="240" w:lineRule="auto"/>
              <w:jc w:val="center"/>
              <w:rPr>
                <w:rFonts w:ascii="Times New Roman" w:hAnsi="Times New Roman"/>
                <w:b/>
                <w:sz w:val="24"/>
                <w:szCs w:val="24"/>
              </w:rPr>
            </w:pPr>
            <w:r w:rsidRPr="00401732">
              <w:rPr>
                <w:rFonts w:ascii="Times New Roman" w:hAnsi="Times New Roman"/>
                <w:b/>
                <w:sz w:val="24"/>
                <w:szCs w:val="24"/>
              </w:rPr>
              <w:t>ПК 2.1, 2.8</w:t>
            </w:r>
          </w:p>
        </w:tc>
        <w:tc>
          <w:tcPr>
            <w:tcW w:w="2678" w:type="pct"/>
          </w:tcPr>
          <w:p w:rsidR="007A0AE5" w:rsidRPr="009D29B4" w:rsidRDefault="007A0AE5" w:rsidP="005B659E">
            <w:pPr>
              <w:spacing w:after="0" w:line="240" w:lineRule="auto"/>
              <w:ind w:firstLine="457"/>
              <w:jc w:val="both"/>
              <w:rPr>
                <w:rFonts w:ascii="Times New Roman" w:hAnsi="Times New Roman"/>
                <w:b/>
                <w:sz w:val="24"/>
                <w:szCs w:val="24"/>
              </w:rPr>
            </w:pPr>
            <w:r w:rsidRPr="009D29B4">
              <w:rPr>
                <w:rFonts w:ascii="Times New Roman" w:hAnsi="Times New Roman"/>
                <w:b/>
                <w:sz w:val="24"/>
                <w:szCs w:val="24"/>
              </w:rPr>
              <w:t>Знания: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Критерии оценки качества основных продуктов и дополнительных ингредиентов, используемых  для приготовления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характеристика региональных видов сырья,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Ассортимент, рецептуры, пищевая ценность, требования к качеству, методы приготовления  горячих блюд, кулинарных изделий, закусок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разнообразного ассортимента, в том числе региональных, вегетарианских, для диетического питания.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Температурный режим и правила приготовления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Century Schoolbook" w:hAnsi="Century Schoolbook" w:cs="Century Schoolbook"/>
                <w:sz w:val="20"/>
                <w:szCs w:val="20"/>
              </w:rPr>
            </w:pPr>
            <w:r w:rsidRPr="009D29B4">
              <w:rPr>
                <w:rFonts w:ascii="Century Schoolbook" w:hAnsi="Century Schoolbook" w:cs="Century Schoolbook"/>
                <w:sz w:val="24"/>
                <w:szCs w:val="20"/>
              </w:rPr>
              <w:t xml:space="preserve">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w:t>
            </w:r>
            <w:r w:rsidRPr="009D29B4">
              <w:rPr>
                <w:rFonts w:ascii="Times New Roman" w:hAnsi="Times New Roman"/>
                <w:sz w:val="24"/>
                <w:szCs w:val="24"/>
              </w:rPr>
              <w:t>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Century Schoolbook" w:hAnsi="Century Schoolbook" w:cs="Century Schoolbook"/>
                <w:sz w:val="20"/>
                <w:szCs w:val="20"/>
              </w:rPr>
              <w:t>.</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Нормы взаимозаменяемости сырья и продуктов.</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Ассортимент, характеристика, кулинарное использование пряностей, приправ, специй.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Техника порционирования, варианты оформления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 xml:space="preserve"> для подачи.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Виды, назначение столовой посуды для отпуска с раздачи, прилавка, термосов, контейнеров для отпуска на вынос горячих блюд, кулинарных изделий, закусок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lastRenderedPageBreak/>
              <w:t>Методы сервировки и подачи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Температура подачи горячих блюд, кулинарных изделий, закусок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разнообразного ассортимента, в том числе региональных.</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разогревания горячих блюд, кулинарных изделий, закусок.</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охлаждения, замораживания и хранения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Требования к безопасности хранения готовых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Правила маркирования упакованных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 правила заполнения этикеток.</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Ассортимент и цены на горячие блюда, кулинарные изделия, закуски</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Правила общения с потребителями.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Базовый словарный запас на иностранном языке.</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Техника общения, ориентированная на потребителя</w:t>
            </w:r>
          </w:p>
        </w:tc>
        <w:tc>
          <w:tcPr>
            <w:tcW w:w="1027" w:type="pct"/>
          </w:tcPr>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b/>
                <w:sz w:val="24"/>
                <w:szCs w:val="24"/>
              </w:rPr>
            </w:pPr>
            <w:r w:rsidRPr="00327194">
              <w:rPr>
                <w:rFonts w:ascii="Times New Roman" w:hAnsi="Times New Roman"/>
                <w:b/>
                <w:sz w:val="24"/>
                <w:szCs w:val="24"/>
              </w:rPr>
              <w:t>при провдении: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-письменного/устного опроса;</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-оценки результатов внеаудиторной (самостоятельной) работы (докладов, рефератов, теоретической части проектов, учебных исследований и т.д.)</w:t>
            </w: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в форме дифференциированного зачета/ экзамена по МДК в виде: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-письменных/ устных ответов, </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-тестирования.</w:t>
            </w: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b/>
                <w:color w:val="FF0000"/>
                <w:sz w:val="24"/>
                <w:szCs w:val="24"/>
              </w:rPr>
            </w:pPr>
          </w:p>
          <w:p w:rsidR="007A0AE5" w:rsidRPr="00327194" w:rsidRDefault="007A0AE5" w:rsidP="005B659E">
            <w:pPr>
              <w:spacing w:after="0" w:line="240" w:lineRule="auto"/>
              <w:rPr>
                <w:rFonts w:ascii="Times New Roman" w:hAnsi="Times New Roman"/>
                <w:sz w:val="24"/>
                <w:szCs w:val="24"/>
              </w:rPr>
            </w:pPr>
          </w:p>
        </w:tc>
        <w:tc>
          <w:tcPr>
            <w:tcW w:w="804" w:type="pc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Не менее 75% правильных ответов.</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Актуальность темы, адекватность результатов поставленным целям,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Полнота ответов, точность формулировок, не менее 70% правильных ответов.</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Не менее 75% </w:t>
            </w:r>
            <w:r w:rsidRPr="00327194">
              <w:rPr>
                <w:rFonts w:ascii="Times New Roman" w:hAnsi="Times New Roman"/>
                <w:sz w:val="24"/>
                <w:szCs w:val="24"/>
              </w:rPr>
              <w:lastRenderedPageBreak/>
              <w:t>правильных ответов</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ind w:firstLine="457"/>
              <w:jc w:val="both"/>
              <w:rPr>
                <w:rFonts w:ascii="Times New Roman" w:hAnsi="Times New Roman"/>
                <w:b/>
                <w:sz w:val="24"/>
                <w:szCs w:val="24"/>
              </w:rPr>
            </w:pPr>
            <w:r w:rsidRPr="009D29B4">
              <w:rPr>
                <w:rFonts w:ascii="Times New Roman" w:hAnsi="Times New Roman"/>
                <w:b/>
                <w:sz w:val="24"/>
                <w:szCs w:val="24"/>
              </w:rPr>
              <w:t>Умения: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до момента использования.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пряности, приправы, специи.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Взвешивать, измерять продукты, входящие в состав горячих блюд, кулинарных изделий, закусок</w:t>
            </w:r>
            <w:r w:rsidRPr="00327194">
              <w:rPr>
                <w:rFonts w:ascii="Times New Roman" w:hAnsi="Times New Roman"/>
                <w:b/>
              </w:rPr>
              <w:t xml:space="preserve">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в соответствии с рецептурой.</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Использовать региональные, сезонные продукты для приготовления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w:t>
            </w:r>
          </w:p>
          <w:p w:rsidR="007A0AE5" w:rsidRPr="00327194" w:rsidRDefault="007A0AE5" w:rsidP="005B659E">
            <w:pPr>
              <w:spacing w:after="0" w:line="240" w:lineRule="auto"/>
              <w:ind w:firstLine="465"/>
              <w:jc w:val="both"/>
              <w:rPr>
                <w:rFonts w:ascii="Times New Roman" w:hAnsi="Times New Roman"/>
                <w:sz w:val="24"/>
              </w:rPr>
            </w:pPr>
            <w:r w:rsidRPr="009D29B4">
              <w:rPr>
                <w:rFonts w:ascii="Times New Roman" w:hAnsi="Times New Roman"/>
                <w:sz w:val="24"/>
                <w:szCs w:val="24"/>
              </w:rPr>
              <w:t xml:space="preserve">Оформлять заявки на продукты, расходные материалы, необходимые для приготовления горячих блюд, кулинарных изделий, закусок </w:t>
            </w:r>
            <w:r w:rsidRPr="00327194">
              <w:rPr>
                <w:rFonts w:ascii="Times New Roman" w:hAnsi="Times New Roman"/>
                <w:sz w:val="24"/>
              </w:rPr>
              <w:t xml:space="preserve">из мяса, мясных </w:t>
            </w:r>
            <w:r w:rsidRPr="00327194">
              <w:rPr>
                <w:rFonts w:ascii="Times New Roman" w:hAnsi="Times New Roman"/>
                <w:sz w:val="24"/>
              </w:rPr>
              <w:lastRenderedPageBreak/>
              <w:t>продуктов, домашней птицы, дичи, кролика</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применять, комбинировать методы приготовления горячих блюд, кулинарных изделий, закусок</w:t>
            </w:r>
            <w:r w:rsidRPr="009D29B4">
              <w:rPr>
                <w:rFonts w:ascii="Century Schoolbook" w:hAnsi="Century Schoolbook" w:cs="Century Schoolbook"/>
                <w:sz w:val="20"/>
                <w:szCs w:val="20"/>
              </w:rPr>
              <w:t xml:space="preserve">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7A0AE5" w:rsidRPr="009D29B4" w:rsidRDefault="007A0AE5" w:rsidP="005B659E">
            <w:pPr>
              <w:spacing w:after="0" w:line="240" w:lineRule="auto"/>
              <w:ind w:firstLine="457"/>
              <w:jc w:val="both"/>
              <w:rPr>
                <w:rFonts w:ascii="Century Schoolbook" w:hAnsi="Century Schoolbook" w:cs="Century Schoolbook"/>
                <w:sz w:val="24"/>
                <w:szCs w:val="24"/>
              </w:rPr>
            </w:pPr>
            <w:r w:rsidRPr="009D29B4">
              <w:rPr>
                <w:rFonts w:ascii="Century Schoolbook" w:hAnsi="Century Schoolbook" w:cs="Century Schoolbook"/>
                <w:sz w:val="24"/>
                <w:szCs w:val="24"/>
              </w:rPr>
              <w:t>Рационально использовать продукты, полуфабрикаты.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температурный и временной режим процессов приготовления.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Изменять закладку продуктов в соответствии с изменением выхода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Определять степень готовности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 xml:space="preserve">.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Доводить блюда, кулинарные изделия, закуски до вкуса, до определенной консистенции.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техниками, приемами приготовления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Подбирать гарниры, соусы.</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Соблюдать санитарно-гигиенические требования в процессе приготовления пищи.</w:t>
            </w:r>
          </w:p>
          <w:p w:rsidR="007A0AE5" w:rsidRPr="009D29B4" w:rsidRDefault="007A0AE5" w:rsidP="005B659E">
            <w:pPr>
              <w:spacing w:after="0" w:line="240" w:lineRule="auto"/>
              <w:ind w:left="465" w:hanging="465"/>
              <w:jc w:val="both"/>
              <w:rPr>
                <w:rFonts w:ascii="Times New Roman" w:hAnsi="Times New Roman"/>
                <w:sz w:val="24"/>
                <w:szCs w:val="24"/>
              </w:rPr>
            </w:pPr>
            <w:r w:rsidRPr="009D29B4">
              <w:rPr>
                <w:rFonts w:ascii="Times New Roman" w:hAnsi="Times New Roman"/>
                <w:sz w:val="24"/>
                <w:szCs w:val="24"/>
              </w:rPr>
              <w:t>Осуществлять взаимозаменяемость продуктов в процессе приготовления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горячих блюд, кулинарных изделий, закусок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с учетом норм взаимозаменяемости.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Выбирать, подготавливать и использовать при приготовлении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 xml:space="preserve"> специи, пряности, приправы с учетом их взаимозаменяемости, сочетаемости  с основными продуктами.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Проверять качество готовых горячих блюд, кулинарных изделий, закусок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перед отпуском, упаковкой на вынос.</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Поддерживать температуру подачи горячих блюд, кулинарных изделий, закусок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на раздаче.</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lastRenderedPageBreak/>
              <w:t xml:space="preserve">Порционировать, сервировать и творчески оформлять горячие блюда, кулинарные изделия и закуски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для подачи с учетом рационального использования ресурсов, соблюдением требований по безопасности готовой продукции.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Соблюдать выход горячих блюд, кулинарных изделий, закусок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при их порционировании (комплектовании).</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Охлаждать и замораживать готовые горячие блюда, кулинарные изделия, закуски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с учетом требований к безопасности пищевых продуктов.</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Хранить свежеприготовленные, охлажденные и замороженные блюда, кулинарные изделия, закуски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 xml:space="preserve">с учетом требований по безопасности, соблюдением режимов хранения. </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 xml:space="preserve">Разогревать охлажденные, замороженные готовые блюда, кулинарные изделия, закуски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с учетом требований к безопасности готовой продукции.</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Выбирать контейнеры, упаковочные материалы, эстетично упаковывать готовые горячие блюда</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 кулинарные изделия, закуски на вынос и для транспортирования.</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Рассчитывать стоимость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Вести учет реализованных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Поддерживать визуальный контакт с потребителем.</w:t>
            </w:r>
          </w:p>
          <w:p w:rsidR="007A0AE5" w:rsidRPr="009D29B4" w:rsidRDefault="007A0AE5" w:rsidP="005B659E">
            <w:pPr>
              <w:spacing w:after="0" w:line="240" w:lineRule="auto"/>
              <w:ind w:firstLine="457"/>
              <w:jc w:val="both"/>
              <w:rPr>
                <w:rFonts w:ascii="Times New Roman" w:hAnsi="Times New Roman"/>
                <w:sz w:val="24"/>
                <w:szCs w:val="24"/>
              </w:rPr>
            </w:pPr>
            <w:r w:rsidRPr="009D29B4">
              <w:rPr>
                <w:rFonts w:ascii="Times New Roman" w:hAnsi="Times New Roman"/>
                <w:sz w:val="24"/>
                <w:szCs w:val="24"/>
              </w:rPr>
              <w:t>Владеть профессиональной терминологией.</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Консультировать потребителей, оказывать им помощь в выборе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r w:rsidRPr="009D29B4">
              <w:rPr>
                <w:rFonts w:ascii="Times New Roman" w:hAnsi="Times New Roman"/>
                <w:sz w:val="24"/>
                <w:szCs w:val="24"/>
              </w:rPr>
              <w:t xml:space="preserve">. </w:t>
            </w:r>
          </w:p>
          <w:p w:rsidR="007A0AE5" w:rsidRPr="009D29B4" w:rsidRDefault="007A0AE5" w:rsidP="005B659E">
            <w:pPr>
              <w:spacing w:after="0" w:line="240" w:lineRule="auto"/>
              <w:ind w:firstLine="465"/>
              <w:jc w:val="both"/>
              <w:rPr>
                <w:rFonts w:ascii="Times New Roman" w:hAnsi="Times New Roman"/>
                <w:sz w:val="24"/>
                <w:szCs w:val="24"/>
              </w:rPr>
            </w:pPr>
            <w:r w:rsidRPr="009D29B4">
              <w:rPr>
                <w:rFonts w:ascii="Times New Roman" w:hAnsi="Times New Roman"/>
                <w:sz w:val="24"/>
                <w:szCs w:val="24"/>
              </w:rPr>
              <w:t>Разрешать проблемы в рамках своей компетенции</w:t>
            </w:r>
          </w:p>
        </w:tc>
        <w:tc>
          <w:tcPr>
            <w:tcW w:w="1027" w:type="pct"/>
            <w:vMerge w:val="restart"/>
          </w:tcPr>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lastRenderedPageBreak/>
              <w:t>Текущий контроль:</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защита отчетов по практическим/ лабораорным занятиям;</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оценка заданий для внеаудиторной (самостоятельной)  работы</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 экспертная оценка демонстрируемых умений, выполняемых действий в процессе практических/лабораторных </w:t>
            </w:r>
            <w:r w:rsidRPr="00327194">
              <w:rPr>
                <w:rFonts w:ascii="Times New Roman" w:hAnsi="Times New Roman"/>
                <w:sz w:val="24"/>
                <w:szCs w:val="24"/>
              </w:rPr>
              <w:lastRenderedPageBreak/>
              <w:t xml:space="preserve">занятий,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учебной и производственной практики</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Промежуточная аттестация</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выполнения практических заданий на зачете/экзамене по МДК;</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отчетов по учебной и производственной практике</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b/>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b/>
                <w:sz w:val="24"/>
                <w:szCs w:val="24"/>
              </w:rPr>
              <w:t>Итоговый контроль</w:t>
            </w:r>
            <w:r w:rsidRPr="00327194">
              <w:rPr>
                <w:rFonts w:ascii="Times New Roman" w:hAnsi="Times New Roman"/>
                <w:sz w:val="24"/>
                <w:szCs w:val="24"/>
              </w:rPr>
              <w:t>:</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экспертная оценка сформированности ПК и ОК  на демонстрационном экзамене</w:t>
            </w:r>
          </w:p>
          <w:p w:rsidR="007A0AE5" w:rsidRPr="00327194" w:rsidRDefault="007A0AE5" w:rsidP="005B659E">
            <w:pPr>
              <w:spacing w:after="0" w:line="240" w:lineRule="auto"/>
              <w:rPr>
                <w:rFonts w:ascii="Times New Roman" w:hAnsi="Times New Roman"/>
                <w:sz w:val="24"/>
                <w:szCs w:val="24"/>
              </w:rPr>
            </w:pPr>
          </w:p>
        </w:tc>
        <w:tc>
          <w:tcPr>
            <w:tcW w:w="804" w:type="pct"/>
            <w:vMerge w:val="restart"/>
          </w:tcPr>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w:t>
            </w:r>
            <w:r w:rsidRPr="00327194">
              <w:rPr>
                <w:rFonts w:ascii="Times New Roman" w:hAnsi="Times New Roman"/>
                <w:sz w:val="24"/>
                <w:szCs w:val="24"/>
              </w:rPr>
              <w:lastRenderedPageBreak/>
              <w:t xml:space="preserve">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-Точность оценки</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 xml:space="preserve">-Соответствие требованиям инструкций, регламентов </w:t>
            </w: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-Рациональность действий  и т.д.</w:t>
            </w:r>
          </w:p>
          <w:p w:rsidR="007A0AE5" w:rsidRPr="00327194" w:rsidRDefault="007A0AE5" w:rsidP="005B659E">
            <w:pPr>
              <w:spacing w:after="0" w:line="240" w:lineRule="auto"/>
              <w:rPr>
                <w:rFonts w:ascii="Times New Roman" w:hAnsi="Times New Roman"/>
                <w:sz w:val="24"/>
                <w:szCs w:val="24"/>
              </w:rPr>
            </w:pPr>
          </w:p>
          <w:p w:rsidR="007A0AE5" w:rsidRPr="00327194" w:rsidRDefault="007A0AE5" w:rsidP="005B659E">
            <w:pPr>
              <w:spacing w:after="0" w:line="240" w:lineRule="auto"/>
              <w:rPr>
                <w:rFonts w:ascii="Times New Roman" w:hAnsi="Times New Roman"/>
                <w:sz w:val="24"/>
                <w:szCs w:val="24"/>
              </w:rPr>
            </w:pPr>
            <w:r w:rsidRPr="00327194">
              <w:rPr>
                <w:rFonts w:ascii="Times New Roman" w:hAnsi="Times New Roman"/>
                <w:sz w:val="24"/>
                <w:szCs w:val="24"/>
              </w:rPr>
              <w:t>Правильное выполнение заданий в полном объеме</w:t>
            </w:r>
          </w:p>
        </w:tc>
      </w:tr>
      <w:tr w:rsidR="007A0AE5" w:rsidRPr="00327194" w:rsidTr="005B659E">
        <w:trPr>
          <w:trHeight w:val="149"/>
        </w:trPr>
        <w:tc>
          <w:tcPr>
            <w:tcW w:w="491" w:type="pct"/>
            <w:vMerge/>
          </w:tcPr>
          <w:p w:rsidR="007A0AE5" w:rsidRPr="009D29B4" w:rsidRDefault="007A0AE5" w:rsidP="005B659E">
            <w:pPr>
              <w:spacing w:after="0" w:line="240" w:lineRule="auto"/>
              <w:rPr>
                <w:rFonts w:ascii="Times New Roman" w:hAnsi="Times New Roman"/>
                <w:sz w:val="24"/>
                <w:szCs w:val="24"/>
              </w:rPr>
            </w:pPr>
          </w:p>
        </w:tc>
        <w:tc>
          <w:tcPr>
            <w:tcW w:w="2678" w:type="pct"/>
          </w:tcPr>
          <w:p w:rsidR="007A0AE5" w:rsidRPr="009D29B4" w:rsidRDefault="007A0AE5" w:rsidP="005B659E">
            <w:pPr>
              <w:spacing w:after="0" w:line="240" w:lineRule="auto"/>
              <w:ind w:firstLine="465"/>
              <w:rPr>
                <w:rFonts w:ascii="Times New Roman" w:hAnsi="Times New Roman"/>
                <w:b/>
                <w:sz w:val="24"/>
                <w:szCs w:val="24"/>
              </w:rPr>
            </w:pPr>
            <w:r w:rsidRPr="009D29B4">
              <w:rPr>
                <w:rFonts w:ascii="Times New Roman" w:hAnsi="Times New Roman"/>
                <w:b/>
                <w:sz w:val="24"/>
                <w:szCs w:val="24"/>
              </w:rPr>
              <w:t>Действия:</w:t>
            </w:r>
          </w:p>
          <w:p w:rsidR="007A0AE5" w:rsidRPr="009D29B4" w:rsidRDefault="007A0AE5" w:rsidP="005B659E">
            <w:pPr>
              <w:spacing w:after="0" w:line="240" w:lineRule="auto"/>
              <w:ind w:firstLine="465"/>
              <w:rPr>
                <w:rFonts w:ascii="Times New Roman" w:hAnsi="Times New Roman"/>
                <w:sz w:val="24"/>
                <w:szCs w:val="24"/>
              </w:rPr>
            </w:pPr>
            <w:r w:rsidRPr="009D29B4">
              <w:rPr>
                <w:rFonts w:ascii="Times New Roman" w:hAnsi="Times New Roman"/>
                <w:sz w:val="24"/>
                <w:szCs w:val="24"/>
              </w:rPr>
              <w:t>Подготовка основных продуктов и дополнительных ингредиентов.</w:t>
            </w:r>
          </w:p>
          <w:p w:rsidR="007A0AE5" w:rsidRPr="009D29B4" w:rsidRDefault="007A0AE5" w:rsidP="005B659E">
            <w:pPr>
              <w:spacing w:after="0" w:line="240" w:lineRule="auto"/>
              <w:ind w:firstLine="465"/>
              <w:rPr>
                <w:rFonts w:ascii="Times New Roman" w:hAnsi="Times New Roman"/>
                <w:sz w:val="24"/>
                <w:szCs w:val="24"/>
              </w:rPr>
            </w:pPr>
            <w:r w:rsidRPr="009D29B4">
              <w:rPr>
                <w:rFonts w:ascii="Times New Roman" w:hAnsi="Times New Roman"/>
                <w:sz w:val="24"/>
                <w:szCs w:val="24"/>
              </w:rPr>
              <w:t xml:space="preserve">Приготовление горячих блюд, кулинарных изделий, закусок </w:t>
            </w:r>
            <w:r w:rsidRPr="00327194">
              <w:rPr>
                <w:rFonts w:ascii="Times New Roman" w:hAnsi="Times New Roman"/>
                <w:sz w:val="24"/>
              </w:rPr>
              <w:t>из мяса, мясных продуктов, домашней птицы, дичи, кролика</w:t>
            </w:r>
            <w:r w:rsidRPr="009D29B4">
              <w:rPr>
                <w:rFonts w:ascii="Times New Roman" w:hAnsi="Times New Roman"/>
                <w:sz w:val="28"/>
                <w:szCs w:val="24"/>
              </w:rPr>
              <w:t xml:space="preserve"> </w:t>
            </w:r>
            <w:r w:rsidRPr="009D29B4">
              <w:rPr>
                <w:rFonts w:ascii="Times New Roman" w:hAnsi="Times New Roman"/>
                <w:sz w:val="24"/>
                <w:szCs w:val="24"/>
              </w:rPr>
              <w:t>разнообразного ассортимента.</w:t>
            </w:r>
          </w:p>
          <w:p w:rsidR="007A0AE5" w:rsidRPr="00327194" w:rsidRDefault="007A0AE5" w:rsidP="005B659E">
            <w:pPr>
              <w:spacing w:after="0" w:line="240" w:lineRule="auto"/>
              <w:ind w:firstLine="465"/>
              <w:rPr>
                <w:rFonts w:ascii="Times New Roman" w:hAnsi="Times New Roman"/>
                <w:sz w:val="24"/>
              </w:rPr>
            </w:pPr>
            <w:r w:rsidRPr="009D29B4">
              <w:rPr>
                <w:rFonts w:ascii="Times New Roman" w:hAnsi="Times New Roman"/>
                <w:sz w:val="24"/>
                <w:szCs w:val="24"/>
              </w:rPr>
              <w:lastRenderedPageBreak/>
              <w:t>Хранение, отпуск горячих блюд, кулинарных изделий, закусок</w:t>
            </w:r>
            <w:r w:rsidRPr="00327194">
              <w:rPr>
                <w:rFonts w:ascii="Times New Roman" w:hAnsi="Times New Roman"/>
                <w:sz w:val="24"/>
              </w:rPr>
              <w:t xml:space="preserve"> из мяса, мясных продуктов, домашней птицы, дичи, кролика.</w:t>
            </w:r>
          </w:p>
          <w:p w:rsidR="007A0AE5" w:rsidRPr="009D29B4" w:rsidRDefault="007A0AE5" w:rsidP="005B659E">
            <w:pPr>
              <w:spacing w:after="0" w:line="240" w:lineRule="auto"/>
              <w:ind w:firstLine="465"/>
              <w:rPr>
                <w:rFonts w:ascii="Times New Roman" w:hAnsi="Times New Roman"/>
                <w:sz w:val="24"/>
                <w:szCs w:val="24"/>
              </w:rPr>
            </w:pPr>
            <w:r w:rsidRPr="009D29B4">
              <w:rPr>
                <w:rFonts w:ascii="Times New Roman" w:hAnsi="Times New Roman"/>
                <w:sz w:val="24"/>
                <w:szCs w:val="24"/>
              </w:rPr>
              <w:t>Взаимодействие с потребителями при отпуске продукции с прилавка/раздачи</w:t>
            </w:r>
          </w:p>
        </w:tc>
        <w:tc>
          <w:tcPr>
            <w:tcW w:w="1027" w:type="pct"/>
            <w:vMerge/>
          </w:tcPr>
          <w:p w:rsidR="007A0AE5" w:rsidRPr="009D29B4" w:rsidRDefault="007A0AE5" w:rsidP="005B659E">
            <w:pPr>
              <w:spacing w:after="0" w:line="240" w:lineRule="auto"/>
              <w:ind w:firstLine="457"/>
              <w:jc w:val="both"/>
              <w:rPr>
                <w:rFonts w:ascii="Times New Roman" w:hAnsi="Times New Roman"/>
                <w:sz w:val="24"/>
                <w:szCs w:val="24"/>
              </w:rPr>
            </w:pPr>
          </w:p>
        </w:tc>
        <w:tc>
          <w:tcPr>
            <w:tcW w:w="804" w:type="pct"/>
            <w:vMerge/>
          </w:tcPr>
          <w:p w:rsidR="007A0AE5" w:rsidRPr="009D29B4" w:rsidRDefault="007A0AE5" w:rsidP="005B659E">
            <w:pPr>
              <w:spacing w:after="0" w:line="240" w:lineRule="auto"/>
              <w:ind w:firstLine="457"/>
              <w:rPr>
                <w:rFonts w:ascii="Times New Roman" w:hAnsi="Times New Roman"/>
                <w:sz w:val="24"/>
                <w:szCs w:val="24"/>
              </w:rPr>
            </w:pPr>
          </w:p>
        </w:tc>
      </w:tr>
    </w:tbl>
    <w:p w:rsidR="007A0AE5" w:rsidRPr="007A0AE5" w:rsidRDefault="007A0AE5" w:rsidP="007A0AE5">
      <w:pPr>
        <w:pStyle w:val="a3"/>
        <w:jc w:val="both"/>
        <w:rPr>
          <w:rFonts w:ascii="Times New Roman" w:hAnsi="Times New Roman"/>
          <w:b/>
          <w:sz w:val="28"/>
          <w:szCs w:val="28"/>
        </w:rPr>
      </w:pPr>
    </w:p>
    <w:sectPr w:rsidR="007A0AE5" w:rsidRPr="007A0AE5" w:rsidSect="007A0AE5">
      <w:pgSz w:w="16838" w:h="11906" w:orient="landscape"/>
      <w:pgMar w:top="567"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3025"/>
    <w:multiLevelType w:val="hybridMultilevel"/>
    <w:tmpl w:val="5E766C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72E1F63"/>
    <w:multiLevelType w:val="hybridMultilevel"/>
    <w:tmpl w:val="EEA83FB2"/>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FC7CDD"/>
    <w:multiLevelType w:val="hybridMultilevel"/>
    <w:tmpl w:val="9EB633E4"/>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0A644B"/>
    <w:multiLevelType w:val="multilevel"/>
    <w:tmpl w:val="48184EA8"/>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
    <w:nsid w:val="0C0132EC"/>
    <w:multiLevelType w:val="hybridMultilevel"/>
    <w:tmpl w:val="3DC62CE8"/>
    <w:lvl w:ilvl="0" w:tplc="143CB364">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F585269"/>
    <w:multiLevelType w:val="hybridMultilevel"/>
    <w:tmpl w:val="0DD05940"/>
    <w:lvl w:ilvl="0" w:tplc="46267894">
      <w:start w:val="1"/>
      <w:numFmt w:val="decimal"/>
      <w:lvlText w:val="%1."/>
      <w:lvlJc w:val="left"/>
      <w:pPr>
        <w:ind w:left="720" w:hanging="360"/>
      </w:pPr>
      <w:rPr>
        <w:rFonts w:eastAsia="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7D3611"/>
    <w:multiLevelType w:val="hybridMultilevel"/>
    <w:tmpl w:val="19AE8E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0B949B7"/>
    <w:multiLevelType w:val="hybridMultilevel"/>
    <w:tmpl w:val="91A026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5A74F87"/>
    <w:multiLevelType w:val="hybridMultilevel"/>
    <w:tmpl w:val="343418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9BF6823"/>
    <w:multiLevelType w:val="hybridMultilevel"/>
    <w:tmpl w:val="F6966FFA"/>
    <w:lvl w:ilvl="0" w:tplc="66D200D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BF002FA"/>
    <w:multiLevelType w:val="hybridMultilevel"/>
    <w:tmpl w:val="D1A8C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0F331A7"/>
    <w:multiLevelType w:val="hybridMultilevel"/>
    <w:tmpl w:val="65F6215C"/>
    <w:lvl w:ilvl="0" w:tplc="16565C6E">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671276"/>
    <w:multiLevelType w:val="hybridMultilevel"/>
    <w:tmpl w:val="4456E3F2"/>
    <w:lvl w:ilvl="0" w:tplc="04190001">
      <w:start w:val="1"/>
      <w:numFmt w:val="decimal"/>
      <w:lvlText w:val="%1."/>
      <w:lvlJc w:val="left"/>
      <w:pPr>
        <w:tabs>
          <w:tab w:val="num" w:pos="1353"/>
        </w:tabs>
        <w:ind w:left="1353"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13">
    <w:nsid w:val="26FD7596"/>
    <w:multiLevelType w:val="hybridMultilevel"/>
    <w:tmpl w:val="65F6215C"/>
    <w:lvl w:ilvl="0" w:tplc="16565C6E">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EC4654"/>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8A73ABA"/>
    <w:multiLevelType w:val="hybridMultilevel"/>
    <w:tmpl w:val="13864E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93C1EDD"/>
    <w:multiLevelType w:val="hybridMultilevel"/>
    <w:tmpl w:val="60C865D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35A4C0A"/>
    <w:multiLevelType w:val="hybridMultilevel"/>
    <w:tmpl w:val="F1DC0E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3FA455E"/>
    <w:multiLevelType w:val="hybridMultilevel"/>
    <w:tmpl w:val="00F052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50B13B6"/>
    <w:multiLevelType w:val="hybridMultilevel"/>
    <w:tmpl w:val="2D86C2BC"/>
    <w:lvl w:ilvl="0" w:tplc="46267894">
      <w:start w:val="1"/>
      <w:numFmt w:val="decimal"/>
      <w:lvlText w:val="%1."/>
      <w:lvlJc w:val="left"/>
      <w:pPr>
        <w:ind w:left="720" w:hanging="360"/>
      </w:pPr>
      <w:rPr>
        <w:rFonts w:eastAsia="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A7B4932"/>
    <w:multiLevelType w:val="hybridMultilevel"/>
    <w:tmpl w:val="A502AA18"/>
    <w:lvl w:ilvl="0" w:tplc="9A6CB98C">
      <w:start w:val="1"/>
      <w:numFmt w:val="decimal"/>
      <w:lvlText w:val="%1."/>
      <w:lvlJc w:val="left"/>
      <w:pPr>
        <w:ind w:left="720" w:hanging="360"/>
      </w:pPr>
      <w:rPr>
        <w:rFonts w:eastAsia="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ABB4C5E"/>
    <w:multiLevelType w:val="hybridMultilevel"/>
    <w:tmpl w:val="DE866D8A"/>
    <w:lvl w:ilvl="0" w:tplc="DE46E09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DE239F4"/>
    <w:multiLevelType w:val="hybridMultilevel"/>
    <w:tmpl w:val="81F88A80"/>
    <w:lvl w:ilvl="0" w:tplc="46267894">
      <w:start w:val="1"/>
      <w:numFmt w:val="decimal"/>
      <w:lvlText w:val="%1."/>
      <w:lvlJc w:val="left"/>
      <w:pPr>
        <w:ind w:left="1080" w:hanging="360"/>
      </w:pPr>
      <w:rPr>
        <w:rFonts w:eastAsia="Times New Roman" w:cs="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EAC1CE3"/>
    <w:multiLevelType w:val="hybridMultilevel"/>
    <w:tmpl w:val="F67E0B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079259E"/>
    <w:multiLevelType w:val="hybridMultilevel"/>
    <w:tmpl w:val="98CC55A6"/>
    <w:lvl w:ilvl="0" w:tplc="19A2B70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1A467C8"/>
    <w:multiLevelType w:val="hybridMultilevel"/>
    <w:tmpl w:val="81F88A80"/>
    <w:lvl w:ilvl="0" w:tplc="46267894">
      <w:start w:val="1"/>
      <w:numFmt w:val="decimal"/>
      <w:lvlText w:val="%1."/>
      <w:lvlJc w:val="left"/>
      <w:pPr>
        <w:ind w:left="1080" w:hanging="360"/>
      </w:pPr>
      <w:rPr>
        <w:rFonts w:eastAsia="Times New Roman" w:cs="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2B25609"/>
    <w:multiLevelType w:val="hybridMultilevel"/>
    <w:tmpl w:val="D4CAE8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5A16760"/>
    <w:multiLevelType w:val="hybridMultilevel"/>
    <w:tmpl w:val="35F8F432"/>
    <w:lvl w:ilvl="0" w:tplc="88AE0556">
      <w:start w:val="1"/>
      <w:numFmt w:val="decimal"/>
      <w:lvlText w:val="%1."/>
      <w:lvlJc w:val="left"/>
      <w:pPr>
        <w:ind w:left="720" w:hanging="360"/>
      </w:pPr>
      <w:rPr>
        <w:rFonts w:eastAsia="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6737715"/>
    <w:multiLevelType w:val="hybridMultilevel"/>
    <w:tmpl w:val="1A105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FFF3952"/>
    <w:multiLevelType w:val="hybridMultilevel"/>
    <w:tmpl w:val="88C6A1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52B83115"/>
    <w:multiLevelType w:val="hybridMultilevel"/>
    <w:tmpl w:val="5CCA34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A55318C"/>
    <w:multiLevelType w:val="hybridMultilevel"/>
    <w:tmpl w:val="49EEA564"/>
    <w:lvl w:ilvl="0" w:tplc="9A788038">
      <w:start w:val="1"/>
      <w:numFmt w:val="decimal"/>
      <w:lvlText w:val="%1."/>
      <w:lvlJc w:val="left"/>
      <w:pPr>
        <w:ind w:left="720" w:hanging="360"/>
      </w:pPr>
      <w:rPr>
        <w:rFonts w:eastAsia="Times New Roman"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D9279B5"/>
    <w:multiLevelType w:val="hybridMultilevel"/>
    <w:tmpl w:val="0B18059E"/>
    <w:lvl w:ilvl="0" w:tplc="D4CE7EC6">
      <w:start w:val="1"/>
      <w:numFmt w:val="decimal"/>
      <w:lvlText w:val="%1."/>
      <w:lvlJc w:val="left"/>
      <w:pPr>
        <w:ind w:left="1080" w:hanging="360"/>
      </w:pPr>
      <w:rPr>
        <w:rFonts w:cs="Times New Roman" w:hint="default"/>
        <w:b w:val="0"/>
        <w:i w:val="0"/>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
    <w:nsid w:val="5E7216C9"/>
    <w:multiLevelType w:val="hybridMultilevel"/>
    <w:tmpl w:val="FF52A834"/>
    <w:lvl w:ilvl="0" w:tplc="428E8F60">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ECE5621"/>
    <w:multiLevelType w:val="hybridMultilevel"/>
    <w:tmpl w:val="3D507910"/>
    <w:lvl w:ilvl="0" w:tplc="DFCC1870">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FC67918"/>
    <w:multiLevelType w:val="hybridMultilevel"/>
    <w:tmpl w:val="3926D0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2786A78"/>
    <w:multiLevelType w:val="hybridMultilevel"/>
    <w:tmpl w:val="EFDC75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35C11F5"/>
    <w:multiLevelType w:val="hybridMultilevel"/>
    <w:tmpl w:val="35F44E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4EA2E6E"/>
    <w:multiLevelType w:val="hybridMultilevel"/>
    <w:tmpl w:val="D9D8C598"/>
    <w:lvl w:ilvl="0" w:tplc="D26282CC">
      <w:start w:val="1"/>
      <w:numFmt w:val="decimal"/>
      <w:lvlText w:val="%1."/>
      <w:lvlJc w:val="left"/>
      <w:pPr>
        <w:ind w:left="720" w:hanging="360"/>
      </w:pPr>
      <w:rPr>
        <w:rFonts w:ascii="Times New Roman" w:eastAsia="Times New Roman" w:hAnsi="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6DA7884"/>
    <w:multiLevelType w:val="multilevel"/>
    <w:tmpl w:val="434E9DE6"/>
    <w:lvl w:ilvl="0">
      <w:start w:val="1"/>
      <w:numFmt w:val="decimal"/>
      <w:lvlText w:val="%1."/>
      <w:lvlJc w:val="left"/>
      <w:pPr>
        <w:ind w:left="495" w:hanging="495"/>
      </w:pPr>
      <w:rPr>
        <w:rFonts w:hint="default"/>
      </w:rPr>
    </w:lvl>
    <w:lvl w:ilvl="1">
      <w:start w:val="1"/>
      <w:numFmt w:val="decimal"/>
      <w:lvlText w:val="%1.%2."/>
      <w:lvlJc w:val="left"/>
      <w:pPr>
        <w:ind w:left="786"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2196" w:hanging="180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688" w:hanging="2160"/>
      </w:pPr>
      <w:rPr>
        <w:rFonts w:hint="default"/>
      </w:rPr>
    </w:lvl>
  </w:abstractNum>
  <w:abstractNum w:abstractNumId="40">
    <w:nsid w:val="68D62780"/>
    <w:multiLevelType w:val="hybridMultilevel"/>
    <w:tmpl w:val="857666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C774F27"/>
    <w:multiLevelType w:val="hybridMultilevel"/>
    <w:tmpl w:val="3614F936"/>
    <w:lvl w:ilvl="0" w:tplc="3620B196">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23938E9"/>
    <w:multiLevelType w:val="hybridMultilevel"/>
    <w:tmpl w:val="6D220B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4C50321"/>
    <w:multiLevelType w:val="hybridMultilevel"/>
    <w:tmpl w:val="BA446578"/>
    <w:lvl w:ilvl="0" w:tplc="46267894">
      <w:start w:val="1"/>
      <w:numFmt w:val="decimal"/>
      <w:lvlText w:val="%1."/>
      <w:lvlJc w:val="left"/>
      <w:pPr>
        <w:ind w:left="720" w:hanging="360"/>
      </w:pPr>
      <w:rPr>
        <w:rFonts w:eastAsia="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7001DA7"/>
    <w:multiLevelType w:val="hybridMultilevel"/>
    <w:tmpl w:val="0846AE48"/>
    <w:lvl w:ilvl="0" w:tplc="98D4A6B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A735E78"/>
    <w:multiLevelType w:val="hybridMultilevel"/>
    <w:tmpl w:val="16BA4E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AD502DE"/>
    <w:multiLevelType w:val="hybridMultilevel"/>
    <w:tmpl w:val="BA446578"/>
    <w:lvl w:ilvl="0" w:tplc="46267894">
      <w:start w:val="1"/>
      <w:numFmt w:val="decimal"/>
      <w:lvlText w:val="%1."/>
      <w:lvlJc w:val="left"/>
      <w:pPr>
        <w:ind w:left="720" w:hanging="360"/>
      </w:pPr>
      <w:rPr>
        <w:rFonts w:eastAsia="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B6D61BE"/>
    <w:multiLevelType w:val="hybridMultilevel"/>
    <w:tmpl w:val="02362D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D700210"/>
    <w:multiLevelType w:val="hybridMultilevel"/>
    <w:tmpl w:val="EC04E6FA"/>
    <w:lvl w:ilvl="0" w:tplc="16565C6E">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39"/>
  </w:num>
  <w:num w:numId="3">
    <w:abstractNumId w:val="12"/>
  </w:num>
  <w:num w:numId="4">
    <w:abstractNumId w:val="14"/>
  </w:num>
  <w:num w:numId="5">
    <w:abstractNumId w:val="10"/>
  </w:num>
  <w:num w:numId="6">
    <w:abstractNumId w:val="18"/>
  </w:num>
  <w:num w:numId="7">
    <w:abstractNumId w:val="28"/>
  </w:num>
  <w:num w:numId="8">
    <w:abstractNumId w:val="8"/>
  </w:num>
  <w:num w:numId="9">
    <w:abstractNumId w:val="36"/>
  </w:num>
  <w:num w:numId="10">
    <w:abstractNumId w:val="42"/>
  </w:num>
  <w:num w:numId="11">
    <w:abstractNumId w:val="41"/>
  </w:num>
  <w:num w:numId="12">
    <w:abstractNumId w:val="4"/>
  </w:num>
  <w:num w:numId="13">
    <w:abstractNumId w:val="38"/>
  </w:num>
  <w:num w:numId="14">
    <w:abstractNumId w:val="21"/>
  </w:num>
  <w:num w:numId="15">
    <w:abstractNumId w:val="33"/>
  </w:num>
  <w:num w:numId="16">
    <w:abstractNumId w:val="34"/>
  </w:num>
  <w:num w:numId="17">
    <w:abstractNumId w:val="26"/>
  </w:num>
  <w:num w:numId="18">
    <w:abstractNumId w:val="45"/>
  </w:num>
  <w:num w:numId="19">
    <w:abstractNumId w:val="30"/>
  </w:num>
  <w:num w:numId="20">
    <w:abstractNumId w:val="24"/>
  </w:num>
  <w:num w:numId="21">
    <w:abstractNumId w:val="35"/>
  </w:num>
  <w:num w:numId="22">
    <w:abstractNumId w:val="44"/>
  </w:num>
  <w:num w:numId="23">
    <w:abstractNumId w:val="9"/>
  </w:num>
  <w:num w:numId="24">
    <w:abstractNumId w:val="40"/>
  </w:num>
  <w:num w:numId="25">
    <w:abstractNumId w:val="31"/>
  </w:num>
  <w:num w:numId="26">
    <w:abstractNumId w:val="1"/>
  </w:num>
  <w:num w:numId="27">
    <w:abstractNumId w:val="6"/>
  </w:num>
  <w:num w:numId="28">
    <w:abstractNumId w:val="23"/>
  </w:num>
  <w:num w:numId="29">
    <w:abstractNumId w:val="15"/>
  </w:num>
  <w:num w:numId="30">
    <w:abstractNumId w:val="27"/>
  </w:num>
  <w:num w:numId="31">
    <w:abstractNumId w:val="16"/>
  </w:num>
  <w:num w:numId="32">
    <w:abstractNumId w:val="20"/>
  </w:num>
  <w:num w:numId="33">
    <w:abstractNumId w:val="19"/>
  </w:num>
  <w:num w:numId="34">
    <w:abstractNumId w:val="47"/>
  </w:num>
  <w:num w:numId="35">
    <w:abstractNumId w:val="17"/>
  </w:num>
  <w:num w:numId="36">
    <w:abstractNumId w:val="2"/>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0"/>
  </w:num>
  <w:num w:numId="40">
    <w:abstractNumId w:val="5"/>
  </w:num>
  <w:num w:numId="41">
    <w:abstractNumId w:val="46"/>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3"/>
  </w:num>
  <w:num w:numId="45">
    <w:abstractNumId w:val="7"/>
  </w:num>
  <w:num w:numId="46">
    <w:abstractNumId w:val="37"/>
  </w:num>
  <w:num w:numId="47">
    <w:abstractNumId w:val="22"/>
  </w:num>
  <w:num w:numId="48">
    <w:abstractNumId w:val="48"/>
  </w:num>
  <w:num w:numId="49">
    <w:abstractNumId w:val="11"/>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compatSetting w:name="compatibilityMode" w:uri="http://schemas.microsoft.com/office/word" w:val="12"/>
  </w:compat>
  <w:rsids>
    <w:rsidRoot w:val="00646DC7"/>
    <w:rsid w:val="000069DC"/>
    <w:rsid w:val="00057B07"/>
    <w:rsid w:val="000C0354"/>
    <w:rsid w:val="000D3918"/>
    <w:rsid w:val="00145A55"/>
    <w:rsid w:val="0015397B"/>
    <w:rsid w:val="0016753B"/>
    <w:rsid w:val="001A0D8C"/>
    <w:rsid w:val="001A2DD2"/>
    <w:rsid w:val="001C14B0"/>
    <w:rsid w:val="001D01AF"/>
    <w:rsid w:val="001D2BC2"/>
    <w:rsid w:val="001D3E17"/>
    <w:rsid w:val="001E5956"/>
    <w:rsid w:val="001F4B89"/>
    <w:rsid w:val="001F68DD"/>
    <w:rsid w:val="002008AF"/>
    <w:rsid w:val="00204E72"/>
    <w:rsid w:val="002109D3"/>
    <w:rsid w:val="00211753"/>
    <w:rsid w:val="00216D62"/>
    <w:rsid w:val="00220D4A"/>
    <w:rsid w:val="00231854"/>
    <w:rsid w:val="00253456"/>
    <w:rsid w:val="00294772"/>
    <w:rsid w:val="002C6FA3"/>
    <w:rsid w:val="002E3914"/>
    <w:rsid w:val="002E5329"/>
    <w:rsid w:val="0030214C"/>
    <w:rsid w:val="00303650"/>
    <w:rsid w:val="00303B51"/>
    <w:rsid w:val="0030543F"/>
    <w:rsid w:val="0031202C"/>
    <w:rsid w:val="00313AF0"/>
    <w:rsid w:val="0035242B"/>
    <w:rsid w:val="00357075"/>
    <w:rsid w:val="003A05E5"/>
    <w:rsid w:val="003D548C"/>
    <w:rsid w:val="003E1B5F"/>
    <w:rsid w:val="00412F75"/>
    <w:rsid w:val="00467867"/>
    <w:rsid w:val="00470F4A"/>
    <w:rsid w:val="00482F21"/>
    <w:rsid w:val="004916BF"/>
    <w:rsid w:val="004C1957"/>
    <w:rsid w:val="004C71BA"/>
    <w:rsid w:val="004F3F23"/>
    <w:rsid w:val="005304B5"/>
    <w:rsid w:val="00540337"/>
    <w:rsid w:val="00553DCC"/>
    <w:rsid w:val="0058644D"/>
    <w:rsid w:val="00596DC9"/>
    <w:rsid w:val="005A4A16"/>
    <w:rsid w:val="005B659E"/>
    <w:rsid w:val="005C3363"/>
    <w:rsid w:val="005C475B"/>
    <w:rsid w:val="005F6AC6"/>
    <w:rsid w:val="0063139C"/>
    <w:rsid w:val="0063337E"/>
    <w:rsid w:val="00646DC7"/>
    <w:rsid w:val="0066152A"/>
    <w:rsid w:val="006728FA"/>
    <w:rsid w:val="00675AC7"/>
    <w:rsid w:val="0067765B"/>
    <w:rsid w:val="00680A4F"/>
    <w:rsid w:val="006C12A1"/>
    <w:rsid w:val="00717888"/>
    <w:rsid w:val="00732343"/>
    <w:rsid w:val="0078161C"/>
    <w:rsid w:val="007A065F"/>
    <w:rsid w:val="007A0AE5"/>
    <w:rsid w:val="007A493C"/>
    <w:rsid w:val="007D0983"/>
    <w:rsid w:val="008320A4"/>
    <w:rsid w:val="00871D2E"/>
    <w:rsid w:val="008A5FA0"/>
    <w:rsid w:val="008D36A5"/>
    <w:rsid w:val="008D6F95"/>
    <w:rsid w:val="008E3E99"/>
    <w:rsid w:val="008E6782"/>
    <w:rsid w:val="008F6D7F"/>
    <w:rsid w:val="00926D3D"/>
    <w:rsid w:val="00927F84"/>
    <w:rsid w:val="009433FD"/>
    <w:rsid w:val="0098277A"/>
    <w:rsid w:val="009A0AD4"/>
    <w:rsid w:val="009B44FF"/>
    <w:rsid w:val="009C6374"/>
    <w:rsid w:val="009D5F0B"/>
    <w:rsid w:val="009E3E81"/>
    <w:rsid w:val="009F5639"/>
    <w:rsid w:val="00A2007B"/>
    <w:rsid w:val="00A37133"/>
    <w:rsid w:val="00A74685"/>
    <w:rsid w:val="00A764A0"/>
    <w:rsid w:val="00A84E3C"/>
    <w:rsid w:val="00A90A0A"/>
    <w:rsid w:val="00A91F39"/>
    <w:rsid w:val="00A977FA"/>
    <w:rsid w:val="00AB12F6"/>
    <w:rsid w:val="00AD0E2E"/>
    <w:rsid w:val="00AD103D"/>
    <w:rsid w:val="00AF41F6"/>
    <w:rsid w:val="00B12625"/>
    <w:rsid w:val="00B261F2"/>
    <w:rsid w:val="00B61FA2"/>
    <w:rsid w:val="00BA179A"/>
    <w:rsid w:val="00BA5BAE"/>
    <w:rsid w:val="00BF75C2"/>
    <w:rsid w:val="00C366DE"/>
    <w:rsid w:val="00C410A9"/>
    <w:rsid w:val="00C72FDD"/>
    <w:rsid w:val="00C80764"/>
    <w:rsid w:val="00C8430A"/>
    <w:rsid w:val="00CA4622"/>
    <w:rsid w:val="00CB546D"/>
    <w:rsid w:val="00CD528B"/>
    <w:rsid w:val="00D12247"/>
    <w:rsid w:val="00D13E36"/>
    <w:rsid w:val="00D377A3"/>
    <w:rsid w:val="00D44EE0"/>
    <w:rsid w:val="00D74C84"/>
    <w:rsid w:val="00D76E05"/>
    <w:rsid w:val="00D77DA1"/>
    <w:rsid w:val="00D92ABB"/>
    <w:rsid w:val="00DE7B53"/>
    <w:rsid w:val="00E06391"/>
    <w:rsid w:val="00E1779F"/>
    <w:rsid w:val="00E240F7"/>
    <w:rsid w:val="00E24CD0"/>
    <w:rsid w:val="00E26310"/>
    <w:rsid w:val="00E53216"/>
    <w:rsid w:val="00E711A2"/>
    <w:rsid w:val="00ED2169"/>
    <w:rsid w:val="00F0233A"/>
    <w:rsid w:val="00F10006"/>
    <w:rsid w:val="00F15BC6"/>
    <w:rsid w:val="00F20B33"/>
    <w:rsid w:val="00F628EF"/>
    <w:rsid w:val="00F77DC4"/>
    <w:rsid w:val="00FE7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63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D2169"/>
    <w:pPr>
      <w:ind w:left="720"/>
      <w:contextualSpacing/>
    </w:pPr>
  </w:style>
  <w:style w:type="paragraph" w:styleId="a4">
    <w:name w:val="footer"/>
    <w:basedOn w:val="a"/>
    <w:link w:val="a5"/>
    <w:uiPriority w:val="99"/>
    <w:rsid w:val="0058644D"/>
    <w:pPr>
      <w:tabs>
        <w:tab w:val="center" w:pos="4677"/>
        <w:tab w:val="right" w:pos="9355"/>
      </w:tabs>
      <w:spacing w:after="0" w:line="240" w:lineRule="auto"/>
    </w:pPr>
  </w:style>
  <w:style w:type="character" w:customStyle="1" w:styleId="a5">
    <w:name w:val="Нижний колонтитул Знак"/>
    <w:basedOn w:val="a0"/>
    <w:link w:val="a4"/>
    <w:uiPriority w:val="99"/>
    <w:rsid w:val="0058644D"/>
    <w:rPr>
      <w:rFonts w:ascii="Calibri" w:eastAsia="Times New Roman" w:hAnsi="Calibri" w:cs="Times New Roman"/>
      <w:lang w:eastAsia="ru-RU"/>
    </w:rPr>
  </w:style>
  <w:style w:type="character" w:styleId="a6">
    <w:name w:val="page number"/>
    <w:basedOn w:val="a0"/>
    <w:uiPriority w:val="99"/>
    <w:rsid w:val="0058644D"/>
    <w:rPr>
      <w:rFonts w:cs="Times New Roman"/>
    </w:rPr>
  </w:style>
  <w:style w:type="paragraph" w:styleId="a7">
    <w:name w:val="footnote text"/>
    <w:basedOn w:val="a"/>
    <w:link w:val="a8"/>
    <w:uiPriority w:val="99"/>
    <w:rsid w:val="0058644D"/>
    <w:pPr>
      <w:spacing w:after="0" w:line="240" w:lineRule="auto"/>
    </w:pPr>
    <w:rPr>
      <w:rFonts w:ascii="Times New Roman" w:hAnsi="Times New Roman"/>
      <w:sz w:val="20"/>
      <w:szCs w:val="20"/>
      <w:lang w:val="en-US"/>
    </w:rPr>
  </w:style>
  <w:style w:type="character" w:customStyle="1" w:styleId="a8">
    <w:name w:val="Текст сноски Знак"/>
    <w:basedOn w:val="a0"/>
    <w:link w:val="a7"/>
    <w:uiPriority w:val="99"/>
    <w:rsid w:val="0058644D"/>
    <w:rPr>
      <w:rFonts w:ascii="Times New Roman" w:eastAsia="Times New Roman" w:hAnsi="Times New Roman" w:cs="Times New Roman"/>
      <w:sz w:val="20"/>
      <w:szCs w:val="20"/>
      <w:lang w:val="en-US" w:eastAsia="ru-RU"/>
    </w:rPr>
  </w:style>
  <w:style w:type="character" w:styleId="a9">
    <w:name w:val="footnote reference"/>
    <w:basedOn w:val="a0"/>
    <w:uiPriority w:val="99"/>
    <w:rsid w:val="0058644D"/>
    <w:rPr>
      <w:rFonts w:cs="Times New Roman"/>
      <w:vertAlign w:val="superscript"/>
    </w:rPr>
  </w:style>
  <w:style w:type="character" w:customStyle="1" w:styleId="FontStyle121">
    <w:name w:val="Font Style121"/>
    <w:basedOn w:val="a0"/>
    <w:uiPriority w:val="99"/>
    <w:rsid w:val="0058644D"/>
    <w:rPr>
      <w:rFonts w:ascii="Century Schoolbook" w:hAnsi="Century Schoolbook" w:cs="Century Schoolbook"/>
      <w:sz w:val="20"/>
      <w:szCs w:val="20"/>
    </w:rPr>
  </w:style>
  <w:style w:type="paragraph" w:customStyle="1" w:styleId="ConsPlusNormal">
    <w:name w:val="ConsPlusNormal"/>
    <w:uiPriority w:val="99"/>
    <w:rsid w:val="005864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Body Text Indent"/>
    <w:aliases w:val="текст,Основной текст 1"/>
    <w:basedOn w:val="a"/>
    <w:link w:val="ab"/>
    <w:uiPriority w:val="99"/>
    <w:rsid w:val="0058644D"/>
    <w:pPr>
      <w:spacing w:after="120" w:line="240" w:lineRule="auto"/>
      <w:ind w:left="283"/>
    </w:pPr>
    <w:rPr>
      <w:rFonts w:ascii="Times New Roman" w:hAnsi="Times New Roman"/>
      <w:sz w:val="24"/>
      <w:szCs w:val="20"/>
    </w:rPr>
  </w:style>
  <w:style w:type="character" w:customStyle="1" w:styleId="ab">
    <w:name w:val="Основной текст с отступом Знак"/>
    <w:aliases w:val="текст Знак,Основной текст 1 Знак"/>
    <w:basedOn w:val="a0"/>
    <w:link w:val="aa"/>
    <w:uiPriority w:val="99"/>
    <w:rsid w:val="0058644D"/>
    <w:rPr>
      <w:rFonts w:ascii="Times New Roman" w:eastAsia="Times New Roman" w:hAnsi="Times New Roman" w:cs="Times New Roman"/>
      <w:sz w:val="24"/>
      <w:szCs w:val="20"/>
      <w:lang w:eastAsia="ru-RU"/>
    </w:rPr>
  </w:style>
  <w:style w:type="character" w:customStyle="1" w:styleId="Hyperlink1">
    <w:name w:val="Hyperlink.1"/>
    <w:uiPriority w:val="99"/>
    <w:rsid w:val="0058644D"/>
    <w:rPr>
      <w:lang w:val="ru-RU"/>
    </w:rPr>
  </w:style>
  <w:style w:type="character" w:styleId="ac">
    <w:name w:val="Emphasis"/>
    <w:basedOn w:val="a0"/>
    <w:uiPriority w:val="99"/>
    <w:qFormat/>
    <w:rsid w:val="0058644D"/>
    <w:rPr>
      <w:rFonts w:cs="Times New Roman"/>
      <w:i/>
    </w:rPr>
  </w:style>
  <w:style w:type="character" w:styleId="ad">
    <w:name w:val="Hyperlink"/>
    <w:basedOn w:val="a0"/>
    <w:uiPriority w:val="99"/>
    <w:rsid w:val="0058644D"/>
    <w:rPr>
      <w:rFonts w:ascii="Times New Roman" w:hAnsi="Times New Roman" w:cs="Times New Roman"/>
      <w:color w:val="0000FF"/>
      <w:u w:val="single"/>
    </w:rPr>
  </w:style>
  <w:style w:type="paragraph" w:styleId="ae">
    <w:name w:val="caption"/>
    <w:basedOn w:val="a"/>
    <w:next w:val="a"/>
    <w:uiPriority w:val="99"/>
    <w:qFormat/>
    <w:rsid w:val="0058644D"/>
    <w:pPr>
      <w:spacing w:after="0" w:line="240" w:lineRule="auto"/>
      <w:jc w:val="center"/>
    </w:pPr>
    <w:rPr>
      <w:rFonts w:ascii="Times New Roman" w:hAnsi="Times New Roman"/>
      <w:b/>
      <w:iCs/>
      <w:sz w:val="24"/>
      <w:szCs w:val="28"/>
    </w:rPr>
  </w:style>
  <w:style w:type="paragraph" w:styleId="af">
    <w:name w:val="No Spacing"/>
    <w:uiPriority w:val="99"/>
    <w:qFormat/>
    <w:rsid w:val="0058644D"/>
    <w:pPr>
      <w:spacing w:after="0" w:line="240" w:lineRule="auto"/>
    </w:pPr>
    <w:rPr>
      <w:rFonts w:ascii="Times New Roman" w:eastAsia="Times New Roman" w:hAnsi="Times New Roman" w:cs="Times New Roman"/>
      <w:sz w:val="24"/>
      <w:szCs w:val="24"/>
      <w:lang w:eastAsia="ru-RU"/>
    </w:rPr>
  </w:style>
  <w:style w:type="paragraph" w:customStyle="1" w:styleId="cv">
    <w:name w:val="cv"/>
    <w:basedOn w:val="a"/>
    <w:uiPriority w:val="99"/>
    <w:rsid w:val="0058644D"/>
    <w:pPr>
      <w:spacing w:before="100" w:beforeAutospacing="1" w:after="100" w:afterAutospacing="1" w:line="240" w:lineRule="auto"/>
    </w:pPr>
    <w:rPr>
      <w:rFonts w:ascii="Times New Roman" w:hAnsi="Times New Roman"/>
      <w:sz w:val="24"/>
      <w:szCs w:val="24"/>
    </w:rPr>
  </w:style>
  <w:style w:type="paragraph" w:styleId="af0">
    <w:name w:val="header"/>
    <w:basedOn w:val="a"/>
    <w:link w:val="af1"/>
    <w:uiPriority w:val="99"/>
    <w:rsid w:val="0058644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8644D"/>
    <w:rPr>
      <w:rFonts w:ascii="Calibri" w:eastAsia="Times New Roman" w:hAnsi="Calibri" w:cs="Times New Roman"/>
      <w:lang w:eastAsia="ru-RU"/>
    </w:rPr>
  </w:style>
  <w:style w:type="paragraph" w:styleId="af2">
    <w:name w:val="Balloon Text"/>
    <w:basedOn w:val="a"/>
    <w:link w:val="af3"/>
    <w:uiPriority w:val="99"/>
    <w:semiHidden/>
    <w:unhideWhenUsed/>
    <w:rsid w:val="0058644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8644D"/>
    <w:rPr>
      <w:rFonts w:ascii="Tahoma" w:eastAsia="Times New Roman" w:hAnsi="Tahoma" w:cs="Tahoma"/>
      <w:sz w:val="16"/>
      <w:szCs w:val="16"/>
      <w:lang w:eastAsia="ru-RU"/>
    </w:rPr>
  </w:style>
  <w:style w:type="character" w:styleId="af4">
    <w:name w:val="FollowedHyperlink"/>
    <w:basedOn w:val="a0"/>
    <w:uiPriority w:val="99"/>
    <w:semiHidden/>
    <w:unhideWhenUsed/>
    <w:rsid w:val="0058644D"/>
    <w:rPr>
      <w:color w:val="800080" w:themeColor="followedHyperlink"/>
      <w:u w:val="single"/>
    </w:rPr>
  </w:style>
  <w:style w:type="table" w:styleId="af5">
    <w:name w:val="Table Grid"/>
    <w:basedOn w:val="a1"/>
    <w:uiPriority w:val="59"/>
    <w:rsid w:val="00F10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9875">
      <w:bodyDiv w:val="1"/>
      <w:marLeft w:val="0"/>
      <w:marRight w:val="0"/>
      <w:marTop w:val="0"/>
      <w:marBottom w:val="0"/>
      <w:divBdr>
        <w:top w:val="none" w:sz="0" w:space="0" w:color="auto"/>
        <w:left w:val="none" w:sz="0" w:space="0" w:color="auto"/>
        <w:bottom w:val="none" w:sz="0" w:space="0" w:color="auto"/>
        <w:right w:val="none" w:sz="0" w:space="0" w:color="auto"/>
      </w:divBdr>
    </w:div>
    <w:div w:id="84150990">
      <w:bodyDiv w:val="1"/>
      <w:marLeft w:val="0"/>
      <w:marRight w:val="0"/>
      <w:marTop w:val="0"/>
      <w:marBottom w:val="0"/>
      <w:divBdr>
        <w:top w:val="none" w:sz="0" w:space="0" w:color="auto"/>
        <w:left w:val="none" w:sz="0" w:space="0" w:color="auto"/>
        <w:bottom w:val="none" w:sz="0" w:space="0" w:color="auto"/>
        <w:right w:val="none" w:sz="0" w:space="0" w:color="auto"/>
      </w:divBdr>
    </w:div>
    <w:div w:id="124659396">
      <w:bodyDiv w:val="1"/>
      <w:marLeft w:val="0"/>
      <w:marRight w:val="0"/>
      <w:marTop w:val="0"/>
      <w:marBottom w:val="0"/>
      <w:divBdr>
        <w:top w:val="none" w:sz="0" w:space="0" w:color="auto"/>
        <w:left w:val="none" w:sz="0" w:space="0" w:color="auto"/>
        <w:bottom w:val="none" w:sz="0" w:space="0" w:color="auto"/>
        <w:right w:val="none" w:sz="0" w:space="0" w:color="auto"/>
      </w:divBdr>
    </w:div>
    <w:div w:id="137379709">
      <w:bodyDiv w:val="1"/>
      <w:marLeft w:val="0"/>
      <w:marRight w:val="0"/>
      <w:marTop w:val="0"/>
      <w:marBottom w:val="0"/>
      <w:divBdr>
        <w:top w:val="none" w:sz="0" w:space="0" w:color="auto"/>
        <w:left w:val="none" w:sz="0" w:space="0" w:color="auto"/>
        <w:bottom w:val="none" w:sz="0" w:space="0" w:color="auto"/>
        <w:right w:val="none" w:sz="0" w:space="0" w:color="auto"/>
      </w:divBdr>
    </w:div>
    <w:div w:id="172846496">
      <w:bodyDiv w:val="1"/>
      <w:marLeft w:val="0"/>
      <w:marRight w:val="0"/>
      <w:marTop w:val="0"/>
      <w:marBottom w:val="0"/>
      <w:divBdr>
        <w:top w:val="none" w:sz="0" w:space="0" w:color="auto"/>
        <w:left w:val="none" w:sz="0" w:space="0" w:color="auto"/>
        <w:bottom w:val="none" w:sz="0" w:space="0" w:color="auto"/>
        <w:right w:val="none" w:sz="0" w:space="0" w:color="auto"/>
      </w:divBdr>
    </w:div>
    <w:div w:id="180751053">
      <w:bodyDiv w:val="1"/>
      <w:marLeft w:val="0"/>
      <w:marRight w:val="0"/>
      <w:marTop w:val="0"/>
      <w:marBottom w:val="0"/>
      <w:divBdr>
        <w:top w:val="none" w:sz="0" w:space="0" w:color="auto"/>
        <w:left w:val="none" w:sz="0" w:space="0" w:color="auto"/>
        <w:bottom w:val="none" w:sz="0" w:space="0" w:color="auto"/>
        <w:right w:val="none" w:sz="0" w:space="0" w:color="auto"/>
      </w:divBdr>
    </w:div>
    <w:div w:id="209345996">
      <w:bodyDiv w:val="1"/>
      <w:marLeft w:val="0"/>
      <w:marRight w:val="0"/>
      <w:marTop w:val="0"/>
      <w:marBottom w:val="0"/>
      <w:divBdr>
        <w:top w:val="none" w:sz="0" w:space="0" w:color="auto"/>
        <w:left w:val="none" w:sz="0" w:space="0" w:color="auto"/>
        <w:bottom w:val="none" w:sz="0" w:space="0" w:color="auto"/>
        <w:right w:val="none" w:sz="0" w:space="0" w:color="auto"/>
      </w:divBdr>
    </w:div>
    <w:div w:id="227882963">
      <w:bodyDiv w:val="1"/>
      <w:marLeft w:val="0"/>
      <w:marRight w:val="0"/>
      <w:marTop w:val="0"/>
      <w:marBottom w:val="0"/>
      <w:divBdr>
        <w:top w:val="none" w:sz="0" w:space="0" w:color="auto"/>
        <w:left w:val="none" w:sz="0" w:space="0" w:color="auto"/>
        <w:bottom w:val="none" w:sz="0" w:space="0" w:color="auto"/>
        <w:right w:val="none" w:sz="0" w:space="0" w:color="auto"/>
      </w:divBdr>
    </w:div>
    <w:div w:id="372463728">
      <w:bodyDiv w:val="1"/>
      <w:marLeft w:val="0"/>
      <w:marRight w:val="0"/>
      <w:marTop w:val="0"/>
      <w:marBottom w:val="0"/>
      <w:divBdr>
        <w:top w:val="none" w:sz="0" w:space="0" w:color="auto"/>
        <w:left w:val="none" w:sz="0" w:space="0" w:color="auto"/>
        <w:bottom w:val="none" w:sz="0" w:space="0" w:color="auto"/>
        <w:right w:val="none" w:sz="0" w:space="0" w:color="auto"/>
      </w:divBdr>
    </w:div>
    <w:div w:id="470056815">
      <w:bodyDiv w:val="1"/>
      <w:marLeft w:val="0"/>
      <w:marRight w:val="0"/>
      <w:marTop w:val="0"/>
      <w:marBottom w:val="0"/>
      <w:divBdr>
        <w:top w:val="none" w:sz="0" w:space="0" w:color="auto"/>
        <w:left w:val="none" w:sz="0" w:space="0" w:color="auto"/>
        <w:bottom w:val="none" w:sz="0" w:space="0" w:color="auto"/>
        <w:right w:val="none" w:sz="0" w:space="0" w:color="auto"/>
      </w:divBdr>
    </w:div>
    <w:div w:id="513038364">
      <w:bodyDiv w:val="1"/>
      <w:marLeft w:val="0"/>
      <w:marRight w:val="0"/>
      <w:marTop w:val="0"/>
      <w:marBottom w:val="0"/>
      <w:divBdr>
        <w:top w:val="none" w:sz="0" w:space="0" w:color="auto"/>
        <w:left w:val="none" w:sz="0" w:space="0" w:color="auto"/>
        <w:bottom w:val="none" w:sz="0" w:space="0" w:color="auto"/>
        <w:right w:val="none" w:sz="0" w:space="0" w:color="auto"/>
      </w:divBdr>
    </w:div>
    <w:div w:id="547692955">
      <w:bodyDiv w:val="1"/>
      <w:marLeft w:val="0"/>
      <w:marRight w:val="0"/>
      <w:marTop w:val="0"/>
      <w:marBottom w:val="0"/>
      <w:divBdr>
        <w:top w:val="none" w:sz="0" w:space="0" w:color="auto"/>
        <w:left w:val="none" w:sz="0" w:space="0" w:color="auto"/>
        <w:bottom w:val="none" w:sz="0" w:space="0" w:color="auto"/>
        <w:right w:val="none" w:sz="0" w:space="0" w:color="auto"/>
      </w:divBdr>
    </w:div>
    <w:div w:id="556626156">
      <w:bodyDiv w:val="1"/>
      <w:marLeft w:val="0"/>
      <w:marRight w:val="0"/>
      <w:marTop w:val="0"/>
      <w:marBottom w:val="0"/>
      <w:divBdr>
        <w:top w:val="none" w:sz="0" w:space="0" w:color="auto"/>
        <w:left w:val="none" w:sz="0" w:space="0" w:color="auto"/>
        <w:bottom w:val="none" w:sz="0" w:space="0" w:color="auto"/>
        <w:right w:val="none" w:sz="0" w:space="0" w:color="auto"/>
      </w:divBdr>
    </w:div>
    <w:div w:id="564998673">
      <w:bodyDiv w:val="1"/>
      <w:marLeft w:val="0"/>
      <w:marRight w:val="0"/>
      <w:marTop w:val="0"/>
      <w:marBottom w:val="0"/>
      <w:divBdr>
        <w:top w:val="none" w:sz="0" w:space="0" w:color="auto"/>
        <w:left w:val="none" w:sz="0" w:space="0" w:color="auto"/>
        <w:bottom w:val="none" w:sz="0" w:space="0" w:color="auto"/>
        <w:right w:val="none" w:sz="0" w:space="0" w:color="auto"/>
      </w:divBdr>
    </w:div>
    <w:div w:id="565073965">
      <w:bodyDiv w:val="1"/>
      <w:marLeft w:val="0"/>
      <w:marRight w:val="0"/>
      <w:marTop w:val="0"/>
      <w:marBottom w:val="0"/>
      <w:divBdr>
        <w:top w:val="none" w:sz="0" w:space="0" w:color="auto"/>
        <w:left w:val="none" w:sz="0" w:space="0" w:color="auto"/>
        <w:bottom w:val="none" w:sz="0" w:space="0" w:color="auto"/>
        <w:right w:val="none" w:sz="0" w:space="0" w:color="auto"/>
      </w:divBdr>
    </w:div>
    <w:div w:id="609052305">
      <w:bodyDiv w:val="1"/>
      <w:marLeft w:val="0"/>
      <w:marRight w:val="0"/>
      <w:marTop w:val="0"/>
      <w:marBottom w:val="0"/>
      <w:divBdr>
        <w:top w:val="none" w:sz="0" w:space="0" w:color="auto"/>
        <w:left w:val="none" w:sz="0" w:space="0" w:color="auto"/>
        <w:bottom w:val="none" w:sz="0" w:space="0" w:color="auto"/>
        <w:right w:val="none" w:sz="0" w:space="0" w:color="auto"/>
      </w:divBdr>
    </w:div>
    <w:div w:id="619805296">
      <w:bodyDiv w:val="1"/>
      <w:marLeft w:val="0"/>
      <w:marRight w:val="0"/>
      <w:marTop w:val="0"/>
      <w:marBottom w:val="0"/>
      <w:divBdr>
        <w:top w:val="none" w:sz="0" w:space="0" w:color="auto"/>
        <w:left w:val="none" w:sz="0" w:space="0" w:color="auto"/>
        <w:bottom w:val="none" w:sz="0" w:space="0" w:color="auto"/>
        <w:right w:val="none" w:sz="0" w:space="0" w:color="auto"/>
      </w:divBdr>
    </w:div>
    <w:div w:id="682442375">
      <w:bodyDiv w:val="1"/>
      <w:marLeft w:val="0"/>
      <w:marRight w:val="0"/>
      <w:marTop w:val="0"/>
      <w:marBottom w:val="0"/>
      <w:divBdr>
        <w:top w:val="none" w:sz="0" w:space="0" w:color="auto"/>
        <w:left w:val="none" w:sz="0" w:space="0" w:color="auto"/>
        <w:bottom w:val="none" w:sz="0" w:space="0" w:color="auto"/>
        <w:right w:val="none" w:sz="0" w:space="0" w:color="auto"/>
      </w:divBdr>
    </w:div>
    <w:div w:id="693848871">
      <w:bodyDiv w:val="1"/>
      <w:marLeft w:val="0"/>
      <w:marRight w:val="0"/>
      <w:marTop w:val="0"/>
      <w:marBottom w:val="0"/>
      <w:divBdr>
        <w:top w:val="none" w:sz="0" w:space="0" w:color="auto"/>
        <w:left w:val="none" w:sz="0" w:space="0" w:color="auto"/>
        <w:bottom w:val="none" w:sz="0" w:space="0" w:color="auto"/>
        <w:right w:val="none" w:sz="0" w:space="0" w:color="auto"/>
      </w:divBdr>
    </w:div>
    <w:div w:id="711811198">
      <w:bodyDiv w:val="1"/>
      <w:marLeft w:val="0"/>
      <w:marRight w:val="0"/>
      <w:marTop w:val="0"/>
      <w:marBottom w:val="0"/>
      <w:divBdr>
        <w:top w:val="none" w:sz="0" w:space="0" w:color="auto"/>
        <w:left w:val="none" w:sz="0" w:space="0" w:color="auto"/>
        <w:bottom w:val="none" w:sz="0" w:space="0" w:color="auto"/>
        <w:right w:val="none" w:sz="0" w:space="0" w:color="auto"/>
      </w:divBdr>
    </w:div>
    <w:div w:id="749233102">
      <w:bodyDiv w:val="1"/>
      <w:marLeft w:val="0"/>
      <w:marRight w:val="0"/>
      <w:marTop w:val="0"/>
      <w:marBottom w:val="0"/>
      <w:divBdr>
        <w:top w:val="none" w:sz="0" w:space="0" w:color="auto"/>
        <w:left w:val="none" w:sz="0" w:space="0" w:color="auto"/>
        <w:bottom w:val="none" w:sz="0" w:space="0" w:color="auto"/>
        <w:right w:val="none" w:sz="0" w:space="0" w:color="auto"/>
      </w:divBdr>
      <w:divsChild>
        <w:div w:id="83690040">
          <w:marLeft w:val="1589"/>
          <w:marRight w:val="0"/>
          <w:marTop w:val="0"/>
          <w:marBottom w:val="0"/>
          <w:divBdr>
            <w:top w:val="none" w:sz="0" w:space="0" w:color="auto"/>
            <w:left w:val="none" w:sz="0" w:space="0" w:color="auto"/>
            <w:bottom w:val="none" w:sz="0" w:space="0" w:color="auto"/>
            <w:right w:val="none" w:sz="0" w:space="0" w:color="auto"/>
          </w:divBdr>
        </w:div>
      </w:divsChild>
    </w:div>
    <w:div w:id="836309896">
      <w:bodyDiv w:val="1"/>
      <w:marLeft w:val="0"/>
      <w:marRight w:val="0"/>
      <w:marTop w:val="0"/>
      <w:marBottom w:val="0"/>
      <w:divBdr>
        <w:top w:val="none" w:sz="0" w:space="0" w:color="auto"/>
        <w:left w:val="none" w:sz="0" w:space="0" w:color="auto"/>
        <w:bottom w:val="none" w:sz="0" w:space="0" w:color="auto"/>
        <w:right w:val="none" w:sz="0" w:space="0" w:color="auto"/>
      </w:divBdr>
    </w:div>
    <w:div w:id="866411111">
      <w:bodyDiv w:val="1"/>
      <w:marLeft w:val="0"/>
      <w:marRight w:val="0"/>
      <w:marTop w:val="0"/>
      <w:marBottom w:val="0"/>
      <w:divBdr>
        <w:top w:val="none" w:sz="0" w:space="0" w:color="auto"/>
        <w:left w:val="none" w:sz="0" w:space="0" w:color="auto"/>
        <w:bottom w:val="none" w:sz="0" w:space="0" w:color="auto"/>
        <w:right w:val="none" w:sz="0" w:space="0" w:color="auto"/>
      </w:divBdr>
    </w:div>
    <w:div w:id="917440405">
      <w:bodyDiv w:val="1"/>
      <w:marLeft w:val="0"/>
      <w:marRight w:val="0"/>
      <w:marTop w:val="0"/>
      <w:marBottom w:val="0"/>
      <w:divBdr>
        <w:top w:val="none" w:sz="0" w:space="0" w:color="auto"/>
        <w:left w:val="none" w:sz="0" w:space="0" w:color="auto"/>
        <w:bottom w:val="none" w:sz="0" w:space="0" w:color="auto"/>
        <w:right w:val="none" w:sz="0" w:space="0" w:color="auto"/>
      </w:divBdr>
    </w:div>
    <w:div w:id="943923366">
      <w:bodyDiv w:val="1"/>
      <w:marLeft w:val="0"/>
      <w:marRight w:val="0"/>
      <w:marTop w:val="0"/>
      <w:marBottom w:val="0"/>
      <w:divBdr>
        <w:top w:val="none" w:sz="0" w:space="0" w:color="auto"/>
        <w:left w:val="none" w:sz="0" w:space="0" w:color="auto"/>
        <w:bottom w:val="none" w:sz="0" w:space="0" w:color="auto"/>
        <w:right w:val="none" w:sz="0" w:space="0" w:color="auto"/>
      </w:divBdr>
    </w:div>
    <w:div w:id="978727974">
      <w:bodyDiv w:val="1"/>
      <w:marLeft w:val="0"/>
      <w:marRight w:val="0"/>
      <w:marTop w:val="0"/>
      <w:marBottom w:val="0"/>
      <w:divBdr>
        <w:top w:val="none" w:sz="0" w:space="0" w:color="auto"/>
        <w:left w:val="none" w:sz="0" w:space="0" w:color="auto"/>
        <w:bottom w:val="none" w:sz="0" w:space="0" w:color="auto"/>
        <w:right w:val="none" w:sz="0" w:space="0" w:color="auto"/>
      </w:divBdr>
    </w:div>
    <w:div w:id="996107347">
      <w:bodyDiv w:val="1"/>
      <w:marLeft w:val="0"/>
      <w:marRight w:val="0"/>
      <w:marTop w:val="0"/>
      <w:marBottom w:val="0"/>
      <w:divBdr>
        <w:top w:val="none" w:sz="0" w:space="0" w:color="auto"/>
        <w:left w:val="none" w:sz="0" w:space="0" w:color="auto"/>
        <w:bottom w:val="none" w:sz="0" w:space="0" w:color="auto"/>
        <w:right w:val="none" w:sz="0" w:space="0" w:color="auto"/>
      </w:divBdr>
    </w:div>
    <w:div w:id="1014964106">
      <w:bodyDiv w:val="1"/>
      <w:marLeft w:val="0"/>
      <w:marRight w:val="0"/>
      <w:marTop w:val="0"/>
      <w:marBottom w:val="0"/>
      <w:divBdr>
        <w:top w:val="none" w:sz="0" w:space="0" w:color="auto"/>
        <w:left w:val="none" w:sz="0" w:space="0" w:color="auto"/>
        <w:bottom w:val="none" w:sz="0" w:space="0" w:color="auto"/>
        <w:right w:val="none" w:sz="0" w:space="0" w:color="auto"/>
      </w:divBdr>
    </w:div>
    <w:div w:id="1095131508">
      <w:bodyDiv w:val="1"/>
      <w:marLeft w:val="0"/>
      <w:marRight w:val="0"/>
      <w:marTop w:val="0"/>
      <w:marBottom w:val="0"/>
      <w:divBdr>
        <w:top w:val="none" w:sz="0" w:space="0" w:color="auto"/>
        <w:left w:val="none" w:sz="0" w:space="0" w:color="auto"/>
        <w:bottom w:val="none" w:sz="0" w:space="0" w:color="auto"/>
        <w:right w:val="none" w:sz="0" w:space="0" w:color="auto"/>
      </w:divBdr>
    </w:div>
    <w:div w:id="1187985660">
      <w:bodyDiv w:val="1"/>
      <w:marLeft w:val="0"/>
      <w:marRight w:val="0"/>
      <w:marTop w:val="0"/>
      <w:marBottom w:val="0"/>
      <w:divBdr>
        <w:top w:val="none" w:sz="0" w:space="0" w:color="auto"/>
        <w:left w:val="none" w:sz="0" w:space="0" w:color="auto"/>
        <w:bottom w:val="none" w:sz="0" w:space="0" w:color="auto"/>
        <w:right w:val="none" w:sz="0" w:space="0" w:color="auto"/>
      </w:divBdr>
    </w:div>
    <w:div w:id="1258753829">
      <w:bodyDiv w:val="1"/>
      <w:marLeft w:val="0"/>
      <w:marRight w:val="0"/>
      <w:marTop w:val="0"/>
      <w:marBottom w:val="0"/>
      <w:divBdr>
        <w:top w:val="none" w:sz="0" w:space="0" w:color="auto"/>
        <w:left w:val="none" w:sz="0" w:space="0" w:color="auto"/>
        <w:bottom w:val="none" w:sz="0" w:space="0" w:color="auto"/>
        <w:right w:val="none" w:sz="0" w:space="0" w:color="auto"/>
      </w:divBdr>
    </w:div>
    <w:div w:id="1369263209">
      <w:bodyDiv w:val="1"/>
      <w:marLeft w:val="0"/>
      <w:marRight w:val="0"/>
      <w:marTop w:val="0"/>
      <w:marBottom w:val="0"/>
      <w:divBdr>
        <w:top w:val="none" w:sz="0" w:space="0" w:color="auto"/>
        <w:left w:val="none" w:sz="0" w:space="0" w:color="auto"/>
        <w:bottom w:val="none" w:sz="0" w:space="0" w:color="auto"/>
        <w:right w:val="none" w:sz="0" w:space="0" w:color="auto"/>
      </w:divBdr>
    </w:div>
    <w:div w:id="1382749760">
      <w:bodyDiv w:val="1"/>
      <w:marLeft w:val="0"/>
      <w:marRight w:val="0"/>
      <w:marTop w:val="0"/>
      <w:marBottom w:val="0"/>
      <w:divBdr>
        <w:top w:val="none" w:sz="0" w:space="0" w:color="auto"/>
        <w:left w:val="none" w:sz="0" w:space="0" w:color="auto"/>
        <w:bottom w:val="none" w:sz="0" w:space="0" w:color="auto"/>
        <w:right w:val="none" w:sz="0" w:space="0" w:color="auto"/>
      </w:divBdr>
    </w:div>
    <w:div w:id="1387873415">
      <w:bodyDiv w:val="1"/>
      <w:marLeft w:val="0"/>
      <w:marRight w:val="0"/>
      <w:marTop w:val="0"/>
      <w:marBottom w:val="0"/>
      <w:divBdr>
        <w:top w:val="none" w:sz="0" w:space="0" w:color="auto"/>
        <w:left w:val="none" w:sz="0" w:space="0" w:color="auto"/>
        <w:bottom w:val="none" w:sz="0" w:space="0" w:color="auto"/>
        <w:right w:val="none" w:sz="0" w:space="0" w:color="auto"/>
      </w:divBdr>
    </w:div>
    <w:div w:id="1407923523">
      <w:bodyDiv w:val="1"/>
      <w:marLeft w:val="0"/>
      <w:marRight w:val="0"/>
      <w:marTop w:val="0"/>
      <w:marBottom w:val="0"/>
      <w:divBdr>
        <w:top w:val="none" w:sz="0" w:space="0" w:color="auto"/>
        <w:left w:val="none" w:sz="0" w:space="0" w:color="auto"/>
        <w:bottom w:val="none" w:sz="0" w:space="0" w:color="auto"/>
        <w:right w:val="none" w:sz="0" w:space="0" w:color="auto"/>
      </w:divBdr>
    </w:div>
    <w:div w:id="1430200896">
      <w:bodyDiv w:val="1"/>
      <w:marLeft w:val="0"/>
      <w:marRight w:val="0"/>
      <w:marTop w:val="0"/>
      <w:marBottom w:val="0"/>
      <w:divBdr>
        <w:top w:val="none" w:sz="0" w:space="0" w:color="auto"/>
        <w:left w:val="none" w:sz="0" w:space="0" w:color="auto"/>
        <w:bottom w:val="none" w:sz="0" w:space="0" w:color="auto"/>
        <w:right w:val="none" w:sz="0" w:space="0" w:color="auto"/>
      </w:divBdr>
    </w:div>
    <w:div w:id="1548950144">
      <w:bodyDiv w:val="1"/>
      <w:marLeft w:val="0"/>
      <w:marRight w:val="0"/>
      <w:marTop w:val="0"/>
      <w:marBottom w:val="0"/>
      <w:divBdr>
        <w:top w:val="none" w:sz="0" w:space="0" w:color="auto"/>
        <w:left w:val="none" w:sz="0" w:space="0" w:color="auto"/>
        <w:bottom w:val="none" w:sz="0" w:space="0" w:color="auto"/>
        <w:right w:val="none" w:sz="0" w:space="0" w:color="auto"/>
      </w:divBdr>
    </w:div>
    <w:div w:id="1567296422">
      <w:bodyDiv w:val="1"/>
      <w:marLeft w:val="0"/>
      <w:marRight w:val="0"/>
      <w:marTop w:val="0"/>
      <w:marBottom w:val="0"/>
      <w:divBdr>
        <w:top w:val="none" w:sz="0" w:space="0" w:color="auto"/>
        <w:left w:val="none" w:sz="0" w:space="0" w:color="auto"/>
        <w:bottom w:val="none" w:sz="0" w:space="0" w:color="auto"/>
        <w:right w:val="none" w:sz="0" w:space="0" w:color="auto"/>
      </w:divBdr>
    </w:div>
    <w:div w:id="1619026930">
      <w:bodyDiv w:val="1"/>
      <w:marLeft w:val="0"/>
      <w:marRight w:val="0"/>
      <w:marTop w:val="0"/>
      <w:marBottom w:val="0"/>
      <w:divBdr>
        <w:top w:val="none" w:sz="0" w:space="0" w:color="auto"/>
        <w:left w:val="none" w:sz="0" w:space="0" w:color="auto"/>
        <w:bottom w:val="none" w:sz="0" w:space="0" w:color="auto"/>
        <w:right w:val="none" w:sz="0" w:space="0" w:color="auto"/>
      </w:divBdr>
    </w:div>
    <w:div w:id="1621178650">
      <w:bodyDiv w:val="1"/>
      <w:marLeft w:val="0"/>
      <w:marRight w:val="0"/>
      <w:marTop w:val="0"/>
      <w:marBottom w:val="0"/>
      <w:divBdr>
        <w:top w:val="none" w:sz="0" w:space="0" w:color="auto"/>
        <w:left w:val="none" w:sz="0" w:space="0" w:color="auto"/>
        <w:bottom w:val="none" w:sz="0" w:space="0" w:color="auto"/>
        <w:right w:val="none" w:sz="0" w:space="0" w:color="auto"/>
      </w:divBdr>
    </w:div>
    <w:div w:id="1683042997">
      <w:bodyDiv w:val="1"/>
      <w:marLeft w:val="0"/>
      <w:marRight w:val="0"/>
      <w:marTop w:val="0"/>
      <w:marBottom w:val="0"/>
      <w:divBdr>
        <w:top w:val="none" w:sz="0" w:space="0" w:color="auto"/>
        <w:left w:val="none" w:sz="0" w:space="0" w:color="auto"/>
        <w:bottom w:val="none" w:sz="0" w:space="0" w:color="auto"/>
        <w:right w:val="none" w:sz="0" w:space="0" w:color="auto"/>
      </w:divBdr>
    </w:div>
    <w:div w:id="1848901715">
      <w:bodyDiv w:val="1"/>
      <w:marLeft w:val="0"/>
      <w:marRight w:val="0"/>
      <w:marTop w:val="0"/>
      <w:marBottom w:val="0"/>
      <w:divBdr>
        <w:top w:val="none" w:sz="0" w:space="0" w:color="auto"/>
        <w:left w:val="none" w:sz="0" w:space="0" w:color="auto"/>
        <w:bottom w:val="none" w:sz="0" w:space="0" w:color="auto"/>
        <w:right w:val="none" w:sz="0" w:space="0" w:color="auto"/>
      </w:divBdr>
    </w:div>
    <w:div w:id="1853832249">
      <w:bodyDiv w:val="1"/>
      <w:marLeft w:val="0"/>
      <w:marRight w:val="0"/>
      <w:marTop w:val="0"/>
      <w:marBottom w:val="0"/>
      <w:divBdr>
        <w:top w:val="none" w:sz="0" w:space="0" w:color="auto"/>
        <w:left w:val="none" w:sz="0" w:space="0" w:color="auto"/>
        <w:bottom w:val="none" w:sz="0" w:space="0" w:color="auto"/>
        <w:right w:val="none" w:sz="0" w:space="0" w:color="auto"/>
      </w:divBdr>
    </w:div>
    <w:div w:id="1890069111">
      <w:bodyDiv w:val="1"/>
      <w:marLeft w:val="0"/>
      <w:marRight w:val="0"/>
      <w:marTop w:val="0"/>
      <w:marBottom w:val="0"/>
      <w:divBdr>
        <w:top w:val="none" w:sz="0" w:space="0" w:color="auto"/>
        <w:left w:val="none" w:sz="0" w:space="0" w:color="auto"/>
        <w:bottom w:val="none" w:sz="0" w:space="0" w:color="auto"/>
        <w:right w:val="none" w:sz="0" w:space="0" w:color="auto"/>
      </w:divBdr>
    </w:div>
    <w:div w:id="1893422539">
      <w:bodyDiv w:val="1"/>
      <w:marLeft w:val="0"/>
      <w:marRight w:val="0"/>
      <w:marTop w:val="0"/>
      <w:marBottom w:val="0"/>
      <w:divBdr>
        <w:top w:val="none" w:sz="0" w:space="0" w:color="auto"/>
        <w:left w:val="none" w:sz="0" w:space="0" w:color="auto"/>
        <w:bottom w:val="none" w:sz="0" w:space="0" w:color="auto"/>
        <w:right w:val="none" w:sz="0" w:space="0" w:color="auto"/>
      </w:divBdr>
    </w:div>
    <w:div w:id="1941908305">
      <w:bodyDiv w:val="1"/>
      <w:marLeft w:val="0"/>
      <w:marRight w:val="0"/>
      <w:marTop w:val="0"/>
      <w:marBottom w:val="0"/>
      <w:divBdr>
        <w:top w:val="none" w:sz="0" w:space="0" w:color="auto"/>
        <w:left w:val="none" w:sz="0" w:space="0" w:color="auto"/>
        <w:bottom w:val="none" w:sz="0" w:space="0" w:color="auto"/>
        <w:right w:val="none" w:sz="0" w:space="0" w:color="auto"/>
      </w:divBdr>
    </w:div>
    <w:div w:id="1950744953">
      <w:bodyDiv w:val="1"/>
      <w:marLeft w:val="0"/>
      <w:marRight w:val="0"/>
      <w:marTop w:val="0"/>
      <w:marBottom w:val="0"/>
      <w:divBdr>
        <w:top w:val="none" w:sz="0" w:space="0" w:color="auto"/>
        <w:left w:val="none" w:sz="0" w:space="0" w:color="auto"/>
        <w:bottom w:val="none" w:sz="0" w:space="0" w:color="auto"/>
        <w:right w:val="none" w:sz="0" w:space="0" w:color="auto"/>
      </w:divBdr>
    </w:div>
    <w:div w:id="1962372325">
      <w:bodyDiv w:val="1"/>
      <w:marLeft w:val="0"/>
      <w:marRight w:val="0"/>
      <w:marTop w:val="0"/>
      <w:marBottom w:val="0"/>
      <w:divBdr>
        <w:top w:val="none" w:sz="0" w:space="0" w:color="auto"/>
        <w:left w:val="none" w:sz="0" w:space="0" w:color="auto"/>
        <w:bottom w:val="none" w:sz="0" w:space="0" w:color="auto"/>
        <w:right w:val="none" w:sz="0" w:space="0" w:color="auto"/>
      </w:divBdr>
    </w:div>
    <w:div w:id="2014986573">
      <w:bodyDiv w:val="1"/>
      <w:marLeft w:val="0"/>
      <w:marRight w:val="0"/>
      <w:marTop w:val="0"/>
      <w:marBottom w:val="0"/>
      <w:divBdr>
        <w:top w:val="none" w:sz="0" w:space="0" w:color="auto"/>
        <w:left w:val="none" w:sz="0" w:space="0" w:color="auto"/>
        <w:bottom w:val="none" w:sz="0" w:space="0" w:color="auto"/>
        <w:right w:val="none" w:sz="0" w:space="0" w:color="auto"/>
      </w:divBdr>
    </w:div>
    <w:div w:id="2068797893">
      <w:bodyDiv w:val="1"/>
      <w:marLeft w:val="0"/>
      <w:marRight w:val="0"/>
      <w:marTop w:val="0"/>
      <w:marBottom w:val="0"/>
      <w:divBdr>
        <w:top w:val="none" w:sz="0" w:space="0" w:color="auto"/>
        <w:left w:val="none" w:sz="0" w:space="0" w:color="auto"/>
        <w:bottom w:val="none" w:sz="0" w:space="0" w:color="auto"/>
        <w:right w:val="none" w:sz="0" w:space="0" w:color="auto"/>
      </w:divBdr>
    </w:div>
    <w:div w:id="212645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zpp.ru/laws2/postan/post7.html" TargetMode="External"/><Relationship Id="rId13" Type="http://schemas.openxmlformats.org/officeDocument/2006/relationships/hyperlink" Target="http://www.pitportal.ru/" TargetMode="External"/><Relationship Id="rId18" Type="http://schemas.openxmlformats.org/officeDocument/2006/relationships/hyperlink" Target="http://www.chocoiatier.ru" TargetMode="External"/><Relationship Id="rId3" Type="http://schemas.microsoft.com/office/2007/relationships/stylesWithEffects" Target="stylesWithEffects.xml"/><Relationship Id="rId7" Type="http://schemas.openxmlformats.org/officeDocument/2006/relationships/hyperlink" Target="http://pravo.gov.ru/proxy/ips/?docbody=&amp;nd=102063865&amp;rdk=&amp;backlink=1" TargetMode="External"/><Relationship Id="rId12" Type="http://schemas.openxmlformats.org/officeDocument/2006/relationships/hyperlink" Target="http://ohranatruda.ru/ot_biblio/normativ/data_normativ/9/9744/" TargetMode="External"/><Relationship Id="rId17" Type="http://schemas.openxmlformats.org/officeDocument/2006/relationships/hyperlink" Target="http://www.eda-server.ru/culinary-school/" TargetMode="External"/><Relationship Id="rId2" Type="http://schemas.openxmlformats.org/officeDocument/2006/relationships/styles" Target="styles.xml"/><Relationship Id="rId16" Type="http://schemas.openxmlformats.org/officeDocument/2006/relationships/hyperlink" Target="http://www.eda-server.ru/gastron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ohranatruda.ru/ot_biblio/normativ/data_normativ/46/46201/" TargetMode="External"/><Relationship Id="rId5" Type="http://schemas.openxmlformats.org/officeDocument/2006/relationships/webSettings" Target="webSettings.xml"/><Relationship Id="rId15" Type="http://schemas.openxmlformats.org/officeDocument/2006/relationships/hyperlink" Target="http://www.jur-jur.ru/journals/jur22/index.html" TargetMode="External"/><Relationship Id="rId10" Type="http://schemas.openxmlformats.org/officeDocument/2006/relationships/hyperlink" Target="http://www.fabrikabiz.ru/1002/4/0.phpshow_art=275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hranatruda.ru/ot_biblio/normativ/data_normativ/46/46201/" TargetMode="External"/><Relationship Id="rId14" Type="http://schemas.openxmlformats.org/officeDocument/2006/relationships/hyperlink" Target="http://www.creative-che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564</TotalTime>
  <Pages>58</Pages>
  <Words>17803</Words>
  <Characters>101481</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ElenaAleksandrovna</cp:lastModifiedBy>
  <cp:revision>99</cp:revision>
  <dcterms:created xsi:type="dcterms:W3CDTF">2020-09-09T15:49:00Z</dcterms:created>
  <dcterms:modified xsi:type="dcterms:W3CDTF">2021-10-14T08:35:00Z</dcterms:modified>
</cp:coreProperties>
</file>