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AA" w:rsidRDefault="00EE0CAA" w:rsidP="00EE0CAA">
      <w:pPr>
        <w:spacing w:after="0" w:line="225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27C5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АННОТАЦИЯ РАБОЧЕЙ ПРОГРАММЫ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УЧЕБНОЙ ДИСЦИПЛИНЫ</w:t>
      </w:r>
    </w:p>
    <w:p w:rsidR="00EE0CAA" w:rsidRPr="00427C52" w:rsidRDefault="00EE0CAA" w:rsidP="00EE0CAA">
      <w:pPr>
        <w:spacing w:after="0" w:line="225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57C69" w:rsidRPr="00277BC0" w:rsidRDefault="00857C69" w:rsidP="00277BC0">
      <w:pPr>
        <w:jc w:val="center"/>
        <w:rPr>
          <w:rFonts w:ascii="Times New Roman" w:hAnsi="Times New Roman"/>
          <w:b/>
          <w:sz w:val="28"/>
          <w:szCs w:val="28"/>
        </w:rPr>
      </w:pPr>
      <w:r w:rsidRPr="00857C69">
        <w:rPr>
          <w:rFonts w:ascii="Times New Roman" w:hAnsi="Times New Roman"/>
          <w:b/>
          <w:sz w:val="24"/>
          <w:szCs w:val="24"/>
        </w:rPr>
        <w:t>«</w:t>
      </w:r>
      <w:r w:rsidR="00277BC0">
        <w:rPr>
          <w:rFonts w:ascii="Times New Roman" w:hAnsi="Times New Roman"/>
          <w:b/>
          <w:sz w:val="28"/>
          <w:szCs w:val="28"/>
        </w:rPr>
        <w:t>ОП. 10</w:t>
      </w:r>
      <w:r w:rsidR="00277BC0" w:rsidRPr="00A6716A">
        <w:rPr>
          <w:rFonts w:ascii="Times New Roman" w:hAnsi="Times New Roman"/>
          <w:b/>
          <w:sz w:val="28"/>
          <w:szCs w:val="28"/>
        </w:rPr>
        <w:t xml:space="preserve">. </w:t>
      </w:r>
      <w:r w:rsidR="00277BC0">
        <w:rPr>
          <w:rFonts w:ascii="Times New Roman" w:hAnsi="Times New Roman"/>
          <w:b/>
          <w:sz w:val="28"/>
          <w:szCs w:val="28"/>
        </w:rPr>
        <w:t>Этика и психология в профессиональной деятельности</w:t>
      </w:r>
      <w:r w:rsidRPr="00857C69">
        <w:rPr>
          <w:rFonts w:ascii="Times New Roman" w:hAnsi="Times New Roman"/>
          <w:b/>
          <w:sz w:val="24"/>
          <w:szCs w:val="24"/>
        </w:rPr>
        <w:t>»</w:t>
      </w:r>
    </w:p>
    <w:p w:rsidR="009F43CA" w:rsidRPr="00276EEA" w:rsidRDefault="00EE0CAA" w:rsidP="009F43CA">
      <w:pPr>
        <w:suppressAutoHyphens/>
        <w:ind w:left="1701" w:hanging="170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Профессия </w:t>
      </w:r>
      <w:r w:rsidRPr="00427C5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77BC0" w:rsidRPr="00D44BC8">
        <w:rPr>
          <w:rFonts w:ascii="Times New Roman" w:hAnsi="Times New Roman"/>
          <w:b/>
          <w:sz w:val="24"/>
          <w:szCs w:val="24"/>
          <w:u w:val="single"/>
        </w:rPr>
        <w:t>43.01.09  Повар</w:t>
      </w:r>
      <w:proofErr w:type="gramStart"/>
      <w:r w:rsidR="00277BC0" w:rsidRPr="00D44BC8">
        <w:rPr>
          <w:rFonts w:ascii="Times New Roman" w:hAnsi="Times New Roman"/>
          <w:b/>
          <w:sz w:val="24"/>
          <w:szCs w:val="24"/>
          <w:u w:val="single"/>
        </w:rPr>
        <w:t>.</w:t>
      </w:r>
      <w:proofErr w:type="gramEnd"/>
      <w:r w:rsidR="00277BC0" w:rsidRPr="00D44BC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 w:rsidR="00277BC0" w:rsidRPr="00D44BC8">
        <w:rPr>
          <w:rFonts w:ascii="Times New Roman" w:hAnsi="Times New Roman"/>
          <w:b/>
          <w:sz w:val="24"/>
          <w:szCs w:val="24"/>
          <w:u w:val="single"/>
        </w:rPr>
        <w:t>к</w:t>
      </w:r>
      <w:proofErr w:type="gramEnd"/>
      <w:r w:rsidR="00277BC0" w:rsidRPr="00D44BC8">
        <w:rPr>
          <w:rFonts w:ascii="Times New Roman" w:hAnsi="Times New Roman"/>
          <w:b/>
          <w:sz w:val="24"/>
          <w:szCs w:val="24"/>
          <w:u w:val="single"/>
        </w:rPr>
        <w:t>ондитер</w:t>
      </w:r>
    </w:p>
    <w:p w:rsidR="00EE0CAA" w:rsidRPr="00427C52" w:rsidRDefault="00EE0CAA" w:rsidP="00EE0C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7C5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Нормативный срок освоения ОПОП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</w:t>
      </w:r>
      <w:r w:rsidRPr="00427C52">
        <w:rPr>
          <w:rFonts w:ascii="Times New Roman" w:hAnsi="Times New Roman"/>
          <w:color w:val="000000"/>
          <w:sz w:val="24"/>
          <w:szCs w:val="24"/>
          <w:lang w:eastAsia="ru-RU"/>
        </w:rPr>
        <w:t>10 месяцев</w:t>
      </w:r>
    </w:p>
    <w:p w:rsidR="00EE0CAA" w:rsidRPr="00427C52" w:rsidRDefault="00EE0CAA" w:rsidP="00EE0CA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7C5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Уровень подготовки</w:t>
      </w:r>
      <w:r w:rsidRPr="00427C52">
        <w:rPr>
          <w:rFonts w:ascii="Times New Roman" w:hAnsi="Times New Roman"/>
          <w:color w:val="000000"/>
          <w:sz w:val="24"/>
          <w:szCs w:val="24"/>
          <w:lang w:eastAsia="ru-RU"/>
        </w:rPr>
        <w:t>   базовый</w:t>
      </w:r>
    </w:p>
    <w:p w:rsidR="00EE0CAA" w:rsidRPr="00427C52" w:rsidRDefault="00EE0CAA" w:rsidP="00EE0CAA">
      <w:pPr>
        <w:spacing w:after="0" w:line="22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7C5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Наименование квалификации </w:t>
      </w:r>
      <w:r w:rsidR="00277BC0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Повар, кондитер</w:t>
      </w:r>
    </w:p>
    <w:p w:rsidR="00277BC0" w:rsidRPr="00277BC0" w:rsidRDefault="00277BC0" w:rsidP="00277BC0">
      <w:pPr>
        <w:autoSpaceDE w:val="0"/>
        <w:autoSpaceDN w:val="0"/>
        <w:adjustRightInd w:val="0"/>
        <w:spacing w:after="0" w:line="360" w:lineRule="auto"/>
        <w:ind w:left="567" w:right="-1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277BC0">
        <w:rPr>
          <w:rFonts w:ascii="Times New Roman" w:eastAsiaTheme="minorHAnsi" w:hAnsi="Times New Roman"/>
          <w:sz w:val="24"/>
          <w:szCs w:val="24"/>
        </w:rPr>
        <w:t xml:space="preserve">В результате освоения учебной дисциплины обучающийся </w:t>
      </w:r>
      <w:r w:rsidRPr="00277BC0">
        <w:rPr>
          <w:rFonts w:ascii="Times New Roman" w:eastAsiaTheme="minorHAnsi" w:hAnsi="Times New Roman"/>
          <w:b/>
          <w:sz w:val="24"/>
          <w:szCs w:val="24"/>
        </w:rPr>
        <w:t>должен уметь</w:t>
      </w:r>
      <w:r w:rsidRPr="00277BC0">
        <w:rPr>
          <w:rFonts w:ascii="Times New Roman" w:eastAsiaTheme="minorHAnsi" w:hAnsi="Times New Roman"/>
          <w:sz w:val="24"/>
          <w:szCs w:val="24"/>
        </w:rPr>
        <w:t xml:space="preserve">: </w:t>
      </w:r>
    </w:p>
    <w:p w:rsidR="00277BC0" w:rsidRPr="00277BC0" w:rsidRDefault="00277BC0" w:rsidP="00277BC0">
      <w:pPr>
        <w:autoSpaceDE w:val="0"/>
        <w:autoSpaceDN w:val="0"/>
        <w:adjustRightInd w:val="0"/>
        <w:spacing w:after="0" w:line="360" w:lineRule="auto"/>
        <w:ind w:left="567" w:right="-1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277BC0">
        <w:rPr>
          <w:rFonts w:ascii="Times New Roman" w:eastAsiaTheme="minorHAnsi" w:hAnsi="Times New Roman"/>
          <w:sz w:val="24"/>
          <w:szCs w:val="24"/>
        </w:rPr>
        <w:sym w:font="Symbol" w:char="F02D"/>
      </w:r>
      <w:r w:rsidRPr="00277BC0">
        <w:rPr>
          <w:rFonts w:ascii="Times New Roman" w:eastAsiaTheme="minorHAnsi" w:hAnsi="Times New Roman"/>
          <w:sz w:val="24"/>
          <w:szCs w:val="24"/>
        </w:rPr>
        <w:t xml:space="preserve"> осуществлять профессиональное общение с соблюдением норм и правил делового этикета; </w:t>
      </w:r>
    </w:p>
    <w:p w:rsidR="00277BC0" w:rsidRPr="00277BC0" w:rsidRDefault="00277BC0" w:rsidP="00277BC0">
      <w:pPr>
        <w:autoSpaceDE w:val="0"/>
        <w:autoSpaceDN w:val="0"/>
        <w:adjustRightInd w:val="0"/>
        <w:spacing w:after="0" w:line="360" w:lineRule="auto"/>
        <w:ind w:left="567" w:right="-1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277BC0">
        <w:rPr>
          <w:rFonts w:ascii="Times New Roman" w:eastAsiaTheme="minorHAnsi" w:hAnsi="Times New Roman"/>
          <w:sz w:val="24"/>
          <w:szCs w:val="24"/>
        </w:rPr>
        <w:sym w:font="Symbol" w:char="F02D"/>
      </w:r>
      <w:r w:rsidRPr="00277BC0">
        <w:rPr>
          <w:rFonts w:ascii="Times New Roman" w:eastAsiaTheme="minorHAnsi" w:hAnsi="Times New Roman"/>
          <w:sz w:val="24"/>
          <w:szCs w:val="24"/>
        </w:rPr>
        <w:t xml:space="preserve"> пользоваться простыми приемами </w:t>
      </w:r>
      <w:proofErr w:type="spellStart"/>
      <w:r w:rsidRPr="00277BC0">
        <w:rPr>
          <w:rFonts w:ascii="Times New Roman" w:eastAsiaTheme="minorHAnsi" w:hAnsi="Times New Roman"/>
          <w:sz w:val="24"/>
          <w:szCs w:val="24"/>
        </w:rPr>
        <w:t>саморегуляции</w:t>
      </w:r>
      <w:proofErr w:type="spellEnd"/>
      <w:r w:rsidRPr="00277BC0">
        <w:rPr>
          <w:rFonts w:ascii="Times New Roman" w:eastAsiaTheme="minorHAnsi" w:hAnsi="Times New Roman"/>
          <w:sz w:val="24"/>
          <w:szCs w:val="24"/>
        </w:rPr>
        <w:t xml:space="preserve"> поведения в процессе межличностного общения; </w:t>
      </w:r>
    </w:p>
    <w:p w:rsidR="00277BC0" w:rsidRPr="00277BC0" w:rsidRDefault="00277BC0" w:rsidP="00277BC0">
      <w:pPr>
        <w:autoSpaceDE w:val="0"/>
        <w:autoSpaceDN w:val="0"/>
        <w:adjustRightInd w:val="0"/>
        <w:spacing w:after="0" w:line="360" w:lineRule="auto"/>
        <w:ind w:left="567" w:right="-1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277BC0">
        <w:rPr>
          <w:rFonts w:ascii="Times New Roman" w:eastAsiaTheme="minorHAnsi" w:hAnsi="Times New Roman"/>
          <w:sz w:val="24"/>
          <w:szCs w:val="24"/>
        </w:rPr>
        <w:sym w:font="Symbol" w:char="F02D"/>
      </w:r>
      <w:r w:rsidRPr="00277BC0">
        <w:rPr>
          <w:rFonts w:ascii="Times New Roman" w:eastAsiaTheme="minorHAnsi" w:hAnsi="Times New Roman"/>
          <w:sz w:val="24"/>
          <w:szCs w:val="24"/>
        </w:rPr>
        <w:t xml:space="preserve"> передавать информацию устно и письменно с соблюдением требований культуры речи; </w:t>
      </w:r>
    </w:p>
    <w:p w:rsidR="00277BC0" w:rsidRPr="00277BC0" w:rsidRDefault="00277BC0" w:rsidP="00277BC0">
      <w:pPr>
        <w:autoSpaceDE w:val="0"/>
        <w:autoSpaceDN w:val="0"/>
        <w:adjustRightInd w:val="0"/>
        <w:spacing w:after="0" w:line="360" w:lineRule="auto"/>
        <w:ind w:left="567" w:right="-1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277BC0">
        <w:rPr>
          <w:rFonts w:ascii="Times New Roman" w:eastAsiaTheme="minorHAnsi" w:hAnsi="Times New Roman"/>
          <w:sz w:val="24"/>
          <w:szCs w:val="24"/>
        </w:rPr>
        <w:sym w:font="Symbol" w:char="F02D"/>
      </w:r>
      <w:r w:rsidRPr="00277BC0">
        <w:rPr>
          <w:rFonts w:ascii="Times New Roman" w:eastAsiaTheme="minorHAnsi" w:hAnsi="Times New Roman"/>
          <w:sz w:val="24"/>
          <w:szCs w:val="24"/>
        </w:rPr>
        <w:t xml:space="preserve"> принимать решения и </w:t>
      </w:r>
      <w:proofErr w:type="spellStart"/>
      <w:r w:rsidRPr="00277BC0">
        <w:rPr>
          <w:rFonts w:ascii="Times New Roman" w:eastAsiaTheme="minorHAnsi" w:hAnsi="Times New Roman"/>
          <w:sz w:val="24"/>
          <w:szCs w:val="24"/>
        </w:rPr>
        <w:t>аргументированно</w:t>
      </w:r>
      <w:proofErr w:type="spellEnd"/>
      <w:r w:rsidRPr="00277BC0">
        <w:rPr>
          <w:rFonts w:ascii="Times New Roman" w:eastAsiaTheme="minorHAnsi" w:hAnsi="Times New Roman"/>
          <w:sz w:val="24"/>
          <w:szCs w:val="24"/>
        </w:rPr>
        <w:t xml:space="preserve"> отстаивать свою точку зрения в корректной форме; </w:t>
      </w:r>
    </w:p>
    <w:p w:rsidR="00277BC0" w:rsidRPr="00277BC0" w:rsidRDefault="00277BC0" w:rsidP="00277BC0">
      <w:pPr>
        <w:autoSpaceDE w:val="0"/>
        <w:autoSpaceDN w:val="0"/>
        <w:adjustRightInd w:val="0"/>
        <w:spacing w:after="0" w:line="360" w:lineRule="auto"/>
        <w:ind w:left="567" w:right="-1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277BC0">
        <w:rPr>
          <w:rFonts w:ascii="Times New Roman" w:eastAsiaTheme="minorHAnsi" w:hAnsi="Times New Roman"/>
          <w:sz w:val="24"/>
          <w:szCs w:val="24"/>
        </w:rPr>
        <w:sym w:font="Symbol" w:char="F02D"/>
      </w:r>
      <w:r w:rsidRPr="00277BC0">
        <w:rPr>
          <w:rFonts w:ascii="Times New Roman" w:eastAsiaTheme="minorHAnsi" w:hAnsi="Times New Roman"/>
          <w:sz w:val="24"/>
          <w:szCs w:val="24"/>
        </w:rPr>
        <w:t xml:space="preserve"> поддерживать деловую репутацию; </w:t>
      </w:r>
    </w:p>
    <w:p w:rsidR="00277BC0" w:rsidRPr="00277BC0" w:rsidRDefault="00277BC0" w:rsidP="00277BC0">
      <w:pPr>
        <w:autoSpaceDE w:val="0"/>
        <w:autoSpaceDN w:val="0"/>
        <w:adjustRightInd w:val="0"/>
        <w:spacing w:after="0" w:line="360" w:lineRule="auto"/>
        <w:ind w:left="567" w:right="-1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277BC0">
        <w:rPr>
          <w:rFonts w:ascii="Times New Roman" w:eastAsiaTheme="minorHAnsi" w:hAnsi="Times New Roman"/>
          <w:sz w:val="24"/>
          <w:szCs w:val="24"/>
        </w:rPr>
        <w:sym w:font="Symbol" w:char="F02D"/>
      </w:r>
      <w:r w:rsidRPr="00277BC0">
        <w:rPr>
          <w:rFonts w:ascii="Times New Roman" w:eastAsiaTheme="minorHAnsi" w:hAnsi="Times New Roman"/>
          <w:sz w:val="24"/>
          <w:szCs w:val="24"/>
        </w:rPr>
        <w:t xml:space="preserve"> создавать и соблюдать имидж делового человека; </w:t>
      </w:r>
    </w:p>
    <w:p w:rsidR="00277BC0" w:rsidRPr="00277BC0" w:rsidRDefault="00277BC0" w:rsidP="00277BC0">
      <w:pPr>
        <w:autoSpaceDE w:val="0"/>
        <w:autoSpaceDN w:val="0"/>
        <w:adjustRightInd w:val="0"/>
        <w:spacing w:after="0" w:line="360" w:lineRule="auto"/>
        <w:ind w:left="567" w:right="-1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277BC0">
        <w:rPr>
          <w:rFonts w:ascii="Times New Roman" w:eastAsiaTheme="minorHAnsi" w:hAnsi="Times New Roman"/>
          <w:sz w:val="24"/>
          <w:szCs w:val="24"/>
        </w:rPr>
        <w:sym w:font="Symbol" w:char="F02D"/>
      </w:r>
      <w:r w:rsidRPr="00277BC0">
        <w:rPr>
          <w:rFonts w:ascii="Times New Roman" w:eastAsiaTheme="minorHAnsi" w:hAnsi="Times New Roman"/>
          <w:sz w:val="24"/>
          <w:szCs w:val="24"/>
        </w:rPr>
        <w:t xml:space="preserve"> организовывать рабочее место. </w:t>
      </w:r>
    </w:p>
    <w:p w:rsidR="00277BC0" w:rsidRDefault="00277BC0" w:rsidP="00277BC0">
      <w:pPr>
        <w:autoSpaceDE w:val="0"/>
        <w:autoSpaceDN w:val="0"/>
        <w:adjustRightInd w:val="0"/>
        <w:spacing w:after="0" w:line="360" w:lineRule="auto"/>
        <w:ind w:left="567" w:right="-1" w:hanging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277BC0" w:rsidRPr="00277BC0" w:rsidRDefault="00277BC0" w:rsidP="00277BC0">
      <w:pPr>
        <w:autoSpaceDE w:val="0"/>
        <w:autoSpaceDN w:val="0"/>
        <w:adjustRightInd w:val="0"/>
        <w:spacing w:after="0" w:line="360" w:lineRule="auto"/>
        <w:ind w:left="567" w:right="-1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277BC0">
        <w:rPr>
          <w:rFonts w:ascii="Times New Roman" w:eastAsiaTheme="minorHAnsi" w:hAnsi="Times New Roman"/>
          <w:sz w:val="24"/>
          <w:szCs w:val="24"/>
        </w:rPr>
        <w:t xml:space="preserve">В результате освоения учебной дисциплины обучающийся </w:t>
      </w:r>
      <w:r w:rsidRPr="00277BC0">
        <w:rPr>
          <w:rFonts w:ascii="Times New Roman" w:eastAsiaTheme="minorHAnsi" w:hAnsi="Times New Roman"/>
          <w:b/>
          <w:sz w:val="24"/>
          <w:szCs w:val="24"/>
        </w:rPr>
        <w:t>должен знать</w:t>
      </w:r>
      <w:r w:rsidRPr="00277BC0">
        <w:rPr>
          <w:rFonts w:ascii="Times New Roman" w:eastAsiaTheme="minorHAnsi" w:hAnsi="Times New Roman"/>
          <w:sz w:val="24"/>
          <w:szCs w:val="24"/>
        </w:rPr>
        <w:t>:</w:t>
      </w:r>
    </w:p>
    <w:p w:rsidR="00277BC0" w:rsidRPr="00277BC0" w:rsidRDefault="00277BC0" w:rsidP="00277BC0">
      <w:pPr>
        <w:autoSpaceDE w:val="0"/>
        <w:autoSpaceDN w:val="0"/>
        <w:adjustRightInd w:val="0"/>
        <w:spacing w:after="0" w:line="360" w:lineRule="auto"/>
        <w:ind w:left="567" w:right="-1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277BC0">
        <w:rPr>
          <w:rFonts w:ascii="Times New Roman" w:eastAsiaTheme="minorHAnsi" w:hAnsi="Times New Roman"/>
          <w:sz w:val="24"/>
          <w:szCs w:val="24"/>
        </w:rPr>
        <w:t xml:space="preserve"> </w:t>
      </w:r>
      <w:r w:rsidRPr="00277BC0">
        <w:rPr>
          <w:rFonts w:ascii="Times New Roman" w:eastAsiaTheme="minorHAnsi" w:hAnsi="Times New Roman"/>
          <w:sz w:val="24"/>
          <w:szCs w:val="24"/>
        </w:rPr>
        <w:sym w:font="Symbol" w:char="F02D"/>
      </w:r>
      <w:r w:rsidRPr="00277BC0">
        <w:rPr>
          <w:rFonts w:ascii="Times New Roman" w:eastAsiaTheme="minorHAnsi" w:hAnsi="Times New Roman"/>
          <w:sz w:val="24"/>
          <w:szCs w:val="24"/>
        </w:rPr>
        <w:t xml:space="preserve"> правила делового общения; </w:t>
      </w:r>
    </w:p>
    <w:p w:rsidR="00277BC0" w:rsidRPr="00277BC0" w:rsidRDefault="00277BC0" w:rsidP="00277BC0">
      <w:pPr>
        <w:autoSpaceDE w:val="0"/>
        <w:autoSpaceDN w:val="0"/>
        <w:adjustRightInd w:val="0"/>
        <w:spacing w:after="0" w:line="360" w:lineRule="auto"/>
        <w:ind w:left="567" w:right="-1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277BC0">
        <w:rPr>
          <w:rFonts w:ascii="Times New Roman" w:eastAsiaTheme="minorHAnsi" w:hAnsi="Times New Roman"/>
          <w:sz w:val="24"/>
          <w:szCs w:val="24"/>
        </w:rPr>
        <w:sym w:font="Symbol" w:char="F02D"/>
      </w:r>
      <w:r w:rsidRPr="00277BC0">
        <w:rPr>
          <w:rFonts w:ascii="Times New Roman" w:eastAsiaTheme="minorHAnsi" w:hAnsi="Times New Roman"/>
          <w:sz w:val="24"/>
          <w:szCs w:val="24"/>
        </w:rPr>
        <w:t xml:space="preserve"> этические нормы взаимоотношений с коллегами, партнерами, клиентами; </w:t>
      </w:r>
    </w:p>
    <w:p w:rsidR="00277BC0" w:rsidRPr="00277BC0" w:rsidRDefault="00277BC0" w:rsidP="00277BC0">
      <w:pPr>
        <w:autoSpaceDE w:val="0"/>
        <w:autoSpaceDN w:val="0"/>
        <w:adjustRightInd w:val="0"/>
        <w:spacing w:after="0" w:line="360" w:lineRule="auto"/>
        <w:ind w:left="567" w:right="-1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277BC0">
        <w:rPr>
          <w:rFonts w:ascii="Times New Roman" w:eastAsiaTheme="minorHAnsi" w:hAnsi="Times New Roman"/>
          <w:sz w:val="24"/>
          <w:szCs w:val="24"/>
        </w:rPr>
        <w:sym w:font="Symbol" w:char="F02D"/>
      </w:r>
      <w:r w:rsidRPr="00277BC0">
        <w:rPr>
          <w:rFonts w:ascii="Times New Roman" w:eastAsiaTheme="minorHAnsi" w:hAnsi="Times New Roman"/>
          <w:sz w:val="24"/>
          <w:szCs w:val="24"/>
        </w:rPr>
        <w:t xml:space="preserve"> основные техники и приемы общения: правила слушания, ведения беседы, убеждения, консультирования; </w:t>
      </w:r>
    </w:p>
    <w:p w:rsidR="00277BC0" w:rsidRPr="00277BC0" w:rsidRDefault="00277BC0" w:rsidP="00277BC0">
      <w:pPr>
        <w:autoSpaceDE w:val="0"/>
        <w:autoSpaceDN w:val="0"/>
        <w:adjustRightInd w:val="0"/>
        <w:spacing w:after="0" w:line="360" w:lineRule="auto"/>
        <w:ind w:left="567" w:right="-1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277BC0">
        <w:rPr>
          <w:rFonts w:ascii="Times New Roman" w:eastAsiaTheme="minorHAnsi" w:hAnsi="Times New Roman"/>
          <w:sz w:val="24"/>
          <w:szCs w:val="24"/>
        </w:rPr>
        <w:sym w:font="Symbol" w:char="F02D"/>
      </w:r>
      <w:r w:rsidRPr="00277BC0">
        <w:rPr>
          <w:rFonts w:ascii="Times New Roman" w:eastAsiaTheme="minorHAnsi" w:hAnsi="Times New Roman"/>
          <w:sz w:val="24"/>
          <w:szCs w:val="24"/>
        </w:rPr>
        <w:t xml:space="preserve"> формы обращения, изложения просьб, выражения признательности, способы аргументации в производственных ситуациях; </w:t>
      </w:r>
    </w:p>
    <w:p w:rsidR="00277BC0" w:rsidRPr="00277BC0" w:rsidRDefault="00277BC0" w:rsidP="00277BC0">
      <w:pPr>
        <w:autoSpaceDE w:val="0"/>
        <w:autoSpaceDN w:val="0"/>
        <w:adjustRightInd w:val="0"/>
        <w:spacing w:after="0" w:line="360" w:lineRule="auto"/>
        <w:ind w:left="567" w:right="-1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277BC0">
        <w:rPr>
          <w:rFonts w:ascii="Times New Roman" w:eastAsiaTheme="minorHAnsi" w:hAnsi="Times New Roman"/>
          <w:sz w:val="24"/>
          <w:szCs w:val="24"/>
        </w:rPr>
        <w:sym w:font="Symbol" w:char="F02D"/>
      </w:r>
      <w:r w:rsidRPr="00277BC0">
        <w:rPr>
          <w:rFonts w:ascii="Times New Roman" w:eastAsiaTheme="minorHAnsi" w:hAnsi="Times New Roman"/>
          <w:sz w:val="24"/>
          <w:szCs w:val="24"/>
        </w:rPr>
        <w:t xml:space="preserve"> составляющие внешнего облика делового человека: костюм, прическа, макияж, аксессуары; </w:t>
      </w:r>
    </w:p>
    <w:p w:rsidR="00277BC0" w:rsidRPr="00277BC0" w:rsidRDefault="00277BC0" w:rsidP="00277BC0">
      <w:pPr>
        <w:autoSpaceDE w:val="0"/>
        <w:autoSpaceDN w:val="0"/>
        <w:adjustRightInd w:val="0"/>
        <w:spacing w:after="0" w:line="360" w:lineRule="auto"/>
        <w:ind w:left="567" w:right="-1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277BC0">
        <w:rPr>
          <w:rFonts w:ascii="Times New Roman" w:eastAsiaTheme="minorHAnsi" w:hAnsi="Times New Roman"/>
          <w:sz w:val="24"/>
          <w:szCs w:val="24"/>
        </w:rPr>
        <w:sym w:font="Symbol" w:char="F02D"/>
      </w:r>
      <w:r w:rsidRPr="00277BC0">
        <w:rPr>
          <w:rFonts w:ascii="Times New Roman" w:eastAsiaTheme="minorHAnsi" w:hAnsi="Times New Roman"/>
          <w:sz w:val="24"/>
          <w:szCs w:val="24"/>
        </w:rPr>
        <w:t xml:space="preserve"> правила организации рабочего пространства для индивидуальной работы и профессионального общения. </w:t>
      </w:r>
    </w:p>
    <w:tbl>
      <w:tblPr>
        <w:tblW w:w="4856" w:type="pct"/>
        <w:tblInd w:w="108" w:type="dxa"/>
        <w:tblCellMar>
          <w:left w:w="0" w:type="dxa"/>
          <w:right w:w="0" w:type="dxa"/>
        </w:tblCellMar>
        <w:tblLook w:val="00A0"/>
      </w:tblPr>
      <w:tblGrid>
        <w:gridCol w:w="10397"/>
      </w:tblGrid>
      <w:tr w:rsidR="00EE0CAA" w:rsidRPr="00D15D53" w:rsidTr="000D78DB">
        <w:trPr>
          <w:trHeight w:val="3395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8943" w:type="dxa"/>
              <w:tblLook w:val="04A0"/>
            </w:tblPr>
            <w:tblGrid>
              <w:gridCol w:w="8943"/>
            </w:tblGrid>
            <w:tr w:rsidR="008155C4" w:rsidRPr="00275F40" w:rsidTr="000D78DB">
              <w:trPr>
                <w:trHeight w:val="19"/>
              </w:trPr>
              <w:tc>
                <w:tcPr>
                  <w:tcW w:w="0" w:type="auto"/>
                  <w:hideMark/>
                </w:tcPr>
                <w:p w:rsidR="008155C4" w:rsidRPr="00275F40" w:rsidRDefault="008155C4" w:rsidP="008155C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tLeast"/>
                    <w:jc w:val="center"/>
                    <w:rPr>
                      <w:rFonts w:ascii="Times New Roman" w:hAnsi="Times New Roman"/>
                      <w:b/>
                      <w:bCs/>
                      <w:lang w:eastAsia="ar-SA"/>
                    </w:rPr>
                  </w:pPr>
                  <w:r w:rsidRPr="00275F40">
                    <w:rPr>
                      <w:rFonts w:ascii="Times New Roman" w:hAnsi="Times New Roman"/>
                      <w:b/>
                      <w:bCs/>
                      <w:lang w:eastAsia="ar-SA"/>
                    </w:rPr>
                    <w:t>Наименование разделов и тем</w:t>
                  </w:r>
                </w:p>
              </w:tc>
            </w:tr>
            <w:tr w:rsidR="008155C4" w:rsidRPr="00275F40" w:rsidTr="000D78DB">
              <w:trPr>
                <w:trHeight w:val="270"/>
              </w:trPr>
              <w:tc>
                <w:tcPr>
                  <w:tcW w:w="0" w:type="auto"/>
                  <w:vMerge w:val="restart"/>
                </w:tcPr>
                <w:p w:rsidR="008155C4" w:rsidRPr="00275F40" w:rsidRDefault="008155C4" w:rsidP="008155C4">
                  <w:pPr>
                    <w:suppressAutoHyphens/>
                    <w:spacing w:after="0" w:line="240" w:lineRule="atLeast"/>
                    <w:jc w:val="both"/>
                    <w:rPr>
                      <w:rFonts w:ascii="Times New Roman" w:eastAsiaTheme="minorHAnsi" w:hAnsi="Times New Roman"/>
                      <w:i/>
                    </w:rPr>
                  </w:pPr>
                  <w:r w:rsidRPr="00275F40">
                    <w:rPr>
                      <w:rFonts w:ascii="Times New Roman" w:hAnsi="Times New Roman"/>
                      <w:b/>
                      <w:i/>
                      <w:color w:val="000000"/>
                      <w:lang w:eastAsia="ar-SA"/>
                    </w:rPr>
                    <w:t>Тема 1.1.</w:t>
                  </w:r>
                  <w:r w:rsidRPr="00275F40">
                    <w:rPr>
                      <w:rFonts w:ascii="Times New Roman" w:eastAsiaTheme="minorHAnsi" w:hAnsi="Times New Roman"/>
                      <w:i/>
                    </w:rPr>
                    <w:t xml:space="preserve"> </w:t>
                  </w:r>
                </w:p>
                <w:p w:rsidR="008155C4" w:rsidRPr="00275F40" w:rsidRDefault="008155C4" w:rsidP="008155C4">
                  <w:pPr>
                    <w:suppressAutoHyphens/>
                    <w:spacing w:after="0" w:line="240" w:lineRule="atLeast"/>
                    <w:jc w:val="both"/>
                    <w:rPr>
                      <w:rFonts w:ascii="Times New Roman" w:hAnsi="Times New Roman"/>
                      <w:b/>
                      <w:i/>
                      <w:lang w:eastAsia="ar-SA"/>
                    </w:rPr>
                  </w:pPr>
                  <w:r w:rsidRPr="00275F40">
                    <w:rPr>
                      <w:rFonts w:ascii="Times New Roman" w:eastAsiaTheme="minorHAnsi" w:hAnsi="Times New Roman"/>
                      <w:b/>
                      <w:i/>
                    </w:rPr>
                    <w:t>Введение в психологию профессиональной деятельности</w:t>
                  </w:r>
                </w:p>
              </w:tc>
            </w:tr>
            <w:tr w:rsidR="008155C4" w:rsidRPr="00275F40" w:rsidTr="000D78DB">
              <w:trPr>
                <w:trHeight w:val="329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155C4" w:rsidRPr="00275F40" w:rsidRDefault="008155C4" w:rsidP="008155C4">
                  <w:pPr>
                    <w:spacing w:after="0" w:line="240" w:lineRule="atLeast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</w:tr>
            <w:tr w:rsidR="000D78DB" w:rsidRPr="00275F40" w:rsidTr="000D78DB">
              <w:trPr>
                <w:trHeight w:val="446"/>
              </w:trPr>
              <w:tc>
                <w:tcPr>
                  <w:tcW w:w="0" w:type="auto"/>
                  <w:hideMark/>
                </w:tcPr>
                <w:p w:rsidR="000D78DB" w:rsidRPr="00275F40" w:rsidRDefault="000D78DB" w:rsidP="008155C4">
                  <w:pPr>
                    <w:pStyle w:val="Default"/>
                    <w:spacing w:line="240" w:lineRule="atLeast"/>
                    <w:rPr>
                      <w:rFonts w:eastAsia="Times New Roman"/>
                      <w:b/>
                      <w:iCs/>
                      <w:lang w:eastAsia="ar-SA"/>
                    </w:rPr>
                  </w:pPr>
                  <w:r w:rsidRPr="00275F40">
                    <w:rPr>
                      <w:b/>
                      <w:bCs/>
                      <w:sz w:val="22"/>
                      <w:szCs w:val="22"/>
                    </w:rPr>
                    <w:t xml:space="preserve">Тема 1. Психология как наука </w:t>
                  </w:r>
                </w:p>
              </w:tc>
            </w:tr>
            <w:tr w:rsidR="000D78DB" w:rsidRPr="00275F40" w:rsidTr="000D78DB">
              <w:trPr>
                <w:trHeight w:val="755"/>
              </w:trPr>
              <w:tc>
                <w:tcPr>
                  <w:tcW w:w="0" w:type="auto"/>
                  <w:hideMark/>
                </w:tcPr>
                <w:p w:rsidR="000D78DB" w:rsidRPr="00275F40" w:rsidRDefault="000D78DB" w:rsidP="008155C4">
                  <w:pPr>
                    <w:pStyle w:val="Default"/>
                    <w:spacing w:line="240" w:lineRule="atLeast"/>
                    <w:rPr>
                      <w:sz w:val="22"/>
                      <w:szCs w:val="22"/>
                    </w:rPr>
                  </w:pPr>
                  <w:r w:rsidRPr="00275F40">
                    <w:rPr>
                      <w:b/>
                      <w:bCs/>
                      <w:sz w:val="22"/>
                      <w:szCs w:val="22"/>
                    </w:rPr>
                    <w:t xml:space="preserve">Тема 2. </w:t>
                  </w:r>
                </w:p>
                <w:p w:rsidR="000D78DB" w:rsidRPr="00275F40" w:rsidRDefault="000D78DB" w:rsidP="000D78DB">
                  <w:pPr>
                    <w:suppressAutoHyphens/>
                    <w:autoSpaceDE w:val="0"/>
                    <w:spacing w:after="0" w:line="240" w:lineRule="atLeast"/>
                    <w:rPr>
                      <w:rFonts w:ascii="Times New Roman" w:hAnsi="Times New Roman"/>
                      <w:b/>
                      <w:i/>
                      <w:iCs/>
                      <w:color w:val="000000"/>
                      <w:lang w:eastAsia="ar-SA"/>
                    </w:rPr>
                  </w:pPr>
                  <w:r w:rsidRPr="00275F40">
                    <w:rPr>
                      <w:rFonts w:ascii="Times New Roman" w:hAnsi="Times New Roman"/>
                      <w:b/>
                      <w:bCs/>
                    </w:rPr>
                    <w:t xml:space="preserve">Психология общения </w:t>
                  </w:r>
                </w:p>
              </w:tc>
            </w:tr>
            <w:tr w:rsidR="000D78DB" w:rsidRPr="00275F40" w:rsidTr="000D78DB">
              <w:trPr>
                <w:trHeight w:val="877"/>
              </w:trPr>
              <w:tc>
                <w:tcPr>
                  <w:tcW w:w="0" w:type="auto"/>
                </w:tcPr>
                <w:p w:rsidR="000D78DB" w:rsidRPr="00275F40" w:rsidRDefault="000D78DB" w:rsidP="008155C4">
                  <w:pPr>
                    <w:suppressAutoHyphens/>
                    <w:autoSpaceDE w:val="0"/>
                    <w:snapToGrid w:val="0"/>
                    <w:spacing w:after="0" w:line="240" w:lineRule="atLeast"/>
                    <w:rPr>
                      <w:rFonts w:ascii="Times New Roman" w:hAnsi="Times New Roman"/>
                      <w:b/>
                      <w:bCs/>
                      <w:i/>
                      <w:color w:val="000000"/>
                      <w:lang w:eastAsia="ar-SA"/>
                    </w:rPr>
                  </w:pPr>
                  <w:r w:rsidRPr="00275F40">
                    <w:rPr>
                      <w:rFonts w:ascii="Times New Roman" w:hAnsi="Times New Roman"/>
                      <w:b/>
                      <w:bCs/>
                      <w:i/>
                      <w:color w:val="000000"/>
                      <w:lang w:eastAsia="ar-SA"/>
                    </w:rPr>
                    <w:t>Тема 3.</w:t>
                  </w:r>
                </w:p>
                <w:p w:rsidR="000D78DB" w:rsidRPr="00275F40" w:rsidRDefault="000D78DB" w:rsidP="008155C4">
                  <w:pPr>
                    <w:suppressAutoHyphens/>
                    <w:autoSpaceDE w:val="0"/>
                    <w:snapToGrid w:val="0"/>
                    <w:spacing w:after="0" w:line="240" w:lineRule="atLeast"/>
                    <w:rPr>
                      <w:rFonts w:ascii="Times New Roman" w:hAnsi="Times New Roman"/>
                      <w:b/>
                      <w:bCs/>
                      <w:i/>
                      <w:color w:val="000000"/>
                      <w:lang w:eastAsia="ar-SA"/>
                    </w:rPr>
                  </w:pPr>
                  <w:r w:rsidRPr="00275F40">
                    <w:rPr>
                      <w:rFonts w:ascii="Times New Roman" w:hAnsi="Times New Roman"/>
                      <w:b/>
                      <w:bCs/>
                      <w:i/>
                      <w:color w:val="000000"/>
                      <w:lang w:eastAsia="ar-SA"/>
                    </w:rPr>
                    <w:t>Психология труда</w:t>
                  </w:r>
                </w:p>
              </w:tc>
            </w:tr>
            <w:tr w:rsidR="000D78DB" w:rsidRPr="00275F40" w:rsidTr="000D78DB">
              <w:trPr>
                <w:trHeight w:val="309"/>
              </w:trPr>
              <w:tc>
                <w:tcPr>
                  <w:tcW w:w="0" w:type="auto"/>
                </w:tcPr>
                <w:p w:rsidR="000D78DB" w:rsidRPr="00275F40" w:rsidRDefault="000D78DB" w:rsidP="008155C4">
                  <w:pPr>
                    <w:suppressAutoHyphens/>
                    <w:autoSpaceDE w:val="0"/>
                    <w:snapToGrid w:val="0"/>
                    <w:spacing w:after="0" w:line="240" w:lineRule="atLeast"/>
                    <w:rPr>
                      <w:rFonts w:ascii="Times New Roman" w:hAnsi="Times New Roman"/>
                      <w:b/>
                      <w:bCs/>
                      <w:i/>
                      <w:color w:val="000000"/>
                      <w:lang w:eastAsia="ar-SA"/>
                    </w:rPr>
                  </w:pPr>
                  <w:r w:rsidRPr="00DE7E92">
                    <w:rPr>
                      <w:rFonts w:ascii="Times New Roman" w:hAnsi="Times New Roman"/>
                      <w:b/>
                      <w:bCs/>
                      <w:i/>
                      <w:color w:val="000000"/>
                      <w:lang w:eastAsia="ar-SA"/>
                    </w:rPr>
                    <w:t>Тема 4. Профессиональная этика</w:t>
                  </w:r>
                </w:p>
              </w:tc>
            </w:tr>
            <w:tr w:rsidR="000D78DB" w:rsidRPr="00275F40" w:rsidTr="000D78DB">
              <w:tblPrEx>
                <w:tblLook w:val="0000"/>
              </w:tblPrEx>
              <w:trPr>
                <w:trHeight w:val="808"/>
              </w:trPr>
              <w:tc>
                <w:tcPr>
                  <w:tcW w:w="0" w:type="auto"/>
                  <w:shd w:val="clear" w:color="auto" w:fill="EEECE1" w:themeFill="background2"/>
                </w:tcPr>
                <w:p w:rsidR="000D78DB" w:rsidRPr="00CD6FCD" w:rsidRDefault="000D78DB" w:rsidP="008155C4">
                  <w:pPr>
                    <w:spacing w:after="0" w:line="240" w:lineRule="atLeast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CD6FCD">
                    <w:rPr>
                      <w:rFonts w:ascii="Times New Roman" w:hAnsi="Times New Roman"/>
                      <w:b/>
                      <w:lang w:eastAsia="ar-SA"/>
                    </w:rPr>
                    <w:t>Дифференцированный зачет</w:t>
                  </w:r>
                </w:p>
              </w:tc>
            </w:tr>
          </w:tbl>
          <w:p w:rsidR="00EE0CAA" w:rsidRPr="007E656F" w:rsidRDefault="00EE0CAA" w:rsidP="002F509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E0CAA" w:rsidRDefault="00EE0CAA" w:rsidP="00EE0CAA">
      <w:pPr>
        <w:spacing w:after="0" w:line="225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  <w:r w:rsidRPr="00427C5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Программой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учебной дисциплины  </w:t>
      </w:r>
      <w:r w:rsidRPr="00427C5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предусмотрены следующие виды учебной работы:</w:t>
      </w:r>
    </w:p>
    <w:tbl>
      <w:tblPr>
        <w:tblpPr w:leftFromText="180" w:rightFromText="180" w:vertAnchor="text" w:horzAnchor="margin" w:tblpY="-26"/>
        <w:tblW w:w="494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97"/>
        <w:gridCol w:w="1988"/>
      </w:tblGrid>
      <w:tr w:rsidR="00816242" w:rsidRPr="00F63A96" w:rsidTr="002F5098">
        <w:trPr>
          <w:trHeight w:val="737"/>
        </w:trPr>
        <w:tc>
          <w:tcPr>
            <w:tcW w:w="4061" w:type="pct"/>
            <w:vAlign w:val="center"/>
          </w:tcPr>
          <w:p w:rsidR="00816242" w:rsidRPr="00F63A96" w:rsidRDefault="00816242" w:rsidP="002F5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3A9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939" w:type="pct"/>
            <w:vAlign w:val="center"/>
          </w:tcPr>
          <w:p w:rsidR="00816242" w:rsidRPr="00F63A96" w:rsidRDefault="00816242" w:rsidP="002F509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F63A96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Объем</w:t>
            </w:r>
          </w:p>
          <w:p w:rsidR="00816242" w:rsidRPr="00F63A96" w:rsidRDefault="00816242" w:rsidP="002F509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highlight w:val="yellow"/>
                <w:lang w:eastAsia="ru-RU"/>
              </w:rPr>
            </w:pPr>
            <w:r w:rsidRPr="00F63A96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часов</w:t>
            </w:r>
          </w:p>
        </w:tc>
      </w:tr>
      <w:tr w:rsidR="00816242" w:rsidRPr="00F63A96" w:rsidTr="002F5098">
        <w:trPr>
          <w:trHeight w:val="737"/>
        </w:trPr>
        <w:tc>
          <w:tcPr>
            <w:tcW w:w="4061" w:type="pct"/>
            <w:vAlign w:val="center"/>
          </w:tcPr>
          <w:p w:rsidR="00816242" w:rsidRPr="00F63A96" w:rsidRDefault="00816242" w:rsidP="002F50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3A9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939" w:type="pct"/>
            <w:vAlign w:val="center"/>
          </w:tcPr>
          <w:p w:rsidR="00816242" w:rsidRPr="00F63A96" w:rsidRDefault="00816242" w:rsidP="00B0486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58</w:t>
            </w:r>
          </w:p>
        </w:tc>
      </w:tr>
      <w:tr w:rsidR="00816242" w:rsidRPr="00F63A96" w:rsidTr="002F5098">
        <w:trPr>
          <w:trHeight w:val="737"/>
        </w:trPr>
        <w:tc>
          <w:tcPr>
            <w:tcW w:w="5000" w:type="pct"/>
            <w:gridSpan w:val="2"/>
            <w:vAlign w:val="center"/>
          </w:tcPr>
          <w:p w:rsidR="00816242" w:rsidRPr="00F63A96" w:rsidRDefault="00816242" w:rsidP="002F5098">
            <w:pPr>
              <w:spacing w:after="0" w:line="240" w:lineRule="auto"/>
              <w:ind w:firstLine="40"/>
              <w:rPr>
                <w:rFonts w:ascii="Times New Roman" w:hAnsi="Times New Roman"/>
                <w:iCs/>
                <w:sz w:val="28"/>
                <w:szCs w:val="28"/>
                <w:highlight w:val="yellow"/>
                <w:lang w:eastAsia="ru-RU"/>
              </w:rPr>
            </w:pPr>
            <w:r w:rsidRPr="00F63A96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816242" w:rsidRPr="00F63A96" w:rsidTr="002F5098">
        <w:trPr>
          <w:trHeight w:val="737"/>
        </w:trPr>
        <w:tc>
          <w:tcPr>
            <w:tcW w:w="4061" w:type="pct"/>
            <w:vAlign w:val="center"/>
          </w:tcPr>
          <w:p w:rsidR="00816242" w:rsidRPr="00F63A96" w:rsidRDefault="00816242" w:rsidP="002F50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A96">
              <w:rPr>
                <w:rFonts w:ascii="Times New Roman" w:hAnsi="Times New Roman"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939" w:type="pct"/>
            <w:vAlign w:val="center"/>
          </w:tcPr>
          <w:p w:rsidR="00816242" w:rsidRPr="00F63A96" w:rsidRDefault="00B0486E" w:rsidP="002F509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i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4</w:t>
            </w:r>
            <w:r w:rsidR="0081624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816242" w:rsidRPr="00F63A96" w:rsidTr="002F5098">
        <w:trPr>
          <w:trHeight w:val="737"/>
        </w:trPr>
        <w:tc>
          <w:tcPr>
            <w:tcW w:w="4061" w:type="pct"/>
            <w:vAlign w:val="center"/>
          </w:tcPr>
          <w:p w:rsidR="00816242" w:rsidRPr="00F63A96" w:rsidRDefault="00816242" w:rsidP="002F50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A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практические занятия </w:t>
            </w:r>
          </w:p>
        </w:tc>
        <w:tc>
          <w:tcPr>
            <w:tcW w:w="939" w:type="pct"/>
            <w:vAlign w:val="center"/>
          </w:tcPr>
          <w:p w:rsidR="00816242" w:rsidRPr="00F63A96" w:rsidRDefault="00816242" w:rsidP="00B0486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  <w:r w:rsidR="00B0486E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816242" w:rsidRPr="00F63A96" w:rsidTr="002F5098">
        <w:trPr>
          <w:trHeight w:val="737"/>
        </w:trPr>
        <w:tc>
          <w:tcPr>
            <w:tcW w:w="4061" w:type="pct"/>
            <w:vAlign w:val="center"/>
          </w:tcPr>
          <w:p w:rsidR="00816242" w:rsidRPr="00F63A96" w:rsidRDefault="00816242" w:rsidP="002F50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A96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939" w:type="pct"/>
            <w:vAlign w:val="center"/>
          </w:tcPr>
          <w:p w:rsidR="00816242" w:rsidRPr="00F63A96" w:rsidRDefault="00816242" w:rsidP="002F509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i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10</w:t>
            </w:r>
          </w:p>
        </w:tc>
      </w:tr>
      <w:tr w:rsidR="00816242" w:rsidRPr="00F63A96" w:rsidTr="002F5098">
        <w:trPr>
          <w:trHeight w:val="737"/>
        </w:trPr>
        <w:tc>
          <w:tcPr>
            <w:tcW w:w="5000" w:type="pct"/>
            <w:gridSpan w:val="2"/>
            <w:vAlign w:val="center"/>
          </w:tcPr>
          <w:p w:rsidR="00816242" w:rsidRPr="00F63A96" w:rsidRDefault="00816242" w:rsidP="002F5098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  <w:highlight w:val="yellow"/>
                <w:lang w:eastAsia="ru-RU"/>
              </w:rPr>
            </w:pPr>
            <w:r w:rsidRPr="00F63A9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Промежуточная аттестация в форме дифференцированного зачета</w:t>
            </w:r>
          </w:p>
        </w:tc>
      </w:tr>
    </w:tbl>
    <w:p w:rsidR="00EE0CAA" w:rsidRPr="007E656F" w:rsidRDefault="00EE0CAA" w:rsidP="00EE0CAA"/>
    <w:p w:rsidR="00BC0152" w:rsidRDefault="00BC0152" w:rsidP="00EE0CAA"/>
    <w:sectPr w:rsidR="00BC0152" w:rsidSect="000D78DB">
      <w:pgSz w:w="11906" w:h="16838"/>
      <w:pgMar w:top="568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D725A"/>
    <w:multiLevelType w:val="hybridMultilevel"/>
    <w:tmpl w:val="5456B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D20AB"/>
    <w:multiLevelType w:val="hybridMultilevel"/>
    <w:tmpl w:val="DE366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72762"/>
    <w:multiLevelType w:val="hybridMultilevel"/>
    <w:tmpl w:val="1206E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CAA"/>
    <w:rsid w:val="000D78DB"/>
    <w:rsid w:val="00101A5E"/>
    <w:rsid w:val="0026705A"/>
    <w:rsid w:val="00277BC0"/>
    <w:rsid w:val="004B0B5B"/>
    <w:rsid w:val="006760B0"/>
    <w:rsid w:val="008155C4"/>
    <w:rsid w:val="00816242"/>
    <w:rsid w:val="00846377"/>
    <w:rsid w:val="00857C69"/>
    <w:rsid w:val="008930F5"/>
    <w:rsid w:val="009F43CA"/>
    <w:rsid w:val="00A113E3"/>
    <w:rsid w:val="00A509B0"/>
    <w:rsid w:val="00A606B1"/>
    <w:rsid w:val="00A80E65"/>
    <w:rsid w:val="00B0486E"/>
    <w:rsid w:val="00BC0152"/>
    <w:rsid w:val="00CD6FCD"/>
    <w:rsid w:val="00EE0CAA"/>
    <w:rsid w:val="00F70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A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CAA"/>
    <w:pPr>
      <w:ind w:left="720"/>
      <w:contextualSpacing/>
    </w:pPr>
  </w:style>
  <w:style w:type="paragraph" w:customStyle="1" w:styleId="Default">
    <w:name w:val="Default"/>
    <w:rsid w:val="008155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8</cp:revision>
  <dcterms:created xsi:type="dcterms:W3CDTF">2020-09-26T04:22:00Z</dcterms:created>
  <dcterms:modified xsi:type="dcterms:W3CDTF">2021-09-25T02:57:00Z</dcterms:modified>
</cp:coreProperties>
</file>