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89" w:rsidRPr="00D111DA" w:rsidRDefault="008A1776" w:rsidP="00510289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516594" cy="9220200"/>
            <wp:effectExtent l="0" t="0" r="0" b="0"/>
            <wp:docPr id="1" name="Рисунок 1" descr="C:\Users\ElenaAleksandrovna\Desktop\РП 2021-2022\Каскаракова И.В\сканы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Каскаракова И.В\сканы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08" cy="92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289" w:rsidRPr="00D111DA">
        <w:rPr>
          <w:rFonts w:ascii="Times New Roman" w:hAnsi="Times New Roman"/>
          <w:b/>
          <w:i/>
          <w:sz w:val="24"/>
          <w:szCs w:val="24"/>
        </w:rPr>
        <w:lastRenderedPageBreak/>
        <w:t xml:space="preserve">Организация-разработчик: </w:t>
      </w:r>
      <w:r w:rsidR="00510289">
        <w:rPr>
          <w:rFonts w:ascii="Times New Roman" w:hAnsi="Times New Roman"/>
          <w:b/>
          <w:i/>
          <w:sz w:val="24"/>
          <w:szCs w:val="24"/>
        </w:rPr>
        <w:t>ГБПОУ РХ «Профессиональное училище №18»</w:t>
      </w:r>
    </w:p>
    <w:p w:rsidR="00510289" w:rsidRPr="00D111DA" w:rsidRDefault="00510289" w:rsidP="00510289">
      <w:pPr>
        <w:rPr>
          <w:rFonts w:ascii="Times New Roman" w:hAnsi="Times New Roman"/>
          <w:b/>
          <w:i/>
          <w:sz w:val="24"/>
          <w:szCs w:val="24"/>
        </w:rPr>
      </w:pPr>
      <w:r w:rsidRPr="00D111DA">
        <w:rPr>
          <w:rFonts w:ascii="Times New Roman" w:hAnsi="Times New Roman"/>
          <w:b/>
          <w:i/>
          <w:sz w:val="24"/>
          <w:szCs w:val="24"/>
        </w:rPr>
        <w:t>Разработчики:</w:t>
      </w:r>
    </w:p>
    <w:p w:rsidR="00510289" w:rsidRPr="00B27C1C" w:rsidRDefault="00510289" w:rsidP="00510289">
      <w:pPr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B27C1C">
        <w:rPr>
          <w:rFonts w:ascii="Times New Roman" w:hAnsi="Times New Roman"/>
          <w:b/>
          <w:i/>
          <w:sz w:val="24"/>
          <w:szCs w:val="24"/>
          <w:u w:val="single"/>
        </w:rPr>
        <w:t>Каскаракова</w:t>
      </w:r>
      <w:proofErr w:type="spellEnd"/>
      <w:r w:rsidRPr="00B27C1C">
        <w:rPr>
          <w:rFonts w:ascii="Times New Roman" w:hAnsi="Times New Roman"/>
          <w:b/>
          <w:i/>
          <w:sz w:val="24"/>
          <w:szCs w:val="24"/>
          <w:u w:val="single"/>
        </w:rPr>
        <w:t xml:space="preserve"> Ирина Владимировна, преподаватель специальных дисциплин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ГБПОУ РХ ПУ-18</w:t>
      </w:r>
    </w:p>
    <w:p w:rsidR="00510289" w:rsidRPr="00086C10" w:rsidRDefault="00510289" w:rsidP="00510289">
      <w:pPr>
        <w:rPr>
          <w:rFonts w:cs="Calibri"/>
          <w:b/>
          <w:sz w:val="24"/>
          <w:szCs w:val="24"/>
        </w:rPr>
      </w:pPr>
      <w:r w:rsidRPr="00086C10">
        <w:rPr>
          <w:rFonts w:cs="Calibri"/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510289" w:rsidRPr="00EA6772" w:rsidRDefault="00510289" w:rsidP="005102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EA6772">
        <w:rPr>
          <w:rFonts w:ascii="Times New Roman" w:hAnsi="Times New Roman"/>
          <w:bCs/>
          <w:sz w:val="24"/>
          <w:szCs w:val="24"/>
          <w:lang w:eastAsia="ru-RU"/>
        </w:rPr>
        <w:t>П</w:t>
      </w:r>
      <w:r w:rsidRPr="00EA6772">
        <w:rPr>
          <w:rFonts w:ascii="Times New Roman" w:hAnsi="Times New Roman"/>
          <w:sz w:val="24"/>
          <w:szCs w:val="24"/>
          <w:lang w:eastAsia="ru-RU"/>
        </w:rPr>
        <w:t>рограмма учебной дисциплины</w:t>
      </w:r>
      <w:r w:rsidRPr="00EA6772">
        <w:rPr>
          <w:rFonts w:ascii="Times New Roman" w:hAnsi="Times New Roman"/>
          <w:caps/>
          <w:sz w:val="24"/>
          <w:szCs w:val="24"/>
          <w:lang w:eastAsia="ru-RU"/>
        </w:rPr>
        <w:t xml:space="preserve"> </w:t>
      </w:r>
      <w:r w:rsidRPr="00EA6772">
        <w:rPr>
          <w:rFonts w:ascii="Times New Roman" w:hAnsi="Times New Roman"/>
          <w:sz w:val="24"/>
          <w:szCs w:val="24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профессии </w:t>
      </w:r>
      <w:r w:rsidRPr="00EA6772">
        <w:rPr>
          <w:rFonts w:ascii="Times New Roman" w:hAnsi="Times New Roman"/>
          <w:b/>
          <w:sz w:val="24"/>
          <w:szCs w:val="24"/>
          <w:lang w:eastAsia="ru-RU"/>
        </w:rPr>
        <w:t>43.01.09</w:t>
      </w:r>
      <w:r w:rsidRPr="00EA6772">
        <w:rPr>
          <w:rFonts w:ascii="Times New Roman" w:hAnsi="Times New Roman"/>
          <w:sz w:val="24"/>
          <w:szCs w:val="24"/>
          <w:lang w:eastAsia="ru-RU"/>
        </w:rPr>
        <w:t xml:space="preserve">, утвержденного приказом Министерства образования и науки Российской Федерации от </w:t>
      </w:r>
      <w:r w:rsidRPr="00EA6772">
        <w:rPr>
          <w:rFonts w:ascii="Times New Roman" w:eastAsiaTheme="minorHAnsi" w:hAnsi="Times New Roman" w:cstheme="minorBidi"/>
          <w:sz w:val="24"/>
          <w:szCs w:val="24"/>
        </w:rPr>
        <w:t>09.12.2016 г. №</w:t>
      </w:r>
      <w:r w:rsidRPr="00EA6772">
        <w:rPr>
          <w:rFonts w:ascii="Times New Roman" w:eastAsiaTheme="minorHAnsi" w:hAnsi="Times New Roman" w:cstheme="minorBidi"/>
          <w:i/>
          <w:sz w:val="24"/>
          <w:szCs w:val="24"/>
        </w:rPr>
        <w:t xml:space="preserve"> </w:t>
      </w:r>
      <w:r w:rsidRPr="00EA6772">
        <w:rPr>
          <w:rFonts w:ascii="Times New Roman" w:eastAsiaTheme="minorHAnsi" w:hAnsi="Times New Roman" w:cstheme="minorBidi"/>
          <w:sz w:val="24"/>
          <w:szCs w:val="24"/>
        </w:rPr>
        <w:t>1569, примерной  основной  образовательной  программы по профессии 43.01.09 Повар, кондитер (рег. № 170331 от 31.03.2017 г. в государственном реестре ПООП).</w:t>
      </w:r>
    </w:p>
    <w:p w:rsidR="00510289" w:rsidRDefault="00510289" w:rsidP="0051028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10289" w:rsidRDefault="00510289" w:rsidP="0051028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10289" w:rsidRPr="00B16949" w:rsidRDefault="00510289" w:rsidP="00510289">
      <w:pPr>
        <w:tabs>
          <w:tab w:val="left" w:pos="2040"/>
        </w:tabs>
        <w:spacing w:after="0" w:line="256" w:lineRule="auto"/>
        <w:rPr>
          <w:rFonts w:ascii="Times New Roman" w:hAnsi="Times New Roman"/>
          <w:sz w:val="28"/>
          <w:szCs w:val="28"/>
        </w:rPr>
      </w:pPr>
    </w:p>
    <w:p w:rsidR="00510289" w:rsidRPr="002E7741" w:rsidRDefault="00510289" w:rsidP="00510289">
      <w:pPr>
        <w:tabs>
          <w:tab w:val="left" w:pos="3960"/>
        </w:tabs>
        <w:spacing w:after="160" w:line="256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Pr="002E7741" w:rsidRDefault="00510289" w:rsidP="00510289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Pr="002E7741" w:rsidRDefault="00510289" w:rsidP="00510289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Pr="002E7741" w:rsidRDefault="00510289" w:rsidP="00510289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</w:p>
    <w:bookmarkEnd w:id="0"/>
    <w:p w:rsidR="00510289" w:rsidRPr="002E7741" w:rsidRDefault="00510289" w:rsidP="00510289">
      <w:pPr>
        <w:tabs>
          <w:tab w:val="left" w:pos="3960"/>
        </w:tabs>
        <w:spacing w:after="160" w:line="254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10289" w:rsidRDefault="00510289" w:rsidP="00510289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10289" w:rsidRPr="002E7741" w:rsidRDefault="00510289" w:rsidP="00510289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60" w:type="dxa"/>
        <w:tblLayout w:type="fixed"/>
        <w:tblLook w:val="04A0" w:firstRow="1" w:lastRow="0" w:firstColumn="1" w:lastColumn="0" w:noHBand="0" w:noVBand="1"/>
      </w:tblPr>
      <w:tblGrid>
        <w:gridCol w:w="794"/>
        <w:gridCol w:w="7394"/>
        <w:gridCol w:w="1472"/>
      </w:tblGrid>
      <w:tr w:rsidR="00510289" w:rsidRPr="00BB5FC6" w:rsidTr="00905D9D">
        <w:tc>
          <w:tcPr>
            <w:tcW w:w="794" w:type="dxa"/>
          </w:tcPr>
          <w:p w:rsidR="00510289" w:rsidRPr="00BB5FC6" w:rsidRDefault="00510289" w:rsidP="00905D9D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7394" w:type="dxa"/>
          </w:tcPr>
          <w:p w:rsidR="00510289" w:rsidRPr="00BB5FC6" w:rsidRDefault="00510289" w:rsidP="00905D9D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  <w:t>ПАСПОРТ  РАБОЧЕЙ ПРОГРАММЫ УЧЕБНОЙ ДИСЦИПЛИНЫ</w:t>
            </w:r>
          </w:p>
          <w:p w:rsidR="00510289" w:rsidRPr="00BB5FC6" w:rsidRDefault="00510289" w:rsidP="00905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72" w:type="dxa"/>
            <w:hideMark/>
          </w:tcPr>
          <w:p w:rsidR="00510289" w:rsidRPr="00BB5FC6" w:rsidRDefault="00510289" w:rsidP="00905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4</w:t>
            </w:r>
          </w:p>
        </w:tc>
      </w:tr>
      <w:tr w:rsidR="00510289" w:rsidRPr="00BB5FC6" w:rsidTr="00905D9D">
        <w:tc>
          <w:tcPr>
            <w:tcW w:w="794" w:type="dxa"/>
          </w:tcPr>
          <w:p w:rsidR="00510289" w:rsidRPr="00BB5FC6" w:rsidRDefault="00510289" w:rsidP="00905D9D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7394" w:type="dxa"/>
          </w:tcPr>
          <w:p w:rsidR="00510289" w:rsidRPr="00BB5FC6" w:rsidRDefault="00510289" w:rsidP="00905D9D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  <w:t>СТРУКТУРА и содержание УЧЕБНОЙ ДИСЦИПЛИНЫ</w:t>
            </w:r>
          </w:p>
          <w:p w:rsidR="00510289" w:rsidRPr="00BB5FC6" w:rsidRDefault="00510289" w:rsidP="00905D9D">
            <w:pPr>
              <w:keepNext/>
              <w:tabs>
                <w:tab w:val="num" w:pos="0"/>
              </w:tabs>
              <w:suppressAutoHyphens/>
              <w:autoSpaceDE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1472" w:type="dxa"/>
            <w:hideMark/>
          </w:tcPr>
          <w:p w:rsidR="00510289" w:rsidRPr="00BB5FC6" w:rsidRDefault="00510289" w:rsidP="00905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7</w:t>
            </w:r>
          </w:p>
        </w:tc>
      </w:tr>
      <w:tr w:rsidR="00510289" w:rsidRPr="00BB5FC6" w:rsidTr="00905D9D">
        <w:trPr>
          <w:trHeight w:val="670"/>
        </w:trPr>
        <w:tc>
          <w:tcPr>
            <w:tcW w:w="794" w:type="dxa"/>
          </w:tcPr>
          <w:p w:rsidR="00510289" w:rsidRPr="00BB5FC6" w:rsidRDefault="00510289" w:rsidP="00905D9D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7394" w:type="dxa"/>
          </w:tcPr>
          <w:p w:rsidR="00510289" w:rsidRPr="00BB5FC6" w:rsidRDefault="00510289" w:rsidP="00905D9D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  <w:t>условия реализации РАБОЧЕЙ программы учебной дисциплины</w:t>
            </w:r>
          </w:p>
          <w:p w:rsidR="00510289" w:rsidRPr="00BB5FC6" w:rsidRDefault="00510289" w:rsidP="00905D9D">
            <w:pPr>
              <w:keepNext/>
              <w:tabs>
                <w:tab w:val="left" w:pos="0"/>
              </w:tabs>
              <w:suppressAutoHyphens/>
              <w:autoSpaceDE w:val="0"/>
              <w:spacing w:after="0" w:line="240" w:lineRule="auto"/>
              <w:ind w:left="284" w:hanging="432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1472" w:type="dxa"/>
            <w:hideMark/>
          </w:tcPr>
          <w:p w:rsidR="00510289" w:rsidRPr="00BB5FC6" w:rsidRDefault="00510289" w:rsidP="00905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510289" w:rsidRPr="00BB5FC6" w:rsidTr="00905D9D">
        <w:tc>
          <w:tcPr>
            <w:tcW w:w="794" w:type="dxa"/>
          </w:tcPr>
          <w:p w:rsidR="00510289" w:rsidRPr="00BB5FC6" w:rsidRDefault="00510289" w:rsidP="00905D9D">
            <w:pPr>
              <w:keepNext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ind w:left="0" w:firstLine="0"/>
              <w:jc w:val="right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7394" w:type="dxa"/>
          </w:tcPr>
          <w:p w:rsidR="00510289" w:rsidRPr="00BB5FC6" w:rsidRDefault="00510289" w:rsidP="00905D9D">
            <w:pPr>
              <w:keepNext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  <w:t>Контроль и оценка результатов Освоения учебной дисциплины</w:t>
            </w:r>
          </w:p>
          <w:p w:rsidR="00510289" w:rsidRPr="00BB5FC6" w:rsidRDefault="00510289" w:rsidP="00905D9D">
            <w:pPr>
              <w:keepNext/>
              <w:tabs>
                <w:tab w:val="num" w:pos="0"/>
              </w:tabs>
              <w:suppressAutoHyphens/>
              <w:autoSpaceDE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ar-SA"/>
              </w:rPr>
            </w:pPr>
          </w:p>
        </w:tc>
        <w:tc>
          <w:tcPr>
            <w:tcW w:w="1472" w:type="dxa"/>
            <w:hideMark/>
          </w:tcPr>
          <w:p w:rsidR="00510289" w:rsidRPr="00BB5FC6" w:rsidRDefault="00510289" w:rsidP="00905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BB5FC6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2</w:t>
            </w:r>
          </w:p>
        </w:tc>
      </w:tr>
    </w:tbl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Default="00510289" w:rsidP="00510289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10289" w:rsidRPr="00A33514" w:rsidRDefault="00510289" w:rsidP="00510289">
      <w:pPr>
        <w:keepNext/>
        <w:suppressAutoHyphens/>
        <w:autoSpaceDE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1. </w:t>
      </w:r>
      <w:r w:rsidRPr="00A33514">
        <w:rPr>
          <w:rFonts w:ascii="Times New Roman" w:eastAsia="Times New Roman" w:hAnsi="Times New Roman"/>
          <w:b/>
          <w:caps/>
          <w:sz w:val="24"/>
          <w:szCs w:val="24"/>
          <w:lang w:eastAsia="ar-SA"/>
        </w:rPr>
        <w:t>ПАСПОРТ  РАБОЧЕЙ ПРОГРАММЫ УЧЕБНОЙ ДИСЦИПЛИНЫ</w:t>
      </w:r>
    </w:p>
    <w:p w:rsidR="00510289" w:rsidRPr="00A33514" w:rsidRDefault="00510289" w:rsidP="00510289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33514">
        <w:rPr>
          <w:rFonts w:ascii="Times New Roman" w:eastAsiaTheme="minorHAnsi" w:hAnsi="Times New Roman"/>
          <w:b/>
          <w:sz w:val="24"/>
          <w:szCs w:val="24"/>
        </w:rPr>
        <w:t xml:space="preserve">ОП.12. ЭТИКА И ПСИХОЛОГИЯ </w:t>
      </w:r>
      <w:proofErr w:type="gramStart"/>
      <w:r w:rsidRPr="00A33514">
        <w:rPr>
          <w:rFonts w:ascii="Times New Roman" w:eastAsiaTheme="minorHAnsi" w:hAnsi="Times New Roman"/>
          <w:b/>
          <w:sz w:val="24"/>
          <w:szCs w:val="24"/>
        </w:rPr>
        <w:t>ПРОФЕССИОНАЛЬНОЙ</w:t>
      </w:r>
      <w:proofErr w:type="gramEnd"/>
      <w:r w:rsidRPr="00A33514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:rsidR="00510289" w:rsidRPr="00A33514" w:rsidRDefault="00510289" w:rsidP="00510289">
      <w:pPr>
        <w:autoSpaceDE w:val="0"/>
        <w:autoSpaceDN w:val="0"/>
        <w:adjustRightInd w:val="0"/>
        <w:spacing w:after="12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33514">
        <w:rPr>
          <w:rFonts w:ascii="Times New Roman" w:eastAsiaTheme="minorHAnsi" w:hAnsi="Times New Roman"/>
          <w:b/>
          <w:sz w:val="24"/>
          <w:szCs w:val="24"/>
        </w:rPr>
        <w:t>ДЕЯТЕЛЬНОСТИ</w:t>
      </w:r>
    </w:p>
    <w:p w:rsidR="00510289" w:rsidRPr="00A33514" w:rsidRDefault="00510289" w:rsidP="005102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theme="minorBidi"/>
          <w:sz w:val="24"/>
          <w:szCs w:val="24"/>
        </w:rPr>
      </w:pPr>
      <w:proofErr w:type="gramStart"/>
      <w:r w:rsidRPr="00A33514">
        <w:rPr>
          <w:rFonts w:ascii="Times New Roman" w:hAnsi="Times New Roman"/>
          <w:bCs/>
          <w:sz w:val="24"/>
          <w:szCs w:val="24"/>
          <w:lang w:eastAsia="ru-RU"/>
        </w:rPr>
        <w:t>Рабочая п</w:t>
      </w:r>
      <w:r w:rsidRPr="00A33514">
        <w:rPr>
          <w:rFonts w:ascii="Times New Roman" w:hAnsi="Times New Roman"/>
          <w:sz w:val="24"/>
          <w:szCs w:val="24"/>
          <w:lang w:eastAsia="ru-RU"/>
        </w:rPr>
        <w:t>рограмма учебной дисциплины «Этика и психология профессиональной деятельности»</w:t>
      </w:r>
      <w:r w:rsidRPr="00A33514">
        <w:rPr>
          <w:rFonts w:ascii="Times New Roman" w:hAnsi="Times New Roman"/>
          <w:caps/>
          <w:sz w:val="24"/>
          <w:szCs w:val="24"/>
          <w:lang w:eastAsia="ru-RU"/>
        </w:rPr>
        <w:t xml:space="preserve"> </w:t>
      </w:r>
      <w:r w:rsidRPr="00A33514">
        <w:rPr>
          <w:rFonts w:ascii="Times New Roman" w:hAnsi="Times New Roman"/>
          <w:sz w:val="24"/>
          <w:szCs w:val="24"/>
          <w:lang w:eastAsia="ru-RU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профессии </w:t>
      </w:r>
      <w:r w:rsidRPr="00A33514">
        <w:rPr>
          <w:rFonts w:ascii="Times New Roman" w:hAnsi="Times New Roman"/>
          <w:b/>
          <w:sz w:val="24"/>
          <w:szCs w:val="24"/>
          <w:lang w:eastAsia="ru-RU"/>
        </w:rPr>
        <w:t>43.01.09</w:t>
      </w:r>
      <w:r w:rsidRPr="00A33514">
        <w:rPr>
          <w:rFonts w:ascii="Times New Roman" w:hAnsi="Times New Roman"/>
          <w:sz w:val="24"/>
          <w:szCs w:val="24"/>
          <w:lang w:eastAsia="ru-RU"/>
        </w:rPr>
        <w:t xml:space="preserve">, утвержденного приказом Министерства образования и науки Российской Федерации от </w:t>
      </w:r>
      <w:r w:rsidRPr="00A33514">
        <w:rPr>
          <w:rFonts w:ascii="Times New Roman" w:eastAsiaTheme="minorHAnsi" w:hAnsi="Times New Roman" w:cstheme="minorBidi"/>
          <w:sz w:val="24"/>
          <w:szCs w:val="24"/>
        </w:rPr>
        <w:t>09.12.2016 г. №</w:t>
      </w:r>
      <w:r w:rsidRPr="00A33514">
        <w:rPr>
          <w:rFonts w:ascii="Times New Roman" w:eastAsiaTheme="minorHAnsi" w:hAnsi="Times New Roman" w:cstheme="minorBidi"/>
          <w:i/>
          <w:sz w:val="24"/>
          <w:szCs w:val="24"/>
        </w:rPr>
        <w:t xml:space="preserve"> </w:t>
      </w:r>
      <w:r w:rsidRPr="00A33514">
        <w:rPr>
          <w:rFonts w:ascii="Times New Roman" w:eastAsiaTheme="minorHAnsi" w:hAnsi="Times New Roman" w:cstheme="minorBidi"/>
          <w:sz w:val="24"/>
          <w:szCs w:val="24"/>
        </w:rPr>
        <w:t>1569, примерной  основной  образовательной  программы по профессии 43.01.09 Повар, кондитер (рег. № 170331 от 31.03.2017 г. в государственном реестре ПООП).</w:t>
      </w:r>
      <w:proofErr w:type="gramEnd"/>
    </w:p>
    <w:p w:rsidR="00510289" w:rsidRPr="00A33514" w:rsidRDefault="00510289" w:rsidP="00510289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b/>
          <w:sz w:val="24"/>
          <w:szCs w:val="24"/>
        </w:rPr>
        <w:t xml:space="preserve">1.1. Место дисциплины в структуре основной профессиональной образовательной программы: 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дисциплина относится к общепрофессиональному циклу, связана с освоением профессиональных компетенций по всем профессиональным модулям, входящим в образовательную программу.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b/>
          <w:sz w:val="24"/>
          <w:szCs w:val="24"/>
        </w:rPr>
        <w:t>1.2. Цель и планируемые результаты освоения дисциплины: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 В результате освоения учебной дисциплины обучающийся </w:t>
      </w:r>
      <w:r w:rsidRPr="00A33514">
        <w:rPr>
          <w:rFonts w:ascii="Times New Roman" w:eastAsiaTheme="minorHAnsi" w:hAnsi="Times New Roman"/>
          <w:b/>
          <w:sz w:val="24"/>
          <w:szCs w:val="24"/>
        </w:rPr>
        <w:t>должен уметь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: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осуществлять профессиональное общение с соблюдением норм и правил делового этикета;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пользоваться простыми приемами </w:t>
      </w:r>
      <w:proofErr w:type="spellStart"/>
      <w:r w:rsidRPr="00A33514">
        <w:rPr>
          <w:rFonts w:ascii="Times New Roman" w:eastAsiaTheme="minorHAnsi" w:hAnsi="Times New Roman"/>
          <w:sz w:val="24"/>
          <w:szCs w:val="24"/>
        </w:rPr>
        <w:t>саморегуляции</w:t>
      </w:r>
      <w:proofErr w:type="spellEnd"/>
      <w:r w:rsidRPr="00A33514">
        <w:rPr>
          <w:rFonts w:ascii="Times New Roman" w:eastAsiaTheme="minorHAnsi" w:hAnsi="Times New Roman"/>
          <w:sz w:val="24"/>
          <w:szCs w:val="24"/>
        </w:rPr>
        <w:t xml:space="preserve"> поведения в процессе межличностного общения;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передавать информацию устно и письменно с соблюдением требований культуры речи;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принимать решения и аргументированно отстаивать свою точку зрения в корректной форме;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поддерживать деловую репутацию;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создавать и соблюдать имидж делового человека;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организовывать рабочее место.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В результате освоения учебной дисциплины обучающийся </w:t>
      </w:r>
      <w:r w:rsidRPr="00A33514">
        <w:rPr>
          <w:rFonts w:ascii="Times New Roman" w:eastAsiaTheme="minorHAnsi" w:hAnsi="Times New Roman"/>
          <w:b/>
          <w:sz w:val="24"/>
          <w:szCs w:val="24"/>
        </w:rPr>
        <w:t>должен знать</w:t>
      </w:r>
      <w:r w:rsidRPr="00A33514">
        <w:rPr>
          <w:rFonts w:ascii="Times New Roman" w:eastAsiaTheme="minorHAnsi" w:hAnsi="Times New Roman"/>
          <w:sz w:val="24"/>
          <w:szCs w:val="24"/>
        </w:rPr>
        <w:t>: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правила делового общения;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этические нормы взаимоотношений с коллегами, партнерами, клиентами;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основные техники и приемы общения: правила слушания, ведения беседы, убеждения, консультирования;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формы обращения, изложения просьб, выражения признательности, способы аргументации в производственных ситуациях;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lastRenderedPageBreak/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составляющие внешнего облика делового человека: костюм, прическа, макияж, аксессуары; </w:t>
      </w:r>
    </w:p>
    <w:p w:rsidR="00510289" w:rsidRPr="00A33514" w:rsidRDefault="00510289" w:rsidP="005102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sym w:font="Symbol" w:char="F02D"/>
      </w:r>
      <w:r w:rsidRPr="00A33514">
        <w:rPr>
          <w:rFonts w:ascii="Times New Roman" w:eastAsiaTheme="minorHAnsi" w:hAnsi="Times New Roman"/>
          <w:sz w:val="24"/>
          <w:szCs w:val="24"/>
        </w:rPr>
        <w:t xml:space="preserve"> правила организации рабочего пространства для индивидуальной работы и профессионального общения.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В результате освоения рабочей программы  учебной дисциплины у обучающихся должны быть сформированы следующие </w:t>
      </w:r>
      <w:proofErr w:type="gramStart"/>
      <w:r w:rsidRPr="00A33514">
        <w:rPr>
          <w:rFonts w:ascii="Times New Roman" w:eastAsiaTheme="minorHAnsi" w:hAnsi="Times New Roman"/>
          <w:sz w:val="24"/>
          <w:szCs w:val="24"/>
        </w:rPr>
        <w:t>ОК</w:t>
      </w:r>
      <w:proofErr w:type="gramEnd"/>
      <w:r w:rsidRPr="00A33514">
        <w:rPr>
          <w:rFonts w:ascii="Times New Roman" w:eastAsiaTheme="minorHAnsi" w:hAnsi="Times New Roman"/>
          <w:sz w:val="24"/>
          <w:szCs w:val="24"/>
        </w:rPr>
        <w:t>: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01.Выбирать способы решения задач профессиональной деятельности, применительно к различным контекстам.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03. Планировать и реализовывать собственное профессиональное и личностное развитие.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04. Работать в коллективе и команде, эффективно взаимодействовать с коллегами, руководством, клиентами.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общечеловеческих ценностей.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09. Использовать информационные технологии в профессиональной деятельности. </w:t>
      </w:r>
    </w:p>
    <w:p w:rsidR="00510289" w:rsidRPr="00A33514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ОК 10. Пользоваться профессиональной документацией на государственном и иностранном языке. </w:t>
      </w:r>
    </w:p>
    <w:p w:rsidR="00510289" w:rsidRDefault="00510289" w:rsidP="00510289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510289" w:rsidRPr="00A33514" w:rsidRDefault="00510289" w:rsidP="00510289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В результате освоения дисциплины </w:t>
      </w:r>
      <w:proofErr w:type="gramStart"/>
      <w:r w:rsidRPr="00A33514">
        <w:rPr>
          <w:rFonts w:ascii="Times New Roman" w:eastAsiaTheme="minorHAnsi" w:hAnsi="Times New Roman"/>
          <w:sz w:val="24"/>
          <w:szCs w:val="24"/>
        </w:rPr>
        <w:t>обучающийся</w:t>
      </w:r>
      <w:proofErr w:type="gramEnd"/>
      <w:r w:rsidRPr="00A33514">
        <w:rPr>
          <w:rFonts w:ascii="Times New Roman" w:eastAsiaTheme="minorHAnsi" w:hAnsi="Times New Roman"/>
          <w:sz w:val="24"/>
          <w:szCs w:val="24"/>
        </w:rPr>
        <w:t xml:space="preserve"> осваивает следующие личностные результаты: </w:t>
      </w:r>
    </w:p>
    <w:tbl>
      <w:tblPr>
        <w:tblW w:w="9739" w:type="dxa"/>
        <w:tblInd w:w="-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1"/>
        <w:gridCol w:w="7938"/>
      </w:tblGrid>
      <w:tr w:rsidR="00510289" w:rsidRPr="00A33514" w:rsidTr="00905D9D">
        <w:trPr>
          <w:trHeight w:val="346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514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3514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510289" w:rsidRPr="00A33514" w:rsidTr="00905D9D">
        <w:trPr>
          <w:trHeight w:val="850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7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4" w:right="753" w:firstLine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Осознавать</w:t>
            </w: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приоритетную ценность личности человека;  </w:t>
            </w:r>
            <w:proofErr w:type="gramStart"/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уважающий</w:t>
            </w:r>
            <w:proofErr w:type="gramEnd"/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собственную и чужую уникальность в различных  ситуациях, во всех формах и видах деятельности.</w:t>
            </w:r>
          </w:p>
        </w:tc>
      </w:tr>
      <w:tr w:rsidR="00510289" w:rsidRPr="00A33514" w:rsidTr="00905D9D">
        <w:trPr>
          <w:trHeight w:val="562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15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4" w:right="603" w:firstLine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Планировать и реализовывать собственное профессиональное и  личностное развитие.</w:t>
            </w:r>
          </w:p>
        </w:tc>
      </w:tr>
      <w:tr w:rsidR="00510289" w:rsidRPr="00A33514" w:rsidTr="00905D9D">
        <w:trPr>
          <w:trHeight w:val="562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16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7" w:right="248" w:hang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  коллегами, руководством, клиентами.</w:t>
            </w:r>
          </w:p>
        </w:tc>
      </w:tr>
      <w:tr w:rsidR="00510289" w:rsidRPr="00A33514" w:rsidTr="00905D9D">
        <w:trPr>
          <w:trHeight w:val="838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ЛР 17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6" w:right="823" w:firstLine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Осуществлять устную и письменную коммуникацию на  государственном языке с учетом особенностей социального и  культурного контекста.</w:t>
            </w:r>
          </w:p>
        </w:tc>
      </w:tr>
      <w:tr w:rsidR="00510289" w:rsidRPr="00A33514" w:rsidTr="00905D9D">
        <w:trPr>
          <w:trHeight w:val="562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20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6" w:right="456" w:firstLine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информационные технологии в профессиональной  деятельности.</w:t>
            </w:r>
          </w:p>
        </w:tc>
      </w:tr>
      <w:tr w:rsidR="00510289" w:rsidRPr="00A33514" w:rsidTr="00905D9D">
        <w:trPr>
          <w:trHeight w:val="286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22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Активно применять</w:t>
            </w: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полученные знания на практике </w:t>
            </w:r>
          </w:p>
        </w:tc>
      </w:tr>
      <w:tr w:rsidR="00510289" w:rsidRPr="00A33514" w:rsidTr="00905D9D">
        <w:trPr>
          <w:trHeight w:val="564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0289" w:rsidRPr="00A33514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351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ЛР 23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0289" w:rsidRPr="00A33514" w:rsidRDefault="00510289" w:rsidP="00905D9D">
            <w:pPr>
              <w:spacing w:after="0" w:line="240" w:lineRule="auto"/>
              <w:ind w:left="118" w:right="469" w:firstLine="3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Способность</w:t>
            </w:r>
            <w:r w:rsidRPr="00A335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анализировать производственную ситуацию, быстро  принимать решения</w:t>
            </w:r>
          </w:p>
        </w:tc>
      </w:tr>
    </w:tbl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Pr="00A33514" w:rsidRDefault="00510289" w:rsidP="0051028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b/>
          <w:sz w:val="24"/>
          <w:szCs w:val="24"/>
        </w:rPr>
        <w:t>1.4.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  <w:r w:rsidRPr="00A33514">
        <w:rPr>
          <w:rFonts w:ascii="Times New Roman" w:eastAsiaTheme="minorHAnsi" w:hAnsi="Times New Roman"/>
          <w:b/>
          <w:sz w:val="24"/>
          <w:szCs w:val="24"/>
        </w:rPr>
        <w:t>Количество часов на освоение рабочей программы учебной дисциплины: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10289" w:rsidRPr="00A33514" w:rsidRDefault="00510289" w:rsidP="0051028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- максимальной учебной нагрузки </w:t>
      </w:r>
      <w:proofErr w:type="gramStart"/>
      <w:r w:rsidRPr="00A33514">
        <w:rPr>
          <w:rFonts w:ascii="Times New Roman" w:eastAsiaTheme="minorHAnsi" w:hAnsi="Times New Roman"/>
          <w:sz w:val="24"/>
          <w:szCs w:val="24"/>
        </w:rPr>
        <w:t>обучающегося</w:t>
      </w:r>
      <w:proofErr w:type="gramEnd"/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  <w:r w:rsidR="00D266E9">
        <w:rPr>
          <w:rFonts w:ascii="Times New Roman" w:eastAsiaTheme="minorHAnsi" w:hAnsi="Times New Roman"/>
          <w:b/>
          <w:sz w:val="24"/>
          <w:szCs w:val="24"/>
        </w:rPr>
        <w:t>58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 часов, в том числе:</w:t>
      </w:r>
    </w:p>
    <w:p w:rsidR="00510289" w:rsidRPr="00A33514" w:rsidRDefault="00510289" w:rsidP="0051028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- обязательной аудиторной учебной нагрузки  - </w:t>
      </w:r>
      <w:r w:rsidR="00D266E9">
        <w:rPr>
          <w:rFonts w:ascii="Times New Roman" w:eastAsiaTheme="minorHAnsi" w:hAnsi="Times New Roman"/>
          <w:b/>
          <w:sz w:val="24"/>
          <w:szCs w:val="24"/>
        </w:rPr>
        <w:t>48</w:t>
      </w:r>
      <w:r w:rsidR="00D266E9">
        <w:rPr>
          <w:rFonts w:ascii="Times New Roman" w:eastAsiaTheme="minorHAnsi" w:hAnsi="Times New Roman"/>
          <w:sz w:val="24"/>
          <w:szCs w:val="24"/>
        </w:rPr>
        <w:t xml:space="preserve"> часов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; </w:t>
      </w:r>
    </w:p>
    <w:p w:rsidR="00510289" w:rsidRDefault="00510289" w:rsidP="0051028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A33514">
        <w:rPr>
          <w:rFonts w:ascii="Times New Roman" w:eastAsiaTheme="minorHAnsi" w:hAnsi="Times New Roman"/>
          <w:sz w:val="24"/>
          <w:szCs w:val="24"/>
        </w:rPr>
        <w:t xml:space="preserve">- самостоятельной работы </w:t>
      </w:r>
      <w:proofErr w:type="gramStart"/>
      <w:r w:rsidRPr="00A33514">
        <w:rPr>
          <w:rFonts w:ascii="Times New Roman" w:eastAsiaTheme="minorHAnsi" w:hAnsi="Times New Roman"/>
          <w:sz w:val="24"/>
          <w:szCs w:val="24"/>
        </w:rPr>
        <w:t>обучающегося</w:t>
      </w:r>
      <w:proofErr w:type="gramEnd"/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  <w:r w:rsidR="00D266E9">
        <w:rPr>
          <w:rFonts w:ascii="Times New Roman" w:eastAsiaTheme="minorHAnsi" w:hAnsi="Times New Roman"/>
          <w:sz w:val="24"/>
          <w:szCs w:val="24"/>
        </w:rPr>
        <w:t>–</w:t>
      </w:r>
      <w:r w:rsidRPr="00A33514">
        <w:rPr>
          <w:rFonts w:ascii="Times New Roman" w:eastAsiaTheme="minorHAnsi" w:hAnsi="Times New Roman"/>
          <w:sz w:val="24"/>
          <w:szCs w:val="24"/>
        </w:rPr>
        <w:t xml:space="preserve"> </w:t>
      </w:r>
      <w:r w:rsidR="00D266E9">
        <w:rPr>
          <w:rFonts w:ascii="Times New Roman" w:eastAsiaTheme="minorHAnsi" w:hAnsi="Times New Roman"/>
          <w:b/>
          <w:sz w:val="24"/>
          <w:szCs w:val="24"/>
        </w:rPr>
        <w:t xml:space="preserve">10 </w:t>
      </w:r>
      <w:r w:rsidRPr="00A33514">
        <w:rPr>
          <w:rFonts w:ascii="Times New Roman" w:eastAsiaTheme="minorHAnsi" w:hAnsi="Times New Roman"/>
          <w:sz w:val="24"/>
          <w:szCs w:val="24"/>
        </w:rPr>
        <w:t>часов.</w:t>
      </w:r>
    </w:p>
    <w:p w:rsidR="00D266E9" w:rsidRPr="00A33514" w:rsidRDefault="00D266E9" w:rsidP="0051028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лабораторно-практических занятий – </w:t>
      </w:r>
      <w:r w:rsidRPr="00D266E9">
        <w:rPr>
          <w:rFonts w:ascii="Times New Roman" w:eastAsiaTheme="minorHAnsi" w:hAnsi="Times New Roman"/>
          <w:b/>
          <w:sz w:val="24"/>
          <w:szCs w:val="24"/>
        </w:rPr>
        <w:t>28</w:t>
      </w:r>
      <w:r>
        <w:rPr>
          <w:rFonts w:ascii="Times New Roman" w:eastAsiaTheme="minorHAnsi" w:hAnsi="Times New Roman"/>
          <w:sz w:val="24"/>
          <w:szCs w:val="24"/>
        </w:rPr>
        <w:t xml:space="preserve"> часов.</w:t>
      </w:r>
    </w:p>
    <w:p w:rsidR="00510289" w:rsidRPr="00A33514" w:rsidRDefault="00510289" w:rsidP="00510289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3514">
        <w:rPr>
          <w:rFonts w:ascii="Times New Roman" w:eastAsiaTheme="minorHAnsi" w:hAnsi="Times New Roman"/>
          <w:sz w:val="24"/>
          <w:szCs w:val="24"/>
        </w:rPr>
        <w:t>Промежуточная аттестация в виде дифференцированного зачета.</w:t>
      </w: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10289" w:rsidRDefault="00510289" w:rsidP="00510289">
      <w:pPr>
        <w:jc w:val="center"/>
        <w:rPr>
          <w:rFonts w:ascii="Times New Roman" w:hAnsi="Times New Roman"/>
          <w:b/>
          <w:sz w:val="28"/>
          <w:szCs w:val="28"/>
        </w:rPr>
      </w:pPr>
      <w:r w:rsidRPr="000C45EB">
        <w:rPr>
          <w:rFonts w:ascii="Times New Roman" w:hAnsi="Times New Roman"/>
          <w:b/>
          <w:sz w:val="28"/>
          <w:szCs w:val="28"/>
        </w:rPr>
        <w:lastRenderedPageBreak/>
        <w:t>2. СТРУКТУРА И СОДЕРЖАНИЕ УЧЕБНОЙ ДИСЦИПЛИНЫ</w:t>
      </w:r>
    </w:p>
    <w:p w:rsidR="00510289" w:rsidRDefault="00510289" w:rsidP="00510289">
      <w:pPr>
        <w:jc w:val="center"/>
        <w:rPr>
          <w:rFonts w:ascii="Times New Roman" w:hAnsi="Times New Roman"/>
          <w:b/>
          <w:sz w:val="28"/>
          <w:szCs w:val="28"/>
        </w:rPr>
      </w:pPr>
      <w:r w:rsidRPr="00F63A96">
        <w:rPr>
          <w:rFonts w:ascii="Times New Roman" w:eastAsia="Times New Roman" w:hAnsi="Times New Roman"/>
          <w:b/>
          <w:sz w:val="28"/>
          <w:szCs w:val="28"/>
          <w:lang w:eastAsia="ar-SA"/>
        </w:rPr>
        <w:t>2.1. Объем учебной дисциплины и виды учебной работы</w:t>
      </w:r>
    </w:p>
    <w:p w:rsidR="00510289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10289" w:rsidRPr="00F63A96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8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Y="-26"/>
        <w:tblW w:w="494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8"/>
        <w:gridCol w:w="1819"/>
      </w:tblGrid>
      <w:tr w:rsidR="00510289" w:rsidRPr="00F63A96" w:rsidTr="00905D9D">
        <w:trPr>
          <w:trHeight w:val="737"/>
        </w:trPr>
        <w:tc>
          <w:tcPr>
            <w:tcW w:w="4061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39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Объем</w:t>
            </w:r>
          </w:p>
          <w:p w:rsidR="00510289" w:rsidRPr="00F63A96" w:rsidRDefault="00510289" w:rsidP="00905D9D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highlight w:val="yellow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часов</w:t>
            </w:r>
          </w:p>
        </w:tc>
      </w:tr>
      <w:tr w:rsidR="00510289" w:rsidRPr="00F63A96" w:rsidTr="00905D9D">
        <w:trPr>
          <w:trHeight w:val="737"/>
        </w:trPr>
        <w:tc>
          <w:tcPr>
            <w:tcW w:w="4061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Объем образовательной программы </w:t>
            </w:r>
          </w:p>
        </w:tc>
        <w:tc>
          <w:tcPr>
            <w:tcW w:w="939" w:type="pct"/>
            <w:vAlign w:val="center"/>
          </w:tcPr>
          <w:p w:rsidR="00510289" w:rsidRPr="00F63A96" w:rsidRDefault="00510289" w:rsidP="006A7111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58</w:t>
            </w:r>
          </w:p>
        </w:tc>
      </w:tr>
      <w:tr w:rsidR="00510289" w:rsidRPr="00F63A96" w:rsidTr="00905D9D">
        <w:trPr>
          <w:trHeight w:val="737"/>
        </w:trPr>
        <w:tc>
          <w:tcPr>
            <w:tcW w:w="5000" w:type="pct"/>
            <w:gridSpan w:val="2"/>
            <w:vAlign w:val="center"/>
          </w:tcPr>
          <w:p w:rsidR="00510289" w:rsidRPr="00F63A96" w:rsidRDefault="00510289" w:rsidP="00905D9D">
            <w:pPr>
              <w:spacing w:after="0" w:line="240" w:lineRule="auto"/>
              <w:ind w:firstLine="40"/>
              <w:rPr>
                <w:rFonts w:ascii="Times New Roman" w:eastAsia="Times New Roman" w:hAnsi="Times New Roman"/>
                <w:iCs/>
                <w:sz w:val="28"/>
                <w:szCs w:val="28"/>
                <w:highlight w:val="yellow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</w:tr>
      <w:tr w:rsidR="00510289" w:rsidRPr="00F63A96" w:rsidTr="00905D9D">
        <w:trPr>
          <w:trHeight w:val="737"/>
        </w:trPr>
        <w:tc>
          <w:tcPr>
            <w:tcW w:w="4061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теоретическое обучение</w:t>
            </w:r>
          </w:p>
        </w:tc>
        <w:tc>
          <w:tcPr>
            <w:tcW w:w="939" w:type="pct"/>
            <w:vAlign w:val="center"/>
          </w:tcPr>
          <w:p w:rsidR="00510289" w:rsidRPr="00F63A96" w:rsidRDefault="006A7111" w:rsidP="00905D9D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4</w:t>
            </w:r>
            <w:r w:rsidR="0051028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510289" w:rsidRPr="00F63A96" w:rsidTr="00905D9D">
        <w:trPr>
          <w:trHeight w:val="737"/>
        </w:trPr>
        <w:tc>
          <w:tcPr>
            <w:tcW w:w="4061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практические занятия </w:t>
            </w:r>
          </w:p>
        </w:tc>
        <w:tc>
          <w:tcPr>
            <w:tcW w:w="939" w:type="pct"/>
            <w:vAlign w:val="center"/>
          </w:tcPr>
          <w:p w:rsidR="00510289" w:rsidRPr="00F63A96" w:rsidRDefault="00510289" w:rsidP="006A7111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</w:t>
            </w:r>
            <w:r w:rsidR="006A7111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8</w:t>
            </w:r>
          </w:p>
        </w:tc>
      </w:tr>
      <w:tr w:rsidR="00510289" w:rsidRPr="00F63A96" w:rsidTr="00905D9D">
        <w:trPr>
          <w:trHeight w:val="737"/>
        </w:trPr>
        <w:tc>
          <w:tcPr>
            <w:tcW w:w="4061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39" w:type="pct"/>
            <w:vAlign w:val="center"/>
          </w:tcPr>
          <w:p w:rsidR="00510289" w:rsidRPr="00F63A96" w:rsidRDefault="00510289" w:rsidP="00905D9D">
            <w:pPr>
              <w:spacing w:after="0" w:line="240" w:lineRule="auto"/>
              <w:ind w:firstLine="4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510289" w:rsidRPr="00F63A96" w:rsidTr="00905D9D">
        <w:trPr>
          <w:trHeight w:val="737"/>
        </w:trPr>
        <w:tc>
          <w:tcPr>
            <w:tcW w:w="5000" w:type="pct"/>
            <w:gridSpan w:val="2"/>
            <w:vAlign w:val="center"/>
          </w:tcPr>
          <w:p w:rsidR="00510289" w:rsidRPr="00F63A96" w:rsidRDefault="00510289" w:rsidP="00905D9D">
            <w:pP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highlight w:val="yellow"/>
                <w:lang w:eastAsia="ru-RU"/>
              </w:rPr>
            </w:pPr>
            <w:r w:rsidRPr="00F63A96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Промежуточная аттестация в форме дифференцированного зачета</w:t>
            </w:r>
          </w:p>
        </w:tc>
      </w:tr>
    </w:tbl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Pr="002E7741" w:rsidRDefault="00510289" w:rsidP="00510289">
      <w:pPr>
        <w:tabs>
          <w:tab w:val="left" w:pos="3960"/>
        </w:tabs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10289" w:rsidRDefault="00510289" w:rsidP="00510289">
      <w:pPr>
        <w:spacing w:line="360" w:lineRule="auto"/>
        <w:sectPr w:rsidR="00510289" w:rsidSect="00905D9D">
          <w:footerReference w:type="default" r:id="rId9"/>
          <w:headerReference w:type="first" r:id="rId10"/>
          <w:pgSz w:w="11906" w:h="16838"/>
          <w:pgMar w:top="1134" w:right="851" w:bottom="1134" w:left="1474" w:header="709" w:footer="709" w:gutter="0"/>
          <w:pgNumType w:start="1"/>
          <w:cols w:space="708"/>
          <w:titlePg/>
          <w:docGrid w:linePitch="360"/>
        </w:sectPr>
      </w:pPr>
    </w:p>
    <w:p w:rsidR="00510289" w:rsidRDefault="00510289" w:rsidP="00510289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63A96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2.2. Тематический план и содержание учебной дисциплины 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</w:t>
      </w:r>
      <w:r w:rsidRPr="00EA73B5">
        <w:rPr>
          <w:rFonts w:ascii="Times New Roman" w:eastAsia="Times New Roman" w:hAnsi="Times New Roman"/>
          <w:b/>
          <w:color w:val="FF0000"/>
          <w:sz w:val="28"/>
          <w:szCs w:val="28"/>
          <w:lang w:eastAsia="ar-SA"/>
        </w:rPr>
        <w:t xml:space="preserve"> </w:t>
      </w:r>
    </w:p>
    <w:p w:rsidR="00510289" w:rsidRDefault="00510289" w:rsidP="00510289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63A96">
        <w:rPr>
          <w:rFonts w:ascii="Times New Roman" w:eastAsia="Times New Roman" w:hAnsi="Times New Roman"/>
          <w:b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Этика и психология профессиональной деятельности</w:t>
      </w:r>
      <w:r w:rsidRPr="00F63A96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510289" w:rsidRDefault="00510289" w:rsidP="00510289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tbl>
      <w:tblPr>
        <w:tblW w:w="15619" w:type="dxa"/>
        <w:tblInd w:w="-343" w:type="dxa"/>
        <w:tblLayout w:type="fixed"/>
        <w:tblLook w:val="04A0" w:firstRow="1" w:lastRow="0" w:firstColumn="1" w:lastColumn="0" w:noHBand="0" w:noVBand="1"/>
      </w:tblPr>
      <w:tblGrid>
        <w:gridCol w:w="2719"/>
        <w:gridCol w:w="8789"/>
        <w:gridCol w:w="993"/>
        <w:gridCol w:w="1417"/>
        <w:gridCol w:w="1701"/>
      </w:tblGrid>
      <w:tr w:rsidR="00510289" w:rsidRPr="00275F40" w:rsidTr="00905D9D">
        <w:trPr>
          <w:trHeight w:val="23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Наименование разделов и тем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proofErr w:type="gramStart"/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Содержание учебного материала, практические работы, самостоятельная работа обучающихся, курсовая работ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Объем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Уровень освоения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КОД ЛР</w:t>
            </w:r>
          </w:p>
        </w:tc>
      </w:tr>
      <w:tr w:rsidR="00510289" w:rsidRPr="00275F40" w:rsidTr="00905D9D">
        <w:trPr>
          <w:trHeight w:val="23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</w:tr>
      <w:tr w:rsidR="0061047E" w:rsidRPr="00275F40" w:rsidTr="0061047E">
        <w:trPr>
          <w:trHeight w:val="23"/>
        </w:trPr>
        <w:tc>
          <w:tcPr>
            <w:tcW w:w="1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61047E" w:rsidRPr="00275F40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 курс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1047E" w:rsidRPr="00275F40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047E" w:rsidRPr="00275F40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47E" w:rsidRPr="00275F40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</w:tr>
      <w:tr w:rsidR="00510289" w:rsidRPr="00275F40" w:rsidTr="00905D9D">
        <w:trPr>
          <w:trHeight w:val="197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spacing w:after="0" w:line="240" w:lineRule="auto"/>
              <w:jc w:val="both"/>
              <w:rPr>
                <w:rFonts w:ascii="Times New Roman" w:eastAsiaTheme="minorHAnsi" w:hAnsi="Times New Roman"/>
                <w:i/>
              </w:rPr>
            </w:pPr>
            <w:r w:rsidRPr="00275F40">
              <w:rPr>
                <w:rFonts w:ascii="Times New Roman" w:eastAsia="Times New Roman" w:hAnsi="Times New Roman"/>
                <w:b/>
                <w:i/>
                <w:color w:val="000000"/>
                <w:lang w:eastAsia="ar-SA"/>
              </w:rPr>
              <w:t>Тема 1.1.</w:t>
            </w:r>
            <w:r w:rsidRPr="00275F40">
              <w:rPr>
                <w:rFonts w:ascii="Times New Roman" w:eastAsiaTheme="minorHAnsi" w:hAnsi="Times New Roman"/>
                <w:i/>
              </w:rPr>
              <w:t xml:space="preserve"> </w:t>
            </w:r>
          </w:p>
          <w:p w:rsidR="00510289" w:rsidRPr="00275F40" w:rsidRDefault="00510289" w:rsidP="00905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lang w:eastAsia="ar-SA"/>
              </w:rPr>
            </w:pPr>
            <w:r w:rsidRPr="00275F40">
              <w:rPr>
                <w:rFonts w:ascii="Times New Roman" w:eastAsiaTheme="minorHAnsi" w:hAnsi="Times New Roman"/>
                <w:b/>
                <w:i/>
              </w:rPr>
              <w:t>Введение в психологию профессиональной деятельности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:rsidR="00510289" w:rsidRPr="008110F5" w:rsidRDefault="007E3795" w:rsidP="007E37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color w:val="000000"/>
                <w:lang w:eastAsia="ru-RU"/>
              </w:rPr>
              <w:t>Предмет. Цели. Задачи. Особенности психологии как науки. Структура современной психологии.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0289" w:rsidRPr="008758F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  <w:t>1, 2</w:t>
            </w:r>
          </w:p>
          <w:p w:rsidR="00510289" w:rsidRPr="00EF239F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0289" w:rsidRPr="001354FB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17</w:t>
            </w:r>
          </w:p>
        </w:tc>
      </w:tr>
      <w:tr w:rsidR="00510289" w:rsidRPr="00275F40" w:rsidTr="00905D9D">
        <w:trPr>
          <w:trHeight w:val="197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Тема 1. Психология как наука </w:t>
            </w:r>
          </w:p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A77F22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8758F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51D98" w:rsidRPr="00275F40" w:rsidTr="00FC08BF">
        <w:trPr>
          <w:trHeight w:val="22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51D98" w:rsidRPr="00275F40" w:rsidRDefault="00551D98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51D98" w:rsidRPr="00275F40" w:rsidRDefault="00551D98" w:rsidP="00905D9D">
            <w:pPr>
              <w:pStyle w:val="Default"/>
              <w:rPr>
                <w:rFonts w:eastAsia="Times New Roman"/>
                <w:sz w:val="22"/>
                <w:szCs w:val="22"/>
                <w:lang w:eastAsia="ar-SA"/>
              </w:rPr>
            </w:pPr>
            <w:r w:rsidRPr="00275F40">
              <w:rPr>
                <w:sz w:val="22"/>
                <w:szCs w:val="22"/>
              </w:rPr>
              <w:t xml:space="preserve">1. </w:t>
            </w:r>
            <w:proofErr w:type="gramStart"/>
            <w:r w:rsidRPr="00275F40">
              <w:rPr>
                <w:sz w:val="22"/>
                <w:szCs w:val="22"/>
              </w:rPr>
              <w:t xml:space="preserve">Методы исследования в психологии (наблюдение, опрос, беседа, эксперимент, психологические тесты, анкетирование, моделирование): задачи, функции, применение в профессиональной деятельности. </w:t>
            </w:r>
            <w:proofErr w:type="gramEnd"/>
          </w:p>
          <w:p w:rsidR="00551D98" w:rsidRPr="00275F40" w:rsidRDefault="007E3795" w:rsidP="007E3795">
            <w:pPr>
              <w:pStyle w:val="Default"/>
              <w:rPr>
                <w:rFonts w:eastAsia="Times New Roman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2.</w:t>
            </w:r>
            <w:r w:rsidR="00551D98" w:rsidRPr="00275F40">
              <w:rPr>
                <w:sz w:val="22"/>
                <w:szCs w:val="22"/>
              </w:rPr>
              <w:t xml:space="preserve">Психика человека. Понятие психики. Биологическое и социальное в человеке, Сознание, как высшая форма развития психики, Бессознательное. Структура психики, основные формы </w:t>
            </w:r>
            <w:proofErr w:type="gramStart"/>
            <w:r w:rsidR="00551D98" w:rsidRPr="00275F40">
              <w:rPr>
                <w:sz w:val="22"/>
                <w:szCs w:val="22"/>
              </w:rPr>
              <w:t>психического</w:t>
            </w:r>
            <w:proofErr w:type="gramEnd"/>
            <w:r w:rsidR="00551D98" w:rsidRPr="00275F40">
              <w:rPr>
                <w:sz w:val="22"/>
                <w:szCs w:val="22"/>
              </w:rPr>
              <w:t xml:space="preserve">. Функции психики.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551D98" w:rsidRPr="008758F0" w:rsidRDefault="007E3795" w:rsidP="007E37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51D98" w:rsidRPr="00275F40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i/>
                <w:lang w:eastAsia="ar-SA"/>
              </w:rPr>
              <w:t>1, 2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1D98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7</w:t>
            </w:r>
          </w:p>
          <w:p w:rsidR="00551D98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16</w:t>
            </w:r>
          </w:p>
          <w:p w:rsidR="00551D98" w:rsidRPr="00275F40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17</w:t>
            </w:r>
          </w:p>
        </w:tc>
      </w:tr>
      <w:tr w:rsidR="00551D98" w:rsidRPr="00275F40" w:rsidTr="00FC08BF">
        <w:trPr>
          <w:trHeight w:val="17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51D98" w:rsidRPr="00275F40" w:rsidRDefault="00551D98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51D98" w:rsidRPr="00275F40" w:rsidRDefault="00551D98" w:rsidP="00905D9D">
            <w:pPr>
              <w:pStyle w:val="Default"/>
              <w:rPr>
                <w:rFonts w:eastAsia="Times New Roman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51D98" w:rsidRPr="008110F5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51D98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i/>
                <w:lang w:eastAsia="ar-SA"/>
              </w:rPr>
              <w:t>1, 2</w:t>
            </w:r>
          </w:p>
          <w:p w:rsidR="00551D98" w:rsidRPr="00EF239F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1D98" w:rsidRPr="00275F40" w:rsidRDefault="00551D98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7E3795" w:rsidRPr="00275F40" w:rsidTr="007E3795">
        <w:trPr>
          <w:trHeight w:val="50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7E3795" w:rsidRPr="00275F40" w:rsidRDefault="007E3795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7E3795" w:rsidRPr="00275F40" w:rsidRDefault="007E3795" w:rsidP="00551D98">
            <w:pPr>
              <w:pStyle w:val="Default"/>
              <w:jc w:val="both"/>
              <w:rPr>
                <w:rFonts w:eastAsia="Times New Roman"/>
                <w:bCs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275F40">
              <w:rPr>
                <w:sz w:val="22"/>
                <w:szCs w:val="22"/>
              </w:rPr>
              <w:t xml:space="preserve">Психические познавательные процессы и состояния: понятие, виды, общая характеристика, особенности. Психологические свойства личности. Личность: понятие, структура, самопознание личности.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7E3795" w:rsidRPr="008110F5" w:rsidRDefault="007E3795" w:rsidP="00551D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7E3795" w:rsidRDefault="007E379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i/>
                <w:lang w:eastAsia="ar-SA"/>
              </w:rPr>
              <w:t>1, 2</w:t>
            </w:r>
          </w:p>
          <w:p w:rsidR="007E3795" w:rsidRPr="00EF239F" w:rsidRDefault="007E379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E3795" w:rsidRPr="00275F40" w:rsidRDefault="007E379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7E3795" w:rsidP="00905D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10289" w:rsidRPr="00275F40">
              <w:rPr>
                <w:sz w:val="22"/>
                <w:szCs w:val="22"/>
              </w:rPr>
              <w:t xml:space="preserve">. Мотивационная сфера личности е профессиональной деятельности. Мотивационные состояния: интерес, задачи, желания и намерения, ценности. Практическое проявление мотивационной сферы человека в его профессиональной деятельности в общественном питании.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0289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8758F0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  <w:p w:rsidR="00510289" w:rsidRPr="008110F5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  <w:p w:rsidR="00510289" w:rsidRPr="00EF239F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7E3795" w:rsidP="00905D9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10289" w:rsidRPr="00275F40">
              <w:rPr>
                <w:sz w:val="22"/>
                <w:szCs w:val="22"/>
              </w:rPr>
              <w:t xml:space="preserve">. Группа и взаимодействие в ней. Коллектив: понятие, формальная и неформальная структура. Группа: понятие, классификация, структура, статус (или позиция); малая социальная группа. Лидерство в группе, виды. Социально-психологическая характеристика коллектива в организациях общественного питания. Проблемы социально-психологической адаптации.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0289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8758F0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  <w:p w:rsidR="00510289" w:rsidRPr="008110F5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  <w:p w:rsidR="00510289" w:rsidRPr="00EF239F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7E3795">
        <w:trPr>
          <w:trHeight w:val="14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rFonts w:eastAsia="Times New Roman"/>
                <w:b/>
                <w:sz w:val="22"/>
                <w:szCs w:val="22"/>
                <w:lang w:eastAsia="ar-SA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Тематика практических занятий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863F12" w:rsidRDefault="00B62981" w:rsidP="007E379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  <w:r w:rsidR="0086318A">
              <w:rPr>
                <w:rFonts w:ascii="Times New Roman" w:eastAsia="Times New Roman" w:hAnsi="Times New Roman"/>
                <w:b/>
                <w:bCs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54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1. </w:t>
            </w:r>
            <w:r w:rsidRPr="00275F40">
              <w:rPr>
                <w:sz w:val="22"/>
                <w:szCs w:val="22"/>
              </w:rPr>
              <w:t xml:space="preserve">Применение метода проективного тестирования «Несуществующее животное»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2,3</w:t>
            </w:r>
          </w:p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1354FB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  <w:p w:rsidR="00510289" w:rsidRPr="00182C7C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lang w:eastAsia="ar-SA"/>
              </w:rPr>
              <w:t>ЛР 23</w:t>
            </w:r>
          </w:p>
        </w:tc>
      </w:tr>
      <w:tr w:rsidR="00510289" w:rsidRPr="00275F40" w:rsidTr="00905D9D">
        <w:trPr>
          <w:trHeight w:val="525"/>
        </w:trPr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2 </w:t>
            </w:r>
            <w:r w:rsidRPr="00275F40">
              <w:rPr>
                <w:sz w:val="22"/>
                <w:szCs w:val="22"/>
              </w:rPr>
              <w:t xml:space="preserve">Определение особенностей зрительных, тактильных, слуховых, осязательных ощущений.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275F40" w:rsidRDefault="00B62981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219"/>
        </w:trPr>
        <w:tc>
          <w:tcPr>
            <w:tcW w:w="2719" w:type="dxa"/>
            <w:vMerge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3 </w:t>
            </w:r>
            <w:r w:rsidRPr="00275F40">
              <w:rPr>
                <w:sz w:val="22"/>
                <w:szCs w:val="22"/>
              </w:rPr>
              <w:t xml:space="preserve">Определение темперамента и его свойств (опросник </w:t>
            </w:r>
            <w:proofErr w:type="spellStart"/>
            <w:r w:rsidRPr="00275F40">
              <w:rPr>
                <w:sz w:val="22"/>
                <w:szCs w:val="22"/>
              </w:rPr>
              <w:t>Русалова</w:t>
            </w:r>
            <w:proofErr w:type="spellEnd"/>
            <w:r w:rsidRPr="00275F40">
              <w:rPr>
                <w:sz w:val="22"/>
                <w:szCs w:val="22"/>
              </w:rPr>
              <w:t xml:space="preserve"> и </w:t>
            </w:r>
            <w:r w:rsidRPr="00275F40">
              <w:rPr>
                <w:sz w:val="22"/>
                <w:szCs w:val="22"/>
              </w:rPr>
              <w:lastRenderedPageBreak/>
              <w:t xml:space="preserve">др.).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lastRenderedPageBreak/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4 </w:t>
            </w:r>
            <w:r w:rsidRPr="00275F40">
              <w:rPr>
                <w:sz w:val="22"/>
                <w:szCs w:val="22"/>
              </w:rPr>
              <w:t xml:space="preserve">Анализ производственных ситуаций, возникающих в коллективе и при обслуживании посетителей в предприятиях общественного питания, связанных с проявлением характера и темперамента.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275F40" w:rsidRDefault="00B62981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5 </w:t>
            </w:r>
            <w:r w:rsidRPr="00275F40">
              <w:rPr>
                <w:sz w:val="22"/>
                <w:szCs w:val="22"/>
              </w:rPr>
              <w:t xml:space="preserve">Методика планирования целей на будущее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275F40" w:rsidRDefault="0086318A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6 </w:t>
            </w:r>
            <w:r w:rsidRPr="00275F40">
              <w:rPr>
                <w:sz w:val="22"/>
                <w:szCs w:val="22"/>
              </w:rPr>
              <w:t xml:space="preserve">Тренинг на сплоченность «Тридцать три»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10289" w:rsidRPr="00275F40" w:rsidRDefault="0086318A" w:rsidP="00905D9D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  <w:proofErr w:type="gramStart"/>
            <w:r w:rsidRPr="00275F40">
              <w:rPr>
                <w:b/>
                <w:bCs/>
                <w:sz w:val="22"/>
                <w:szCs w:val="22"/>
              </w:rPr>
              <w:t>обучающихся</w:t>
            </w:r>
            <w:proofErr w:type="gramEnd"/>
            <w:r w:rsidRPr="00275F40">
              <w:rPr>
                <w:b/>
                <w:bCs/>
                <w:sz w:val="22"/>
                <w:szCs w:val="22"/>
              </w:rPr>
              <w:t xml:space="preserve"> </w:t>
            </w:r>
          </w:p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 xml:space="preserve">Подготовка творческих сообщений по темам: </w:t>
            </w:r>
          </w:p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 xml:space="preserve">- Ощущения: понятие, виды, значение в жизни каждого человека, Измерение и изменение ощущений. </w:t>
            </w:r>
          </w:p>
          <w:p w:rsidR="00510289" w:rsidRPr="00275F40" w:rsidRDefault="00510289" w:rsidP="00905D9D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 xml:space="preserve">- Восприятие: понятие, виды, свойства, особенности. Особенности восприятия человеком лица другого человека.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:rsidR="00510289" w:rsidRPr="00863F12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863F12"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863F12"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1354FB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lang w:eastAsia="ar-SA"/>
              </w:rPr>
              <w:t>ЛР 20</w:t>
            </w:r>
          </w:p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1354FB"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</w:tc>
      </w:tr>
      <w:tr w:rsidR="00510289" w:rsidRPr="00275F40" w:rsidTr="00905D9D">
        <w:trPr>
          <w:trHeight w:val="197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Тема 2. </w:t>
            </w:r>
          </w:p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  <w:r w:rsidRPr="00275F40">
              <w:rPr>
                <w:rFonts w:ascii="Times New Roman" w:hAnsi="Times New Roman"/>
                <w:b/>
                <w:bCs/>
              </w:rPr>
              <w:t xml:space="preserve">Психология общения 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uppressAutoHyphens/>
              <w:spacing w:after="0" w:line="240" w:lineRule="auto"/>
              <w:ind w:right="-142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lang w:eastAsia="ar-SA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68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jc w:val="both"/>
              <w:rPr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 xml:space="preserve">1. Общение: понятие, структура процесса, виды. Функции общения: информационная (коммуникативная), взаимодействие (интерактивная сторона), восприятие людьми друг друга (перцептивная сторона). </w:t>
            </w:r>
          </w:p>
          <w:p w:rsidR="00510289" w:rsidRPr="00275F40" w:rsidRDefault="00510289" w:rsidP="00905D9D">
            <w:pPr>
              <w:spacing w:after="150" w:line="240" w:lineRule="auto"/>
              <w:jc w:val="both"/>
              <w:rPr>
                <w:rFonts w:ascii="Times New Roman" w:eastAsia="Times New Roman" w:hAnsi="Times New Roman"/>
                <w:bCs/>
                <w:lang w:eastAsia="ar-SA"/>
              </w:rPr>
            </w:pPr>
            <w:r w:rsidRPr="00275F40">
              <w:rPr>
                <w:rFonts w:ascii="Times New Roman" w:hAnsi="Times New Roman"/>
              </w:rPr>
              <w:t xml:space="preserve">Средства общения: вербальное, невербальное, их функции и классификация. Формы и этика общения: вежливость, приличие, корректность, тактичность и т.д. Барьеры общения: понимание, социально-культурные различия, отношения, национальные и др.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0289" w:rsidRPr="00884358" w:rsidRDefault="00510289" w:rsidP="0086318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 w:rsidRPr="008758F0"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10289" w:rsidRPr="00EF239F" w:rsidRDefault="00510289" w:rsidP="008631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7</w:t>
            </w:r>
          </w:p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16</w:t>
            </w:r>
          </w:p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17</w:t>
            </w:r>
          </w:p>
        </w:tc>
      </w:tr>
      <w:tr w:rsidR="00510289" w:rsidRPr="00275F40" w:rsidTr="00905D9D">
        <w:trPr>
          <w:trHeight w:val="34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>2. Принципы ведения партнерской беседы</w:t>
            </w:r>
            <w:proofErr w:type="gramStart"/>
            <w:r w:rsidRPr="00275F40">
              <w:rPr>
                <w:sz w:val="22"/>
                <w:szCs w:val="22"/>
              </w:rPr>
              <w:t>.</w:t>
            </w:r>
            <w:proofErr w:type="gramEnd"/>
            <w:r w:rsidRPr="00275F40">
              <w:rPr>
                <w:sz w:val="22"/>
                <w:szCs w:val="22"/>
              </w:rPr>
              <w:t xml:space="preserve"> </w:t>
            </w:r>
            <w:proofErr w:type="gramStart"/>
            <w:r w:rsidRPr="00275F40">
              <w:rPr>
                <w:sz w:val="22"/>
                <w:szCs w:val="22"/>
              </w:rPr>
              <w:t>п</w:t>
            </w:r>
            <w:proofErr w:type="gramEnd"/>
            <w:r w:rsidRPr="00275F40">
              <w:rPr>
                <w:sz w:val="22"/>
                <w:szCs w:val="22"/>
              </w:rPr>
              <w:t xml:space="preserve">онятие, сущность, принципы, подготовка, выбор индивидуального стиля с учетом собственных психологических и эмоциональных возможностей. Приемы ведения беседы.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510289" w:rsidRPr="00884358" w:rsidRDefault="0086318A" w:rsidP="008631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EF239F" w:rsidRDefault="00510289" w:rsidP="00F367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sz w:val="22"/>
                <w:szCs w:val="22"/>
              </w:rPr>
              <w:t xml:space="preserve">3. Конфликты е профессиональной деятельности. Понятие конфликта, виды, причины возникновения и способы разрешения конфликтных ситуаций в профессиональной деятельности.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510289" w:rsidRPr="008110F5" w:rsidRDefault="00510289" w:rsidP="0086318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 w:rsidRPr="008758F0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EF239F" w:rsidRDefault="00510289" w:rsidP="00F367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5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</w:tr>
      <w:tr w:rsidR="00510289" w:rsidRPr="00275F40" w:rsidTr="00905D9D">
        <w:trPr>
          <w:trHeight w:val="206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Тематика практических занятий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8D3221" w:rsidRDefault="0086318A" w:rsidP="0086318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21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pStyle w:val="Default"/>
              <w:rPr>
                <w:sz w:val="22"/>
                <w:szCs w:val="22"/>
              </w:rPr>
            </w:pPr>
            <w:r w:rsidRPr="00275F40">
              <w:rPr>
                <w:b/>
                <w:bCs/>
                <w:sz w:val="22"/>
                <w:szCs w:val="22"/>
              </w:rPr>
              <w:t xml:space="preserve">Практическая работа 7. </w:t>
            </w:r>
            <w:r w:rsidRPr="00275F40">
              <w:rPr>
                <w:sz w:val="22"/>
                <w:szCs w:val="22"/>
              </w:rPr>
              <w:t xml:space="preserve">Деловая игра. «Моделирование ситуаций ролевого взаимодействия персонала».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0289" w:rsidRPr="00546205" w:rsidRDefault="0086318A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  <w:t>2,3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  <w:p w:rsidR="00510289" w:rsidRPr="00182C7C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23</w:t>
            </w: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Практическая работа 8. Тестирование на уровень общительности</w:t>
            </w:r>
          </w:p>
          <w:p w:rsidR="00510289" w:rsidRPr="00275F40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10289" w:rsidRPr="00546205" w:rsidRDefault="0086318A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4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510289" w:rsidRPr="00275F40" w:rsidRDefault="00510289" w:rsidP="00905D9D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i/>
                <w:iCs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10289" w:rsidRPr="00275F40" w:rsidRDefault="00510289" w:rsidP="00905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lang w:eastAsia="ar-SA"/>
              </w:rPr>
              <w:t>Практическая работа 9. Тренинг «Деловая беседа»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546205" w:rsidRDefault="00546205" w:rsidP="00546205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</w:tr>
      <w:tr w:rsidR="00546205" w:rsidRPr="00275F40" w:rsidTr="008B12FD">
        <w:trPr>
          <w:trHeight w:val="270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46205" w:rsidRPr="00275F40" w:rsidRDefault="00546205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lang w:eastAsia="ar-SA"/>
              </w:rPr>
            </w:pPr>
          </w:p>
        </w:tc>
        <w:tc>
          <w:tcPr>
            <w:tcW w:w="8789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546205" w:rsidRPr="00275F40" w:rsidRDefault="00546205" w:rsidP="00905D9D">
            <w:pPr>
              <w:spacing w:after="150" w:line="240" w:lineRule="auto"/>
              <w:rPr>
                <w:rFonts w:ascii="Times New Roman" w:eastAsia="Times New Roman" w:hAnsi="Times New Roman"/>
                <w:i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lang w:eastAsia="ar-SA"/>
              </w:rPr>
              <w:t>Практическая работа 10.</w:t>
            </w:r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 xml:space="preserve"> Деловая игра. «Конфликтные ситуации, возникающие в профессиональной деятельности. Психологический анализ, отработка приемов по выходу из конфликта».</w:t>
            </w:r>
            <w:r>
              <w:rPr>
                <w:rFonts w:ascii="Times New Roman" w:eastAsia="Times New Roman" w:hAnsi="Times New Roman"/>
                <w:iCs/>
                <w:lang w:eastAsia="ar-SA"/>
              </w:rPr>
              <w:t xml:space="preserve"> </w:t>
            </w:r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>Тест «Твоя конфликтность».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546205" w:rsidRPr="00546205" w:rsidRDefault="00546205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46205" w:rsidRPr="00275F40" w:rsidRDefault="0054620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46205" w:rsidRPr="00275F40" w:rsidRDefault="0054620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</w:tr>
      <w:tr w:rsidR="00546205" w:rsidRPr="00275F40" w:rsidTr="008B12FD">
        <w:trPr>
          <w:trHeight w:val="253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46205" w:rsidRPr="00275F40" w:rsidRDefault="00546205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lang w:eastAsia="ar-SA"/>
              </w:rPr>
            </w:pPr>
          </w:p>
        </w:tc>
        <w:tc>
          <w:tcPr>
            <w:tcW w:w="878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546205" w:rsidRPr="00275F40" w:rsidRDefault="00546205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iCs/>
                <w:lang w:eastAsia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46205" w:rsidRPr="00275F40" w:rsidRDefault="0054620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546205" w:rsidRPr="00275F40" w:rsidRDefault="0054620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46205" w:rsidRPr="00275F40" w:rsidRDefault="00546205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lang w:eastAsia="ar-SA"/>
              </w:rPr>
              <w:t>Самостоятельная работа</w:t>
            </w:r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 xml:space="preserve"> </w:t>
            </w:r>
            <w:proofErr w:type="gramStart"/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>обучающихся</w:t>
            </w:r>
            <w:proofErr w:type="gramEnd"/>
          </w:p>
          <w:p w:rsidR="00510289" w:rsidRPr="00275F40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>Подготовка творческих сообщений по теме:</w:t>
            </w:r>
          </w:p>
          <w:p w:rsidR="00510289" w:rsidRPr="00275F40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i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iCs/>
                <w:lang w:eastAsia="ar-SA"/>
              </w:rPr>
              <w:t>- Культура телефонного разговора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20</w:t>
            </w:r>
          </w:p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</w:tc>
      </w:tr>
      <w:tr w:rsidR="008E0603" w:rsidRPr="00275F40" w:rsidTr="00905D9D">
        <w:trPr>
          <w:trHeight w:val="397"/>
        </w:trPr>
        <w:tc>
          <w:tcPr>
            <w:tcW w:w="2719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603" w:rsidRPr="00275F40" w:rsidRDefault="008E0603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603" w:rsidRPr="00275F40" w:rsidRDefault="008E0603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i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Cs/>
                <w:lang w:eastAsia="ar-SA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603" w:rsidRPr="008E0603" w:rsidRDefault="008E0603" w:rsidP="008E0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8E0603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0603" w:rsidRPr="00275F40" w:rsidRDefault="008E0603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603" w:rsidRDefault="008E0603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</w:tr>
      <w:tr w:rsidR="0061047E" w:rsidRPr="00275F40" w:rsidTr="0061047E">
        <w:trPr>
          <w:trHeight w:val="232"/>
        </w:trPr>
        <w:tc>
          <w:tcPr>
            <w:tcW w:w="11508" w:type="dxa"/>
            <w:gridSpan w:val="2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61047E" w:rsidRDefault="0061047E" w:rsidP="0061047E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i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Cs/>
                <w:lang w:eastAsia="ar-SA"/>
              </w:rPr>
              <w:t>2 курс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47E" w:rsidRPr="008E0603" w:rsidRDefault="0061047E" w:rsidP="008E0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047E" w:rsidRPr="00275F40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47E" w:rsidRDefault="0061047E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  <w:t>Тема 3.</w:t>
            </w:r>
          </w:p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  <w:t>Психология труда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94919" w:rsidRDefault="00510289" w:rsidP="00905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294919">
              <w:rPr>
                <w:rFonts w:ascii="Times New Roman" w:eastAsia="Times New Roman" w:hAnsi="Times New Roman"/>
                <w:bCs/>
                <w:lang w:eastAsia="ar-SA"/>
              </w:rPr>
              <w:t>1. Психология труда: понятие, предмет, задачи, методы (трудовая экспертиза; профессиональная ориентация и консультация, профессиональные отбор и адаптация). Психология организации труда. Инженерно-психологические проблемы системы «работник общественного питания - технологическое оборудование». Стадии трудового процесса в общественном питании.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A77F22" w:rsidRDefault="00E110DF" w:rsidP="00A627F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7</w:t>
            </w:r>
          </w:p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16</w:t>
            </w:r>
          </w:p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17</w:t>
            </w:r>
          </w:p>
        </w:tc>
      </w:tr>
      <w:tr w:rsidR="00510289" w:rsidRPr="00275F40" w:rsidTr="00905D9D">
        <w:trPr>
          <w:trHeight w:val="647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lang w:eastAsia="ar-SA"/>
              </w:rPr>
              <w:t xml:space="preserve">2. Специфика трудовой деятельности в общественном питании. Материально-предметный и коммуникативный аспекты. Психологические требования </w:t>
            </w:r>
            <w:proofErr w:type="gramStart"/>
            <w:r w:rsidRPr="00275F40">
              <w:rPr>
                <w:rFonts w:ascii="Times New Roman" w:eastAsia="Times New Roman" w:hAnsi="Times New Roman"/>
                <w:bCs/>
                <w:lang w:eastAsia="ar-SA"/>
              </w:rPr>
              <w:t>к</w:t>
            </w:r>
            <w:proofErr w:type="gramEnd"/>
          </w:p>
          <w:p w:rsidR="00510289" w:rsidRPr="00275F40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Cs/>
                <w:lang w:eastAsia="ar-SA"/>
              </w:rPr>
              <w:t>производственному и обслуживающему персоналу.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F62FD2" w:rsidRDefault="00E110DF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375C72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</w:tr>
      <w:tr w:rsidR="00510289" w:rsidRPr="00275F40" w:rsidTr="00526DCA">
        <w:trPr>
          <w:trHeight w:val="170"/>
        </w:trPr>
        <w:tc>
          <w:tcPr>
            <w:tcW w:w="2719" w:type="dxa"/>
            <w:tcBorders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75F4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Тематика практических занятий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F62FD2" w:rsidRDefault="00546205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ar-SA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D347F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D347F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B050"/>
                <w:lang w:eastAsia="ar-SA"/>
              </w:rPr>
            </w:pPr>
          </w:p>
        </w:tc>
      </w:tr>
      <w:tr w:rsidR="00526DCA" w:rsidRPr="00275F40" w:rsidTr="00526DCA">
        <w:trPr>
          <w:trHeight w:val="190"/>
        </w:trPr>
        <w:tc>
          <w:tcPr>
            <w:tcW w:w="2719" w:type="dxa"/>
            <w:tcBorders>
              <w:left w:val="single" w:sz="4" w:space="0" w:color="000000"/>
              <w:right w:val="nil"/>
            </w:tcBorders>
          </w:tcPr>
          <w:p w:rsidR="00526DCA" w:rsidRPr="00275F40" w:rsidRDefault="00526DCA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DCA" w:rsidRPr="00275F40" w:rsidRDefault="00526DCA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91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Практическая работа 11 </w:t>
            </w:r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>Составление резюме при устройстве на работу.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26DCA" w:rsidRPr="00546205" w:rsidRDefault="00526DCA" w:rsidP="0054620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6DCA" w:rsidRPr="00B36FBD" w:rsidRDefault="00526DCA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2,3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26DCA" w:rsidRDefault="00526DCA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  <w:p w:rsidR="00526DCA" w:rsidRDefault="00526DCA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23</w:t>
            </w:r>
          </w:p>
        </w:tc>
      </w:tr>
      <w:tr w:rsidR="00526DCA" w:rsidRPr="00275F40" w:rsidTr="00526DCA">
        <w:trPr>
          <w:trHeight w:val="70"/>
        </w:trPr>
        <w:tc>
          <w:tcPr>
            <w:tcW w:w="2719" w:type="dxa"/>
            <w:tcBorders>
              <w:left w:val="single" w:sz="4" w:space="0" w:color="000000"/>
              <w:right w:val="nil"/>
            </w:tcBorders>
          </w:tcPr>
          <w:p w:rsidR="00526DCA" w:rsidRPr="00275F40" w:rsidRDefault="00526DCA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6DCA" w:rsidRPr="00275F40" w:rsidRDefault="00526DCA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91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Практическая работа 12 </w:t>
            </w:r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Разработка </w:t>
            </w:r>
            <w:proofErr w:type="spellStart"/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>профессиограммы</w:t>
            </w:r>
            <w:proofErr w:type="spellEnd"/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повара, кондитера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26DCA" w:rsidRPr="00546205" w:rsidRDefault="00526DCA" w:rsidP="0054620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bCs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6DCA" w:rsidRPr="00B36FBD" w:rsidRDefault="00526DCA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6DCA" w:rsidRPr="00182C7C" w:rsidRDefault="00526DCA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</w:tr>
      <w:tr w:rsidR="00510289" w:rsidRPr="00275F40" w:rsidTr="00905D9D">
        <w:trPr>
          <w:trHeight w:val="340"/>
        </w:trPr>
        <w:tc>
          <w:tcPr>
            <w:tcW w:w="2719" w:type="dxa"/>
            <w:tcBorders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i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94919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9491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Самостоятельная работа </w:t>
            </w:r>
            <w:proofErr w:type="gramStart"/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>обучающихся</w:t>
            </w:r>
            <w:proofErr w:type="gramEnd"/>
          </w:p>
          <w:p w:rsidR="00510289" w:rsidRPr="00294919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>Подготовка творческих сообщений по темам:</w:t>
            </w:r>
          </w:p>
          <w:p w:rsidR="00510289" w:rsidRPr="00275F40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4919">
              <w:rPr>
                <w:rFonts w:ascii="Times New Roman" w:eastAsia="Times New Roman" w:hAnsi="Times New Roman"/>
                <w:color w:val="000000"/>
                <w:lang w:eastAsia="ru-RU"/>
              </w:rPr>
              <w:t>- Психофизиологические аспекты причин производственного травматизма в общественном питании.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FFFFFF"/>
          </w:tcPr>
          <w:p w:rsidR="00510289" w:rsidRPr="00863F12" w:rsidRDefault="00510289" w:rsidP="00546205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 w:rsidRPr="00863F12">
              <w:rPr>
                <w:rFonts w:ascii="Times New Roman" w:eastAsia="Times New Roman" w:hAnsi="Times New Roman"/>
                <w:bCs/>
                <w:i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20</w:t>
            </w:r>
          </w:p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</w:tc>
      </w:tr>
      <w:tr w:rsidR="00510289" w:rsidRPr="00275F40" w:rsidTr="00905D9D">
        <w:trPr>
          <w:trHeight w:val="397"/>
        </w:trPr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ar-SA"/>
              </w:rPr>
              <w:t>Тема 4. Профессиональная этика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iCs/>
                <w:lang w:eastAsia="ar-SA"/>
              </w:rPr>
              <w:t>Содержание учебного материала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510289" w:rsidRPr="00275F40" w:rsidRDefault="00510289" w:rsidP="00905D9D">
            <w:pPr>
              <w:tabs>
                <w:tab w:val="left" w:pos="495"/>
                <w:tab w:val="center" w:pos="66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</w:p>
        </w:tc>
      </w:tr>
      <w:tr w:rsidR="00510289" w:rsidRPr="00275F40" w:rsidTr="00905D9D">
        <w:trPr>
          <w:trHeight w:val="391"/>
        </w:trPr>
        <w:tc>
          <w:tcPr>
            <w:tcW w:w="2719" w:type="dxa"/>
            <w:vMerge/>
            <w:tcBorders>
              <w:left w:val="single" w:sz="4" w:space="0" w:color="000000"/>
              <w:right w:val="nil"/>
            </w:tcBorders>
          </w:tcPr>
          <w:p w:rsidR="00510289" w:rsidRPr="00275F40" w:rsidRDefault="00510289" w:rsidP="00905D9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0289" w:rsidRPr="00DE7E92" w:rsidRDefault="00510289" w:rsidP="00905D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Cs/>
                <w:lang w:eastAsia="ar-SA"/>
              </w:rPr>
              <w:t>1. Понятие этики и профессиональной этики; основные нормы, правила и</w:t>
            </w:r>
          </w:p>
          <w:p w:rsidR="00510289" w:rsidRPr="00DE7E92" w:rsidRDefault="00510289" w:rsidP="00905D9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Cs/>
                <w:lang w:eastAsia="ar-SA"/>
              </w:rPr>
              <w:t>принципы профессиональной этики; составляющие имиджа.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10289" w:rsidRPr="00F62FD2" w:rsidRDefault="00510289" w:rsidP="00905D9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ar-SA"/>
              </w:rPr>
            </w:pPr>
            <w:r w:rsidRPr="00C21A2E">
              <w:rPr>
                <w:rFonts w:ascii="Times New Roman" w:eastAsia="Times New Roman" w:hAnsi="Times New Roman"/>
                <w:b/>
                <w:bCs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C21A2E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C21A2E">
              <w:rPr>
                <w:rFonts w:ascii="Times New Roman" w:eastAsia="Times New Roman" w:hAnsi="Times New Roman"/>
                <w:bCs/>
                <w:lang w:eastAsia="ar-SA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7</w:t>
            </w:r>
          </w:p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15</w:t>
            </w:r>
          </w:p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16</w:t>
            </w:r>
          </w:p>
          <w:p w:rsidR="00510289" w:rsidRPr="00C21A2E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ar-SA"/>
              </w:rPr>
              <w:t>ЛР 17</w:t>
            </w: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DE7E92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lang w:eastAsia="ar-SA"/>
              </w:rPr>
              <w:t xml:space="preserve">2. Нормы и правила современного этикета. Деловой этикет. </w:t>
            </w:r>
            <w:proofErr w:type="gramStart"/>
            <w:r w:rsidRPr="00DE7E92">
              <w:rPr>
                <w:rFonts w:ascii="Times New Roman" w:eastAsia="Times New Roman" w:hAnsi="Times New Roman"/>
                <w:lang w:eastAsia="ar-SA"/>
              </w:rPr>
              <w:t>Основные нормы и правила современного этикета: нравственные (предупредительная забота,</w:t>
            </w:r>
            <w:proofErr w:type="gramEnd"/>
          </w:p>
          <w:p w:rsidR="00510289" w:rsidRPr="00DE7E92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lang w:eastAsia="ar-SA"/>
              </w:rPr>
              <w:t>уважение, защита и др.), эстетические (красота, изящество форм поведения и т.д.). Социальные, национальные, возрастные особенности этикета.</w:t>
            </w:r>
          </w:p>
        </w:tc>
        <w:tc>
          <w:tcPr>
            <w:tcW w:w="993" w:type="dxa"/>
            <w:vAlign w:val="center"/>
          </w:tcPr>
          <w:p w:rsidR="00510289" w:rsidRPr="00C21A2E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C21A2E"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tcBorders>
              <w:right w:val="single" w:sz="4" w:space="0" w:color="000000"/>
            </w:tcBorders>
            <w:shd w:val="clear" w:color="auto" w:fill="EEECE1" w:themeFill="background2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  <w:p w:rsidR="00510289" w:rsidRPr="00650BAF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DE7E92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lang w:eastAsia="ar-SA"/>
              </w:rPr>
              <w:t>3. Профессиональный и речевой этикет: понятие, современные требования, задачи, значение. Искусство общения и культура речи. Деловой этикет: понятие, функции, правила, задачи, приемы. Национальные особенности делового этикета.</w:t>
            </w:r>
          </w:p>
        </w:tc>
        <w:tc>
          <w:tcPr>
            <w:tcW w:w="993" w:type="dxa"/>
            <w:vAlign w:val="center"/>
          </w:tcPr>
          <w:p w:rsidR="00510289" w:rsidRPr="00375C72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C21A2E"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</w:p>
        </w:tc>
        <w:tc>
          <w:tcPr>
            <w:tcW w:w="1417" w:type="dxa"/>
            <w:vMerge/>
            <w:tcBorders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DE7E92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lang w:eastAsia="ar-SA"/>
              </w:rPr>
              <w:t>4. Деловые беседы, совещания: понятия, подготовка, требования этикета. Психологические аспекты служебной переписи. Требования этикета к телефонным переговорам, назначение визитных карточек.</w:t>
            </w:r>
          </w:p>
        </w:tc>
        <w:tc>
          <w:tcPr>
            <w:tcW w:w="993" w:type="dxa"/>
            <w:vAlign w:val="center"/>
          </w:tcPr>
          <w:p w:rsidR="00510289" w:rsidRPr="00375C72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C21A2E"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417" w:type="dxa"/>
            <w:vMerge/>
            <w:tcBorders>
              <w:right w:val="single" w:sz="4" w:space="0" w:color="000000"/>
            </w:tcBorders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  <w:vAlign w:val="center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/>
                <w:lang w:eastAsia="ar-SA"/>
              </w:rPr>
              <w:t>Тематика практических занятий</w:t>
            </w:r>
          </w:p>
        </w:tc>
        <w:tc>
          <w:tcPr>
            <w:tcW w:w="993" w:type="dxa"/>
            <w:vAlign w:val="center"/>
          </w:tcPr>
          <w:p w:rsidR="00510289" w:rsidRPr="00375C72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4</w:t>
            </w:r>
          </w:p>
        </w:tc>
        <w:tc>
          <w:tcPr>
            <w:tcW w:w="1417" w:type="dxa"/>
            <w:vMerge/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/>
                <w:lang w:eastAsia="ar-SA"/>
              </w:rPr>
              <w:t xml:space="preserve">Практические занятия 13. </w:t>
            </w:r>
            <w:r w:rsidRPr="00716A98">
              <w:rPr>
                <w:rFonts w:ascii="Times New Roman" w:eastAsia="Times New Roman" w:hAnsi="Times New Roman"/>
                <w:lang w:eastAsia="ar-SA"/>
              </w:rPr>
              <w:t xml:space="preserve">Тренинг диалогической речи. Проигрывание составляющих профессионального имиджа и элементов </w:t>
            </w:r>
            <w:proofErr w:type="spellStart"/>
            <w:r w:rsidRPr="00716A98">
              <w:rPr>
                <w:rFonts w:ascii="Times New Roman" w:eastAsia="Times New Roman" w:hAnsi="Times New Roman"/>
                <w:lang w:eastAsia="ar-SA"/>
              </w:rPr>
              <w:t>самопрезентации</w:t>
            </w:r>
            <w:proofErr w:type="spellEnd"/>
            <w:r w:rsidRPr="00716A98">
              <w:rPr>
                <w:rFonts w:ascii="Times New Roman" w:eastAsia="Times New Roman" w:hAnsi="Times New Roman"/>
                <w:lang w:eastAsia="ar-SA"/>
              </w:rPr>
              <w:t xml:space="preserve"> в процессе профессиональной деятельности.</w:t>
            </w:r>
          </w:p>
        </w:tc>
        <w:tc>
          <w:tcPr>
            <w:tcW w:w="993" w:type="dxa"/>
            <w:vAlign w:val="center"/>
          </w:tcPr>
          <w:p w:rsidR="00510289" w:rsidRPr="00546205" w:rsidRDefault="00510289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EEECE1" w:themeFill="background2"/>
            <w:vAlign w:val="center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2,3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23</w:t>
            </w:r>
          </w:p>
          <w:p w:rsidR="00510289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716A98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/>
                <w:lang w:eastAsia="ar-SA"/>
              </w:rPr>
              <w:t>Практические занятия 14</w:t>
            </w:r>
            <w:r>
              <w:rPr>
                <w:rFonts w:ascii="Times New Roman" w:eastAsia="Times New Roman" w:hAnsi="Times New Roman"/>
                <w:b/>
                <w:lang w:eastAsia="ar-SA"/>
              </w:rPr>
              <w:t xml:space="preserve">. </w:t>
            </w:r>
            <w:r w:rsidRPr="00716A98">
              <w:rPr>
                <w:rFonts w:ascii="Times New Roman" w:eastAsia="Times New Roman" w:hAnsi="Times New Roman"/>
                <w:lang w:eastAsia="ar-SA"/>
              </w:rPr>
              <w:t>Разработка рекомендаций профессионального поведения персонала.</w:t>
            </w:r>
          </w:p>
          <w:p w:rsidR="00510289" w:rsidRPr="00275F40" w:rsidRDefault="00510289" w:rsidP="00905D9D">
            <w:pPr>
              <w:spacing w:after="0" w:line="240" w:lineRule="auto"/>
              <w:outlineLvl w:val="4"/>
              <w:rPr>
                <w:rFonts w:ascii="Times New Roman" w:eastAsia="Times New Roman" w:hAnsi="Times New Roman"/>
                <w:b/>
                <w:lang w:eastAsia="ar-SA"/>
              </w:rPr>
            </w:pPr>
            <w:r w:rsidRPr="00716A98">
              <w:rPr>
                <w:rFonts w:ascii="Times New Roman" w:eastAsia="Times New Roman" w:hAnsi="Times New Roman"/>
                <w:lang w:eastAsia="ar-SA"/>
              </w:rPr>
              <w:t>Тестирование. Тест «Тактичность».</w:t>
            </w:r>
          </w:p>
        </w:tc>
        <w:tc>
          <w:tcPr>
            <w:tcW w:w="993" w:type="dxa"/>
            <w:vAlign w:val="center"/>
          </w:tcPr>
          <w:p w:rsidR="00510289" w:rsidRPr="00546205" w:rsidRDefault="00510289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46205"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</w:p>
        </w:tc>
        <w:tc>
          <w:tcPr>
            <w:tcW w:w="1417" w:type="dxa"/>
            <w:vMerge/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2719" w:type="dxa"/>
            <w:vMerge/>
            <w:tcBorders>
              <w:left w:val="single" w:sz="4" w:space="0" w:color="000000"/>
            </w:tcBorders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DE7E92" w:rsidRDefault="00510289" w:rsidP="00905D9D">
            <w:pPr>
              <w:spacing w:after="15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DE7E92">
              <w:rPr>
                <w:rFonts w:ascii="Times New Roman" w:eastAsia="Times New Roman" w:hAnsi="Times New Roman"/>
                <w:b/>
                <w:lang w:eastAsia="ar-SA"/>
              </w:rPr>
              <w:t xml:space="preserve">Самостоятельная работа </w:t>
            </w:r>
            <w:proofErr w:type="gramStart"/>
            <w:r w:rsidRPr="00DE7E92">
              <w:rPr>
                <w:rFonts w:ascii="Times New Roman" w:eastAsia="Times New Roman" w:hAnsi="Times New Roman"/>
                <w:b/>
                <w:lang w:eastAsia="ar-SA"/>
              </w:rPr>
              <w:t>обучающихся</w:t>
            </w:r>
            <w:proofErr w:type="gramEnd"/>
          </w:p>
          <w:p w:rsidR="00510289" w:rsidRPr="00716A98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 w:rsidRPr="00716A98">
              <w:rPr>
                <w:rFonts w:ascii="Times New Roman" w:eastAsia="Times New Roman" w:hAnsi="Times New Roman"/>
                <w:lang w:eastAsia="ar-SA"/>
              </w:rPr>
              <w:t>Подготовка творческих сообщений по теме:</w:t>
            </w:r>
          </w:p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716A98">
              <w:rPr>
                <w:rFonts w:ascii="Times New Roman" w:eastAsia="Times New Roman" w:hAnsi="Times New Roman"/>
                <w:lang w:eastAsia="ar-SA"/>
              </w:rPr>
              <w:t>- Профессиональная этика и создание собственного имиджа</w:t>
            </w:r>
          </w:p>
        </w:tc>
        <w:tc>
          <w:tcPr>
            <w:tcW w:w="993" w:type="dxa"/>
          </w:tcPr>
          <w:p w:rsidR="00510289" w:rsidRPr="00B36FBD" w:rsidRDefault="00510289" w:rsidP="00546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ar-SA"/>
              </w:rPr>
            </w:pPr>
            <w:r w:rsidRPr="00B36FBD">
              <w:rPr>
                <w:rFonts w:ascii="Times New Roman" w:eastAsia="Times New Roman" w:hAnsi="Times New Roman"/>
                <w:i/>
                <w:lang w:eastAsia="ar-SA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20</w:t>
            </w:r>
          </w:p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2719" w:type="dxa"/>
            <w:vMerge w:val="restart"/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lang w:eastAsia="ar-SA"/>
              </w:rPr>
              <w:t xml:space="preserve"> Дифференцированный зачет</w:t>
            </w:r>
          </w:p>
        </w:tc>
        <w:tc>
          <w:tcPr>
            <w:tcW w:w="993" w:type="dxa"/>
            <w:vAlign w:val="center"/>
          </w:tcPr>
          <w:p w:rsidR="00510289" w:rsidRPr="00375C72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EEECE1" w:themeFill="background2"/>
          </w:tcPr>
          <w:p w:rsidR="00510289" w:rsidRPr="004771E1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510289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22</w:t>
            </w:r>
          </w:p>
          <w:p w:rsidR="00510289" w:rsidRPr="007C04CA" w:rsidRDefault="00510289" w:rsidP="00905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ЛР 23</w:t>
            </w:r>
          </w:p>
        </w:tc>
      </w:tr>
      <w:tr w:rsidR="00510289" w:rsidRPr="00275F40" w:rsidTr="00905D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2719" w:type="dxa"/>
            <w:vMerge/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8789" w:type="dxa"/>
            <w:vAlign w:val="center"/>
          </w:tcPr>
          <w:p w:rsidR="00510289" w:rsidRPr="00275F40" w:rsidRDefault="00510289" w:rsidP="00905D9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lang w:eastAsia="ar-SA"/>
              </w:rPr>
            </w:pPr>
            <w:r w:rsidRPr="00275F40">
              <w:rPr>
                <w:rFonts w:ascii="Times New Roman" w:eastAsia="Times New Roman" w:hAnsi="Times New Roman"/>
                <w:b/>
                <w:lang w:eastAsia="ar-SA"/>
              </w:rPr>
              <w:t>ВСЕГО</w:t>
            </w:r>
          </w:p>
        </w:tc>
        <w:tc>
          <w:tcPr>
            <w:tcW w:w="993" w:type="dxa"/>
            <w:vAlign w:val="center"/>
          </w:tcPr>
          <w:p w:rsidR="00510289" w:rsidRPr="00275F40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48 (10</w:t>
            </w:r>
            <w:r w:rsidRPr="00275F40">
              <w:rPr>
                <w:rFonts w:ascii="Times New Roman" w:eastAsia="Times New Roman" w:hAnsi="Times New Roman"/>
                <w:b/>
                <w:lang w:eastAsia="ar-SA"/>
              </w:rPr>
              <w:t>)</w:t>
            </w:r>
          </w:p>
        </w:tc>
        <w:tc>
          <w:tcPr>
            <w:tcW w:w="1417" w:type="dxa"/>
            <w:vMerge/>
            <w:shd w:val="clear" w:color="auto" w:fill="EEECE1" w:themeFill="background2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510289" w:rsidRPr="00275F40" w:rsidRDefault="00510289" w:rsidP="00905D9D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510289" w:rsidRPr="00F63A96" w:rsidRDefault="00510289" w:rsidP="00510289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/>
          <w:bCs/>
          <w:i/>
          <w:sz w:val="28"/>
          <w:szCs w:val="28"/>
          <w:lang w:eastAsia="ar-SA"/>
        </w:rPr>
      </w:pPr>
    </w:p>
    <w:p w:rsidR="00510289" w:rsidRPr="002141A2" w:rsidRDefault="00510289" w:rsidP="00510289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10289" w:rsidRPr="002141A2" w:rsidRDefault="00510289" w:rsidP="00510289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 – </w:t>
      </w:r>
      <w:proofErr w:type="gramStart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>ознакомительный</w:t>
      </w:r>
      <w:proofErr w:type="gramEnd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510289" w:rsidRPr="002141A2" w:rsidRDefault="00510289" w:rsidP="00510289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>2 – </w:t>
      </w:r>
      <w:proofErr w:type="gramStart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>репродуктивный</w:t>
      </w:r>
      <w:proofErr w:type="gramEnd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510289" w:rsidRPr="002141A2" w:rsidRDefault="00510289" w:rsidP="00510289">
      <w:pPr>
        <w:spacing w:after="0"/>
        <w:ind w:left="-14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 – </w:t>
      </w:r>
      <w:proofErr w:type="gramStart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>продуктивный</w:t>
      </w:r>
      <w:proofErr w:type="gramEnd"/>
      <w:r w:rsidRPr="002141A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510289" w:rsidRDefault="00510289" w:rsidP="00510289">
      <w:pPr>
        <w:spacing w:line="360" w:lineRule="auto"/>
        <w:sectPr w:rsidR="00510289" w:rsidSect="00905D9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10289" w:rsidRPr="00FB4A66" w:rsidRDefault="00510289" w:rsidP="00510289">
      <w:pPr>
        <w:suppressAutoHyphens/>
        <w:autoSpaceDE w:val="0"/>
        <w:spacing w:after="0" w:line="240" w:lineRule="auto"/>
        <w:ind w:firstLine="70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B4A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lastRenderedPageBreak/>
        <w:t>3. УСЛОВИЯ РЕАЛИЗАЦИИ РАБОЧЕЙ ПРОГРАММЫ УЧЕБНОЙ ДИСЦИПЛИНЫ</w:t>
      </w:r>
    </w:p>
    <w:p w:rsidR="00510289" w:rsidRPr="00FB4A66" w:rsidRDefault="00510289" w:rsidP="00510289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0289" w:rsidRPr="00FB4A66" w:rsidRDefault="00510289" w:rsidP="00510289">
      <w:pPr>
        <w:suppressAutoHyphens/>
        <w:autoSpaceDE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B4A66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3.1. Материально</w:t>
      </w:r>
      <w:r w:rsidRPr="00FB4A66"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  <w:t>-</w:t>
      </w:r>
      <w:proofErr w:type="spellStart"/>
      <w:r w:rsidRPr="00FB4A66"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  <w:t>техническое</w:t>
      </w:r>
      <w:proofErr w:type="spellEnd"/>
      <w:r w:rsidRPr="00FB4A66"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  <w:t xml:space="preserve"> </w:t>
      </w:r>
      <w:proofErr w:type="spellStart"/>
      <w:r w:rsidRPr="00FB4A66"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  <w:t>обеспечение</w:t>
      </w:r>
      <w:proofErr w:type="spellEnd"/>
    </w:p>
    <w:p w:rsidR="00510289" w:rsidRDefault="00510289" w:rsidP="0051028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10289" w:rsidRPr="00FB4A66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4A66">
        <w:rPr>
          <w:rFonts w:ascii="Times New Roman" w:hAnsi="Times New Roman"/>
          <w:bCs/>
          <w:sz w:val="28"/>
          <w:szCs w:val="28"/>
        </w:rPr>
        <w:t>Реализация программы требует наличия учебного кабинета</w:t>
      </w:r>
      <w:r>
        <w:rPr>
          <w:rFonts w:ascii="Times New Roman" w:hAnsi="Times New Roman"/>
          <w:bCs/>
          <w:sz w:val="28"/>
          <w:szCs w:val="28"/>
        </w:rPr>
        <w:t>.</w:t>
      </w:r>
      <w:r w:rsidRPr="00FB4A66">
        <w:rPr>
          <w:rFonts w:ascii="Times New Roman" w:hAnsi="Times New Roman"/>
          <w:bCs/>
          <w:sz w:val="28"/>
          <w:szCs w:val="28"/>
        </w:rPr>
        <w:t xml:space="preserve"> </w:t>
      </w:r>
    </w:p>
    <w:p w:rsidR="00510289" w:rsidRPr="00FB4A66" w:rsidRDefault="00510289" w:rsidP="00510289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FB4A66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Оборудование учебного кабинета: </w:t>
      </w:r>
    </w:p>
    <w:p w:rsidR="00510289" w:rsidRPr="00FB4A66" w:rsidRDefault="00510289" w:rsidP="00510289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B4A66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- </w:t>
      </w:r>
      <w:r w:rsidRPr="00FB4A66">
        <w:rPr>
          <w:rFonts w:ascii="Times New Roman" w:eastAsia="Times New Roman" w:hAnsi="Times New Roman"/>
          <w:sz w:val="28"/>
          <w:szCs w:val="28"/>
          <w:lang w:eastAsia="ar-SA"/>
        </w:rPr>
        <w:t xml:space="preserve">посадочные места по количеству </w:t>
      </w:r>
      <w:proofErr w:type="gramStart"/>
      <w:r w:rsidRPr="00FB4A66">
        <w:rPr>
          <w:rFonts w:ascii="Times New Roman" w:eastAsia="Times New Roman" w:hAnsi="Times New Roman"/>
          <w:sz w:val="28"/>
          <w:szCs w:val="28"/>
          <w:lang w:eastAsia="ar-SA"/>
        </w:rPr>
        <w:t>обучающихся</w:t>
      </w:r>
      <w:proofErr w:type="gramEnd"/>
      <w:r w:rsidRPr="00FB4A66">
        <w:rPr>
          <w:rFonts w:ascii="Times New Roman" w:eastAsia="Times New Roman" w:hAnsi="Times New Roman"/>
          <w:sz w:val="28"/>
          <w:szCs w:val="28"/>
          <w:lang w:eastAsia="ar-SA"/>
        </w:rPr>
        <w:t xml:space="preserve">; </w:t>
      </w:r>
    </w:p>
    <w:p w:rsidR="00510289" w:rsidRPr="00FB4A66" w:rsidRDefault="00510289" w:rsidP="00510289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B4A66">
        <w:rPr>
          <w:rFonts w:ascii="Times New Roman" w:eastAsia="Times New Roman" w:hAnsi="Times New Roman"/>
          <w:sz w:val="28"/>
          <w:szCs w:val="28"/>
          <w:lang w:eastAsia="ar-SA"/>
        </w:rPr>
        <w:t xml:space="preserve">- рабочее место преподавателя; </w:t>
      </w:r>
    </w:p>
    <w:p w:rsidR="00510289" w:rsidRPr="00FB4A66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4A66">
        <w:rPr>
          <w:rFonts w:ascii="Times New Roman" w:hAnsi="Times New Roman"/>
          <w:bCs/>
          <w:sz w:val="28"/>
          <w:szCs w:val="28"/>
        </w:rPr>
        <w:t>Технические средства обучения:</w:t>
      </w:r>
    </w:p>
    <w:p w:rsidR="00510289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4A66">
        <w:rPr>
          <w:rFonts w:ascii="Times New Roman" w:hAnsi="Times New Roman"/>
          <w:bCs/>
          <w:sz w:val="28"/>
          <w:szCs w:val="28"/>
        </w:rPr>
        <w:t>- телевизор</w:t>
      </w:r>
    </w:p>
    <w:p w:rsidR="00510289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компьютер</w:t>
      </w:r>
    </w:p>
    <w:p w:rsidR="00510289" w:rsidRPr="00FB4A66" w:rsidRDefault="00510289" w:rsidP="00510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проектор</w:t>
      </w:r>
    </w:p>
    <w:p w:rsidR="00510289" w:rsidRDefault="00510289" w:rsidP="0051028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070A03">
        <w:rPr>
          <w:rFonts w:ascii="Times New Roman" w:eastAsia="Times New Roman" w:hAnsi="Times New Roman"/>
          <w:b/>
          <w:sz w:val="28"/>
          <w:szCs w:val="28"/>
          <w:lang w:eastAsia="ar-SA"/>
        </w:rPr>
        <w:t>Основные источники:</w:t>
      </w:r>
    </w:p>
    <w:p w:rsidR="00510289" w:rsidRPr="008E3360" w:rsidRDefault="00510289" w:rsidP="0051028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ar-SA"/>
        </w:rPr>
      </w:pPr>
      <w:r w:rsidRPr="008E3360">
        <w:rPr>
          <w:rFonts w:ascii="Times New Roman" w:eastAsia="Times New Roman" w:hAnsi="Times New Roman"/>
          <w:sz w:val="28"/>
          <w:szCs w:val="28"/>
          <w:lang w:eastAsia="ar-SA"/>
        </w:rPr>
        <w:t xml:space="preserve">1. </w:t>
      </w:r>
      <w:proofErr w:type="spellStart"/>
      <w:r w:rsidRPr="008E3360">
        <w:rPr>
          <w:rFonts w:ascii="Times New Roman" w:eastAsia="Times New Roman" w:hAnsi="Times New Roman"/>
          <w:sz w:val="28"/>
          <w:szCs w:val="28"/>
          <w:lang w:eastAsia="ar-SA"/>
        </w:rPr>
        <w:t>Румынина</w:t>
      </w:r>
      <w:proofErr w:type="spellEnd"/>
      <w:r w:rsidRPr="008E3360">
        <w:rPr>
          <w:rFonts w:ascii="Times New Roman" w:eastAsia="Times New Roman" w:hAnsi="Times New Roman"/>
          <w:sz w:val="28"/>
          <w:szCs w:val="28"/>
          <w:lang w:eastAsia="ar-SA"/>
        </w:rPr>
        <w:t xml:space="preserve"> В.В. правовое обеспечение профессиональной деятельности. Учебник. 1-е изд. – М.: Академия, 2017.</w:t>
      </w:r>
    </w:p>
    <w:p w:rsidR="00510289" w:rsidRPr="00070A03" w:rsidRDefault="00510289" w:rsidP="0051028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8E3360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proofErr w:type="spellStart"/>
      <w:r w:rsidRPr="00070A03">
        <w:rPr>
          <w:rFonts w:ascii="Times New Roman" w:eastAsia="Times New Roman" w:hAnsi="Times New Roman"/>
          <w:bCs/>
          <w:sz w:val="28"/>
          <w:szCs w:val="28"/>
          <w:lang w:eastAsia="ar-SA"/>
        </w:rPr>
        <w:t>Шеламова</w:t>
      </w:r>
      <w:proofErr w:type="spellEnd"/>
      <w:r w:rsidRPr="00070A03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Г.М. </w:t>
      </w:r>
      <w:r w:rsidRPr="00070A03">
        <w:rPr>
          <w:rFonts w:ascii="Times New Roman" w:hAnsi="Times New Roman"/>
          <w:sz w:val="28"/>
          <w:szCs w:val="28"/>
        </w:rPr>
        <w:t>Психология общения.</w:t>
      </w:r>
      <w:r w:rsidRPr="00070A03">
        <w:rPr>
          <w:rFonts w:ascii="Times New Roman" w:hAnsi="Times New Roman"/>
          <w:sz w:val="24"/>
          <w:szCs w:val="24"/>
        </w:rPr>
        <w:t xml:space="preserve"> </w:t>
      </w:r>
      <w:r w:rsidRPr="00070A03">
        <w:rPr>
          <w:rFonts w:ascii="Times New Roman" w:hAnsi="Times New Roman"/>
          <w:sz w:val="28"/>
          <w:szCs w:val="28"/>
        </w:rPr>
        <w:t>Учебное пособие. 1-е изд. – М.: Академия, 2017.</w:t>
      </w: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Default="00510289" w:rsidP="00510289">
      <w:pPr>
        <w:spacing w:line="360" w:lineRule="auto"/>
      </w:pPr>
    </w:p>
    <w:p w:rsidR="00510289" w:rsidRPr="00070A03" w:rsidRDefault="00510289" w:rsidP="00510289">
      <w:pPr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</w:pPr>
      <w:r w:rsidRPr="00070A03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lastRenderedPageBreak/>
        <w:t>4. Контроль и оценка результатов освоения Дисциплины</w:t>
      </w:r>
    </w:p>
    <w:p w:rsidR="00510289" w:rsidRPr="00070A03" w:rsidRDefault="00510289" w:rsidP="0051028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A03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Контроль</w:t>
      </w:r>
      <w:r w:rsidRPr="00070A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0A03">
        <w:rPr>
          <w:rFonts w:ascii="Times New Roman" w:eastAsia="Times New Roman" w:hAnsi="Times New Roman"/>
          <w:b/>
          <w:sz w:val="28"/>
          <w:szCs w:val="28"/>
          <w:lang w:eastAsia="ru-RU"/>
        </w:rPr>
        <w:t>и оценка</w:t>
      </w:r>
      <w:r w:rsidRPr="00070A03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освоения дисциплины осуществляется преподавателем в процессе проведения самостоятельных работ, тестирования, а также выполнения студентами индивидуальных заданий, практических и  творческих заданий.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1"/>
        <w:gridCol w:w="2668"/>
        <w:gridCol w:w="3584"/>
      </w:tblGrid>
      <w:tr w:rsidR="00510289" w:rsidRPr="00070A03" w:rsidTr="00905D9D"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289" w:rsidRPr="00070A03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70A0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510289" w:rsidRPr="00070A03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70A0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>Коды формируемых общих компетенций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289" w:rsidRPr="00070A03" w:rsidRDefault="00510289" w:rsidP="00905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70A0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510289" w:rsidRPr="00070A03" w:rsidTr="00905D9D">
        <w:trPr>
          <w:trHeight w:val="299"/>
        </w:trPr>
        <w:tc>
          <w:tcPr>
            <w:tcW w:w="9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>Умения: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осуществлять профессиональное общение с соблюдением норм и правил делового этикета;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 xml:space="preserve">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 xml:space="preserve">, 4, 5, 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  <w:r w:rsidRPr="00070A0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пользоваться простыми приемами </w:t>
            </w:r>
            <w:proofErr w:type="spellStart"/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>саморегуляции</w:t>
            </w:r>
            <w:proofErr w:type="spellEnd"/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поведения в процессе межличностного общения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;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1, 3, 4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заданий на практических занятиях 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передавать информацию устно и письменно с соблюдением требований культуры речи;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 2, 5, 9, 10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заданий на практических занятиях 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принимать решения и аргументированно отстаивать свою точку зрения в корректной форме;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1, 3,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поддерживать деловую репутацию;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1, 3,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задания для самостоятельной работы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создавать и соблюдать имидж делового человека;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1, 4, 5, 10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для самостоятельной работы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организовывать рабочее место.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2, 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тестирование</w:t>
            </w:r>
          </w:p>
        </w:tc>
      </w:tr>
      <w:tr w:rsidR="00510289" w:rsidRPr="00070A03" w:rsidTr="00905D9D">
        <w:trPr>
          <w:trHeight w:val="299"/>
        </w:trPr>
        <w:tc>
          <w:tcPr>
            <w:tcW w:w="9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>Знания: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B6197A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правила делового общения; 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>ОК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этические нормы взаимоотношений с </w:t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коллегами, партнерами, клиентами;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ОК 4, 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основные техники и приемы общения: правила слушания, ведения беседы, убеждения, консультирования;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 xml:space="preserve">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формы обращения, изложения просьб, выражения признательности, способы аргументации в производственных ситуациях;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0A03">
              <w:rPr>
                <w:rFonts w:ascii="Times New Roman" w:hAnsi="Times New Roman"/>
                <w:b/>
                <w:sz w:val="28"/>
                <w:szCs w:val="28"/>
              </w:rPr>
              <w:t xml:space="preserve">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4, 5, 6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тестирование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9B204A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составляющие внешнего облика делового человека: костюм, прическа, макияж, аксессуары;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ОК 2, 4 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510289" w:rsidRPr="00070A03" w:rsidTr="00905D9D">
        <w:trPr>
          <w:trHeight w:val="299"/>
        </w:trPr>
        <w:tc>
          <w:tcPr>
            <w:tcW w:w="3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9B204A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sym w:font="Symbol" w:char="F02D"/>
            </w:r>
            <w:r w:rsidRPr="00B6197A">
              <w:rPr>
                <w:rFonts w:ascii="Times New Roman" w:eastAsiaTheme="minorHAnsi" w:hAnsi="Times New Roman"/>
                <w:sz w:val="28"/>
                <w:szCs w:val="28"/>
              </w:rPr>
              <w:t xml:space="preserve"> правила организации рабочего пространства для индивидуальной работы и профессионального общения.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Pr="00070A03" w:rsidRDefault="00510289" w:rsidP="00905D9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 1, 3, 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89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на практических занятиях</w:t>
            </w:r>
          </w:p>
          <w:p w:rsidR="00510289" w:rsidRPr="00070A03" w:rsidRDefault="00510289" w:rsidP="00905D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задания для самостоятельной работы</w:t>
            </w:r>
          </w:p>
        </w:tc>
      </w:tr>
    </w:tbl>
    <w:p w:rsidR="00510289" w:rsidRDefault="00510289" w:rsidP="00510289">
      <w:pPr>
        <w:spacing w:line="360" w:lineRule="auto"/>
      </w:pPr>
    </w:p>
    <w:p w:rsidR="00510289" w:rsidRDefault="00510289" w:rsidP="00510289"/>
    <w:p w:rsidR="00D14E2E" w:rsidRDefault="00D14E2E"/>
    <w:sectPr w:rsidR="00D14E2E" w:rsidSect="00905D9D">
      <w:headerReference w:type="firs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148" w:rsidRDefault="00A01148">
      <w:pPr>
        <w:spacing w:after="0" w:line="240" w:lineRule="auto"/>
      </w:pPr>
      <w:r>
        <w:separator/>
      </w:r>
    </w:p>
  </w:endnote>
  <w:endnote w:type="continuationSeparator" w:id="0">
    <w:p w:rsidR="00A01148" w:rsidRDefault="00A0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29411"/>
    </w:sdtPr>
    <w:sdtEndPr/>
    <w:sdtContent>
      <w:p w:rsidR="00905D9D" w:rsidRDefault="00A0114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7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05D9D" w:rsidRDefault="00905D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148" w:rsidRDefault="00A01148">
      <w:pPr>
        <w:spacing w:after="0" w:line="240" w:lineRule="auto"/>
      </w:pPr>
      <w:r>
        <w:separator/>
      </w:r>
    </w:p>
  </w:footnote>
  <w:footnote w:type="continuationSeparator" w:id="0">
    <w:p w:rsidR="00A01148" w:rsidRDefault="00A01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86169"/>
    </w:sdtPr>
    <w:sdtEndPr/>
    <w:sdtContent>
      <w:p w:rsidR="00905D9D" w:rsidRDefault="00A0114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7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5D9D" w:rsidRDefault="00905D9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939171"/>
    </w:sdtPr>
    <w:sdtEndPr/>
    <w:sdtContent>
      <w:p w:rsidR="00905D9D" w:rsidRDefault="00A0114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D9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05D9D" w:rsidRDefault="00905D9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B2E408E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289"/>
    <w:rsid w:val="00510289"/>
    <w:rsid w:val="00526DCA"/>
    <w:rsid w:val="00546205"/>
    <w:rsid w:val="00551D98"/>
    <w:rsid w:val="0061047E"/>
    <w:rsid w:val="006A7111"/>
    <w:rsid w:val="006F0F21"/>
    <w:rsid w:val="007E3795"/>
    <w:rsid w:val="0086318A"/>
    <w:rsid w:val="008A1776"/>
    <w:rsid w:val="008E0603"/>
    <w:rsid w:val="00905D9D"/>
    <w:rsid w:val="00A01148"/>
    <w:rsid w:val="00A627FD"/>
    <w:rsid w:val="00B62981"/>
    <w:rsid w:val="00CE33F3"/>
    <w:rsid w:val="00D14E2E"/>
    <w:rsid w:val="00D266E9"/>
    <w:rsid w:val="00E110DF"/>
    <w:rsid w:val="00F3671A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2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028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1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0289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semiHidden/>
    <w:rsid w:val="00510289"/>
    <w:pPr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0"/>
    <w:link w:val="2"/>
    <w:semiHidden/>
    <w:rsid w:val="00510289"/>
    <w:rPr>
      <w:rFonts w:ascii="Calibri" w:eastAsia="Times New Roman" w:hAnsi="Calibri" w:cs="Times New Roman"/>
    </w:rPr>
  </w:style>
  <w:style w:type="paragraph" w:customStyle="1" w:styleId="Default">
    <w:name w:val="Default"/>
    <w:rsid w:val="005102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1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2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2325</Words>
  <Characters>13254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ElenaAleksandrovna</cp:lastModifiedBy>
  <cp:revision>19</cp:revision>
  <dcterms:created xsi:type="dcterms:W3CDTF">2021-09-25T01:32:00Z</dcterms:created>
  <dcterms:modified xsi:type="dcterms:W3CDTF">2021-10-14T03:44:00Z</dcterms:modified>
</cp:coreProperties>
</file>