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5" w:rsidRPr="00F367AB" w:rsidRDefault="00784408" w:rsidP="00E6688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8724227"/>
            <wp:effectExtent l="0" t="0" r="0" b="1270"/>
            <wp:docPr id="1" name="Рисунок 1" descr="C:\Users\ElenaAleksandrovna\Desktop\РП 2021-2022\Титульные\Титульные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Титульные\Титульные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6AC7" w:rsidRPr="005024DC">
        <w:rPr>
          <w:bCs/>
          <w:i/>
        </w:rPr>
        <w:br w:type="page"/>
      </w:r>
      <w:r w:rsidR="00A56045" w:rsidRPr="00F367AB">
        <w:rPr>
          <w:bCs/>
          <w:sz w:val="28"/>
          <w:szCs w:val="28"/>
        </w:rPr>
        <w:lastRenderedPageBreak/>
        <w:t>Рабочая п</w:t>
      </w:r>
      <w:r w:rsidR="00A56045" w:rsidRPr="00F367AB">
        <w:rPr>
          <w:sz w:val="28"/>
          <w:szCs w:val="28"/>
        </w:rPr>
        <w:t>рограмма профессионального модуля</w:t>
      </w:r>
      <w:r w:rsidR="00A56045" w:rsidRPr="00F367AB">
        <w:rPr>
          <w:caps/>
          <w:sz w:val="28"/>
          <w:szCs w:val="28"/>
        </w:rPr>
        <w:t xml:space="preserve"> </w:t>
      </w:r>
      <w:r w:rsidR="00A56045" w:rsidRPr="00F367AB">
        <w:rPr>
          <w:sz w:val="28"/>
          <w:szCs w:val="28"/>
        </w:rPr>
        <w:t xml:space="preserve">разработана на основе ФГОС среднего общего образования по профессии </w:t>
      </w:r>
      <w:r w:rsidR="00DB00EB" w:rsidRPr="00DB00EB">
        <w:rPr>
          <w:bCs/>
          <w:sz w:val="28"/>
          <w:szCs w:val="28"/>
        </w:rPr>
        <w:t>43.01.09 «Повар, кондитер»</w:t>
      </w:r>
      <w:r w:rsidR="00A56045" w:rsidRPr="00F367AB">
        <w:rPr>
          <w:sz w:val="28"/>
          <w:szCs w:val="28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67AB">
        <w:rPr>
          <w:sz w:val="28"/>
          <w:szCs w:val="28"/>
        </w:rPr>
        <w:t xml:space="preserve">Организация - разработчик: </w:t>
      </w:r>
      <w:r w:rsidRPr="00F367AB">
        <w:rPr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С.С. </w:t>
      </w:r>
      <w:proofErr w:type="spellStart"/>
      <w:r>
        <w:rPr>
          <w:sz w:val="28"/>
          <w:szCs w:val="28"/>
        </w:rPr>
        <w:t>Тортомашева</w:t>
      </w:r>
      <w:proofErr w:type="spellEnd"/>
    </w:p>
    <w:p w:rsidR="00FF6AC7" w:rsidRPr="005024DC" w:rsidRDefault="00FF6AC7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FF6AC7" w:rsidRPr="005024DC" w:rsidRDefault="00FF6AC7" w:rsidP="00484C7C">
      <w:pPr>
        <w:widowControl w:val="0"/>
        <w:tabs>
          <w:tab w:val="left" w:pos="0"/>
        </w:tabs>
        <w:suppressAutoHyphens/>
        <w:rPr>
          <w:caps/>
        </w:rPr>
      </w:pPr>
    </w:p>
    <w:p w:rsidR="00FF6AC7" w:rsidRPr="005024DC" w:rsidRDefault="00FF6AC7" w:rsidP="00484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024DC">
        <w:rPr>
          <w:bCs/>
          <w:i/>
        </w:rPr>
        <w:br w:type="page"/>
      </w:r>
      <w:r w:rsidRPr="005024DC">
        <w:rPr>
          <w:b/>
        </w:rPr>
        <w:lastRenderedPageBreak/>
        <w:t>СОДЕРЖАНИЕ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024DC">
        <w:tc>
          <w:tcPr>
            <w:tcW w:w="7668" w:type="dxa"/>
            <w:shd w:val="clear" w:color="auto" w:fill="auto"/>
          </w:tcPr>
          <w:p w:rsidR="00BF6BDD" w:rsidRPr="005024DC" w:rsidRDefault="00BF6BDD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024DC" w:rsidRDefault="00BF6BDD" w:rsidP="003727CC">
            <w:pPr>
              <w:jc w:val="center"/>
            </w:pPr>
            <w:r w:rsidRPr="005024DC">
              <w:t>стр.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ПАСПОРТ ПРОГРАММЫ УЧЕБНОЙ ДИСЦИПЛИНЫ</w:t>
            </w:r>
          </w:p>
          <w:p w:rsidR="00BF6BDD" w:rsidRPr="005024DC" w:rsidRDefault="00BF6BDD" w:rsidP="003727CC"/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4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BB5632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 xml:space="preserve">СТРУКТУРА и </w:t>
            </w:r>
            <w:r w:rsidR="00FF6AC7" w:rsidRPr="005024DC">
              <w:rPr>
                <w:b/>
                <w:caps/>
              </w:rPr>
              <w:t>содержание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5</w:t>
            </w:r>
          </w:p>
        </w:tc>
      </w:tr>
      <w:tr w:rsidR="00FF6AC7" w:rsidRPr="005024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024DC" w:rsidRDefault="00D116F9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условия</w:t>
            </w:r>
            <w:r w:rsidR="00FF6AC7" w:rsidRPr="005024DC">
              <w:rPr>
                <w:b/>
                <w:caps/>
              </w:rPr>
              <w:t xml:space="preserve"> реализации программы </w:t>
            </w:r>
            <w:r w:rsidR="00BF6BDD" w:rsidRPr="005024DC">
              <w:rPr>
                <w:b/>
                <w:caps/>
              </w:rPr>
              <w:t xml:space="preserve">учебной </w:t>
            </w:r>
            <w:r w:rsidR="00FF6AC7" w:rsidRPr="005024DC">
              <w:rPr>
                <w:b/>
                <w:caps/>
              </w:rPr>
              <w:t>дисциплины</w:t>
            </w:r>
          </w:p>
          <w:p w:rsidR="00FF6AC7" w:rsidRPr="005024DC" w:rsidRDefault="00FF6AC7" w:rsidP="003727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12</w:t>
            </w:r>
          </w:p>
        </w:tc>
      </w:tr>
      <w:tr w:rsidR="00FF6AC7" w:rsidRPr="005024DC" w:rsidTr="002E4030">
        <w:trPr>
          <w:trHeight w:val="274"/>
        </w:trPr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Контроль и оценка результатов О</w:t>
            </w:r>
            <w:r w:rsidR="006F73C1" w:rsidRPr="005024DC">
              <w:rPr>
                <w:b/>
                <w:caps/>
              </w:rPr>
              <w:t>своения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</w:t>
            </w:r>
            <w:r w:rsidR="00662265" w:rsidRPr="005024DC">
              <w:t>4</w:t>
            </w:r>
          </w:p>
        </w:tc>
      </w:tr>
    </w:tbl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FF0000"/>
        </w:rPr>
      </w:pPr>
    </w:p>
    <w:p w:rsidR="00FF6AC7" w:rsidRPr="005024DC" w:rsidRDefault="00FF6AC7" w:rsidP="0037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24DC">
        <w:rPr>
          <w:b/>
          <w:caps/>
          <w:color w:val="FF0000"/>
          <w:u w:val="single"/>
        </w:rPr>
        <w:br w:type="page"/>
      </w:r>
      <w:r w:rsidRPr="005024DC">
        <w:rPr>
          <w:b/>
          <w:caps/>
        </w:rPr>
        <w:lastRenderedPageBreak/>
        <w:t>1. паспорт ПРОГРАММЫ УЧЕБНОЙ ДИСЦИПЛИНЫ</w:t>
      </w:r>
    </w:p>
    <w:p w:rsidR="00FF6AC7" w:rsidRPr="005024DC" w:rsidRDefault="0082303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История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</w:p>
    <w:p w:rsidR="00D37CB7" w:rsidRPr="005024DC" w:rsidRDefault="00D37CB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5024DC" w:rsidRDefault="00FF6AC7" w:rsidP="00DB7AB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24DC">
        <w:rPr>
          <w:b/>
        </w:rPr>
        <w:t>Область применения программы</w:t>
      </w:r>
    </w:p>
    <w:p w:rsidR="00DB7ABE" w:rsidRPr="005024DC" w:rsidRDefault="00DB7ABE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DB00EB" w:rsidRDefault="00CB4B8C" w:rsidP="00DB00EB">
      <w:pPr>
        <w:autoSpaceDE w:val="0"/>
        <w:autoSpaceDN w:val="0"/>
        <w:adjustRightInd w:val="0"/>
        <w:ind w:firstLine="500"/>
        <w:jc w:val="both"/>
        <w:rPr>
          <w:bCs/>
        </w:rPr>
      </w:pPr>
      <w:r w:rsidRPr="005024DC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E32829" w:rsidRPr="005024DC">
        <w:t xml:space="preserve"> профессии</w:t>
      </w:r>
      <w:r w:rsidRPr="005024DC">
        <w:t xml:space="preserve">  среднего профессионального образования</w:t>
      </w:r>
      <w:r w:rsidRPr="005024DC">
        <w:rPr>
          <w:color w:val="FF0000"/>
        </w:rPr>
        <w:t xml:space="preserve"> </w:t>
      </w:r>
      <w:r w:rsidR="009C54D0" w:rsidRPr="005024DC">
        <w:t xml:space="preserve"> </w:t>
      </w:r>
      <w:r w:rsidR="00DB00EB" w:rsidRPr="00DB00EB">
        <w:rPr>
          <w:bCs/>
        </w:rPr>
        <w:t>43.01.09 «Повар, кондитер»</w:t>
      </w:r>
    </w:p>
    <w:p w:rsidR="00DB00EB" w:rsidRDefault="00DB00EB" w:rsidP="00DB00EB">
      <w:pPr>
        <w:autoSpaceDE w:val="0"/>
        <w:autoSpaceDN w:val="0"/>
        <w:adjustRightInd w:val="0"/>
        <w:ind w:firstLine="500"/>
        <w:jc w:val="both"/>
        <w:rPr>
          <w:bCs/>
          <w:sz w:val="28"/>
          <w:szCs w:val="28"/>
        </w:rPr>
      </w:pPr>
    </w:p>
    <w:p w:rsidR="00727912" w:rsidRPr="005024DC" w:rsidRDefault="006F30E3" w:rsidP="00DB00EB">
      <w:pPr>
        <w:autoSpaceDE w:val="0"/>
        <w:autoSpaceDN w:val="0"/>
        <w:adjustRightInd w:val="0"/>
        <w:jc w:val="both"/>
      </w:pPr>
      <w:r w:rsidRPr="005024DC">
        <w:rPr>
          <w:b/>
        </w:rPr>
        <w:t>1.</w:t>
      </w:r>
      <w:r w:rsidR="00FF6AC7" w:rsidRPr="005024DC">
        <w:rPr>
          <w:b/>
        </w:rPr>
        <w:t xml:space="preserve">2. Место дисциплины в структуре </w:t>
      </w:r>
      <w:r w:rsidR="000D5CDF" w:rsidRPr="005024DC">
        <w:rPr>
          <w:b/>
        </w:rPr>
        <w:t xml:space="preserve">основной </w:t>
      </w:r>
      <w:r w:rsidR="00FF6AC7" w:rsidRPr="005024DC">
        <w:rPr>
          <w:b/>
        </w:rPr>
        <w:t>профессионал</w:t>
      </w:r>
      <w:r w:rsidR="002830A1" w:rsidRPr="005024DC">
        <w:rPr>
          <w:b/>
        </w:rPr>
        <w:t>ьной образовательной программы:</w:t>
      </w:r>
      <w:r w:rsidR="00823037" w:rsidRPr="005024DC">
        <w:rPr>
          <w:b/>
        </w:rPr>
        <w:t xml:space="preserve"> </w:t>
      </w:r>
      <w:r w:rsidR="00727912" w:rsidRPr="005024DC"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F4E91" w:rsidRPr="005024DC" w:rsidRDefault="00727912" w:rsidP="0072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024DC">
        <w:tab/>
        <w:t>В учебных планах ППКРС,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F57C1" w:rsidRPr="005024DC" w:rsidRDefault="008F57C1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5024DC" w:rsidRDefault="006F30E3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1.3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 xml:space="preserve">Цели и задачи дисциплины </w:t>
      </w:r>
      <w:r w:rsidR="002830A1" w:rsidRPr="005024DC">
        <w:rPr>
          <w:b/>
        </w:rPr>
        <w:t>–</w:t>
      </w:r>
      <w:r w:rsidR="00B06A4C" w:rsidRPr="005024DC">
        <w:rPr>
          <w:b/>
        </w:rPr>
        <w:t xml:space="preserve"> требования к результатам освоения </w:t>
      </w:r>
      <w:r w:rsidR="00FF6AC7" w:rsidRPr="005024DC">
        <w:rPr>
          <w:b/>
        </w:rPr>
        <w:t>дисциплины:</w:t>
      </w:r>
    </w:p>
    <w:p w:rsidR="00727912" w:rsidRPr="005024DC" w:rsidRDefault="004C7B95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ab/>
      </w:r>
      <w:r w:rsidR="00727912" w:rsidRPr="005024DC">
        <w:t xml:space="preserve"> 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уметь:</w:t>
      </w:r>
      <w:r w:rsidRPr="00261B5E"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находить, систематизировать, комплексно анализировать историческую информацию.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знать:</w:t>
      </w:r>
      <w:r w:rsidRPr="00261B5E">
        <w:t xml:space="preserve"> историю человечества, формирование целостного представления о месте и роли России во всемирно-историческом процессе; </w:t>
      </w:r>
    </w:p>
    <w:p w:rsidR="00197B8A" w:rsidRPr="00F30479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479">
        <w:rPr>
          <w:sz w:val="28"/>
          <w:szCs w:val="28"/>
        </w:rPr>
        <w:t xml:space="preserve"> </w:t>
      </w:r>
    </w:p>
    <w:p w:rsidR="002E6BA8" w:rsidRPr="005024DC" w:rsidRDefault="002E6BA8" w:rsidP="00E32829">
      <w:pPr>
        <w:pStyle w:val="Default"/>
        <w:jc w:val="both"/>
        <w:rPr>
          <w:color w:val="auto"/>
        </w:rPr>
      </w:pPr>
    </w:p>
    <w:p w:rsidR="00B06A4C" w:rsidRPr="005024DC" w:rsidRDefault="006C745C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</w:t>
      </w:r>
      <w:r w:rsidR="00AF0C9B" w:rsidRPr="005024DC">
        <w:rPr>
          <w:b/>
        </w:rPr>
        <w:t>4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>Рекомендуемое количество часов на освоение программы дисциплины:</w:t>
      </w:r>
    </w:p>
    <w:p w:rsidR="00B06A4C" w:rsidRPr="005024DC" w:rsidRDefault="00B06A4C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>обязательной</w:t>
      </w:r>
      <w:r w:rsidR="00917851" w:rsidRPr="005024DC">
        <w:t xml:space="preserve"> аудиторной </w:t>
      </w:r>
      <w:r w:rsidRPr="005024DC">
        <w:t>учебн</w:t>
      </w:r>
      <w:r w:rsidR="00D009D8" w:rsidRPr="005024DC">
        <w:t>ой нагрузки студента</w:t>
      </w:r>
      <w:r w:rsidR="00823037" w:rsidRPr="005024DC">
        <w:t xml:space="preserve"> </w:t>
      </w:r>
      <w:r w:rsidR="00DB7ABE" w:rsidRPr="005024DC">
        <w:t>-</w:t>
      </w:r>
      <w:r w:rsidR="00FA476B" w:rsidRPr="005024DC">
        <w:t xml:space="preserve"> 1</w:t>
      </w:r>
      <w:r w:rsidR="00823037" w:rsidRPr="005024DC">
        <w:t>7</w:t>
      </w:r>
      <w:r w:rsidR="00FA476B" w:rsidRPr="005024DC">
        <w:t>1</w:t>
      </w:r>
      <w:r w:rsidR="00823037" w:rsidRPr="005024DC">
        <w:t xml:space="preserve"> </w:t>
      </w:r>
      <w:r w:rsidRPr="005024DC">
        <w:t>часов</w:t>
      </w:r>
      <w:r w:rsidR="00361C74" w:rsidRPr="005024DC">
        <w:t>;</w:t>
      </w:r>
    </w:p>
    <w:p w:rsidR="003B6E13" w:rsidRPr="005024DC" w:rsidRDefault="003B6E13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BA8" w:rsidRPr="005024DC" w:rsidRDefault="002E6BA8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6A4C" w:rsidRPr="005024DC" w:rsidRDefault="005040D8" w:rsidP="00F0200B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СТРУКТУРА И СОДЕРЖАНИЕ УЧЕБНОЙ ДИСЦИПЛИНЫ</w:t>
      </w:r>
    </w:p>
    <w:p w:rsidR="00F0200B" w:rsidRPr="005024DC" w:rsidRDefault="00F0200B" w:rsidP="00F0200B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FF6AC7" w:rsidRPr="005024DC" w:rsidRDefault="00413F18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24DC">
        <w:rPr>
          <w:b/>
        </w:rPr>
        <w:t>2.</w:t>
      </w:r>
      <w:r w:rsidR="002F118B" w:rsidRPr="005024DC">
        <w:rPr>
          <w:b/>
        </w:rPr>
        <w:t xml:space="preserve">1. </w:t>
      </w:r>
      <w:r w:rsidR="00FF6AC7" w:rsidRPr="005024DC">
        <w:rPr>
          <w:b/>
        </w:rPr>
        <w:t>Объем учебной дисциплины и виды учебной работы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024DC" w:rsidTr="00F230F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024DC" w:rsidRDefault="00FF6AC7" w:rsidP="003727CC">
            <w:pPr>
              <w:jc w:val="center"/>
            </w:pPr>
            <w:r w:rsidRPr="005024D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361C74" w:rsidP="003727CC">
            <w:pPr>
              <w:jc w:val="center"/>
              <w:rPr>
                <w:i/>
                <w:iCs/>
              </w:rPr>
            </w:pPr>
            <w:r w:rsidRPr="005024DC">
              <w:rPr>
                <w:b/>
                <w:i/>
                <w:iCs/>
              </w:rPr>
              <w:t>Объем часов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A55148" w:rsidP="003727CC">
            <w:pPr>
              <w:jc w:val="both"/>
            </w:pPr>
            <w:r w:rsidRPr="005024DC">
              <w:rPr>
                <w:b/>
              </w:rPr>
              <w:t xml:space="preserve">Обязательная </w:t>
            </w:r>
            <w:r w:rsidR="00821F87" w:rsidRPr="005024DC">
              <w:rPr>
                <w:b/>
              </w:rPr>
              <w:t xml:space="preserve">аудиторная </w:t>
            </w:r>
            <w:r w:rsidRPr="005024DC">
              <w:rPr>
                <w:b/>
              </w:rPr>
              <w:t>учебная нагрузка</w:t>
            </w:r>
            <w:r w:rsidR="00FF6AC7" w:rsidRPr="005024D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823037" w:rsidP="00454FF7">
            <w:pPr>
              <w:jc w:val="center"/>
              <w:rPr>
                <w:iCs/>
              </w:rPr>
            </w:pPr>
            <w:r w:rsidRPr="005024DC">
              <w:rPr>
                <w:iCs/>
              </w:rPr>
              <w:t>1</w:t>
            </w:r>
            <w:r w:rsidR="00454FF7">
              <w:rPr>
                <w:iCs/>
              </w:rPr>
              <w:t>90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413F18" w:rsidP="003727CC">
            <w:pPr>
              <w:jc w:val="both"/>
            </w:pPr>
            <w:r w:rsidRPr="005024D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FF6AC7" w:rsidP="003727CC">
            <w:pPr>
              <w:jc w:val="center"/>
              <w:rPr>
                <w:iCs/>
              </w:rPr>
            </w:pPr>
          </w:p>
        </w:tc>
      </w:tr>
      <w:tr w:rsidR="00413F18" w:rsidRPr="005024DC" w:rsidTr="00F230F2">
        <w:tc>
          <w:tcPr>
            <w:tcW w:w="7904" w:type="dxa"/>
            <w:shd w:val="clear" w:color="auto" w:fill="auto"/>
          </w:tcPr>
          <w:p w:rsidR="00413F18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024DC" w:rsidRDefault="00E32829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84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к</w:t>
            </w:r>
            <w:r w:rsidR="00FF6AC7" w:rsidRPr="005024D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5024DC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5</w:t>
            </w:r>
          </w:p>
        </w:tc>
      </w:tr>
      <w:tr w:rsidR="00413F18" w:rsidRPr="005024DC" w:rsidTr="00F230F2">
        <w:tc>
          <w:tcPr>
            <w:tcW w:w="9704" w:type="dxa"/>
            <w:gridSpan w:val="2"/>
            <w:shd w:val="clear" w:color="auto" w:fill="auto"/>
          </w:tcPr>
          <w:p w:rsidR="00413F18" w:rsidRPr="005024DC" w:rsidRDefault="00610DA2" w:rsidP="003727CC">
            <w:pPr>
              <w:rPr>
                <w:iCs/>
              </w:rPr>
            </w:pPr>
            <w:r>
              <w:rPr>
                <w:iCs/>
              </w:rPr>
              <w:t xml:space="preserve">Промежуточная аттестация </w:t>
            </w:r>
            <w:r w:rsidR="00413F18" w:rsidRPr="005024DC">
              <w:rPr>
                <w:iCs/>
              </w:rPr>
              <w:t xml:space="preserve">в форме </w:t>
            </w:r>
            <w:r w:rsidR="00823037" w:rsidRPr="005024DC">
              <w:rPr>
                <w:iCs/>
              </w:rPr>
              <w:t xml:space="preserve"> Дифференцированного зачета</w:t>
            </w:r>
            <w:r w:rsidR="00413F18" w:rsidRPr="005024DC">
              <w:rPr>
                <w:iCs/>
              </w:rPr>
              <w:t xml:space="preserve">   </w:t>
            </w:r>
          </w:p>
          <w:p w:rsidR="00413F18" w:rsidRPr="005024DC" w:rsidRDefault="00413F18" w:rsidP="003727CC">
            <w:pPr>
              <w:jc w:val="right"/>
              <w:rPr>
                <w:iCs/>
              </w:rPr>
            </w:pPr>
          </w:p>
        </w:tc>
      </w:tr>
    </w:tbl>
    <w:p w:rsidR="002D0793" w:rsidRPr="005024DC" w:rsidRDefault="002D0793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024DC" w:rsidSect="00FF1978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70484F" w:rsidRPr="005024DC" w:rsidRDefault="003B6E13" w:rsidP="00EE7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lastRenderedPageBreak/>
        <w:t>2.2</w:t>
      </w:r>
      <w:r w:rsidR="00B3178B" w:rsidRPr="005024DC">
        <w:rPr>
          <w:b/>
        </w:rPr>
        <w:t>. Т</w:t>
      </w:r>
      <w:r w:rsidRPr="005024DC">
        <w:rPr>
          <w:b/>
        </w:rPr>
        <w:t>ематический план и содержание учебной дисциплины История</w:t>
      </w:r>
    </w:p>
    <w:p w:rsidR="003B6E13" w:rsidRPr="005024DC" w:rsidRDefault="00843FA5" w:rsidP="00704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t>(80+84 ЛПЗ +7</w:t>
      </w:r>
      <w:r w:rsidR="00DD2E5C" w:rsidRPr="005024DC">
        <w:rPr>
          <w:b/>
        </w:rPr>
        <w:t>К/Р)</w:t>
      </w:r>
      <w:r w:rsidR="0070484F" w:rsidRPr="005024DC">
        <w:rPr>
          <w:b/>
        </w:rPr>
        <w:t xml:space="preserve"> =</w:t>
      </w:r>
      <w:r w:rsidR="00454FF7">
        <w:rPr>
          <w:b/>
        </w:rPr>
        <w:t>190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80"/>
        <w:gridCol w:w="9411"/>
        <w:gridCol w:w="1984"/>
        <w:gridCol w:w="1843"/>
      </w:tblGrid>
      <w:tr w:rsidR="00EE7B3F" w:rsidRPr="005024DC" w:rsidTr="00EE7B3F">
        <w:trPr>
          <w:trHeight w:val="20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материала, практические работы, студентов.</w:t>
            </w:r>
            <w:r w:rsidRPr="005024DC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Уровень усвоения</w:t>
            </w:r>
          </w:p>
        </w:tc>
      </w:tr>
      <w:tr w:rsidR="00EE7B3F" w:rsidRPr="005024DC" w:rsidTr="00EE7B3F">
        <w:trPr>
          <w:trHeight w:val="1173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Раздел 1. Всемирная история с древнейших времен до конца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i w:val="0"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87</w:t>
            </w:r>
          </w:p>
          <w:p w:rsidR="005A6727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42+43+2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1 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/6+4/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71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1 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Краткая характеристика содержания курса. Отечественная история - неотъемлемая часть всемирной истории. Место исторической науки в познании общества.</w:t>
            </w:r>
            <w:r w:rsidRPr="005024DC">
              <w:rPr>
                <w:bCs/>
              </w:rPr>
              <w:t xml:space="preserve"> Проблемы периодизации всемирной истории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Этапы развития исторического знания</w:t>
            </w:r>
            <w:r w:rsidRPr="005024DC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EE7B3F" w:rsidRPr="005024DC" w:rsidTr="00EE7B3F">
        <w:trPr>
          <w:trHeight w:val="978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Происхождение человека. Люди эпохи палеолита.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452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Неолитическая революция. Понятие «неолитическая революция». Причины неолитической революции.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43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/>
                <w:bCs/>
              </w:rPr>
              <w:t>Практические занятия.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color w:val="000000"/>
              </w:rPr>
              <w:t xml:space="preserve">1.Поиск исторической информации и заполнение таблицы «Этапы развития исторических знаний».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60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2.Различение в исторической информации фактов и мнений в работе с источниками и картой  «Стоянки первобыт</w:t>
            </w:r>
            <w:r w:rsidRPr="005024DC">
              <w:rPr>
                <w:color w:val="000000"/>
              </w:rPr>
              <w:softHyphen/>
              <w:t>ного человека».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7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2.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Цивилизации Древнего мира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(9+10+1)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Первые государства Древнего мира. Деспотии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024DC">
              <w:rPr>
                <w:bCs/>
              </w:rPr>
              <w:t>Хронологические и географические рамки истории Древнего мира. Ранние цивилизации: Египет, Передняя Азия, Индия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31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5F7AB6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«Особенности цивилизаций Древнего мира – древневосточной и античной»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357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Великие державы Древнего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</w:t>
            </w:r>
            <w:proofErr w:type="gramStart"/>
            <w:r w:rsidRPr="005024DC">
              <w:rPr>
                <w:bCs/>
              </w:rPr>
              <w:t xml:space="preserve">.. </w:t>
            </w:r>
            <w:proofErr w:type="gramEnd"/>
            <w:r w:rsidRPr="005024DC">
              <w:rPr>
                <w:bCs/>
              </w:rPr>
              <w:t>Урарту. Мидийско-Персидская держав</w:t>
            </w:r>
            <w:proofErr w:type="gramStart"/>
            <w:r w:rsidRPr="005024DC">
              <w:rPr>
                <w:bCs/>
              </w:rPr>
              <w:t>а-</w:t>
            </w:r>
            <w:proofErr w:type="gramEnd"/>
            <w:r w:rsidRPr="005024DC">
              <w:rPr>
                <w:bCs/>
              </w:rPr>
              <w:t xml:space="preserve"> крупнейшее государство Древнего Востока. Государства Индии. Объединение Китая. Империя Цинь и Хань.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Древняя Греция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о</w:t>
            </w:r>
            <w:proofErr w:type="gramEnd"/>
            <w:r w:rsidRPr="005024DC">
              <w:rPr>
                <w:bCs/>
              </w:rPr>
              <w:t>собенности географического положения и природы Греции. Минойская  и микенская цивилизации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п</w:t>
            </w:r>
            <w:proofErr w:type="gramEnd"/>
            <w:r w:rsidRPr="005024DC">
              <w:rPr>
                <w:bCs/>
              </w:rPr>
              <w:t>оследствия вторжения дорийцев в Грецию. Складывание полисного строя. Характерные черты демократии в Афинах. Причины и результаты кризиса полиса. Македонское завоевание Греции. Походы А.Македонвского и их результаты.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Древний Рим</w:t>
            </w:r>
            <w:r w:rsidRPr="005024DC">
              <w:rPr>
                <w:bCs/>
              </w:rPr>
              <w:t>. 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Внутриполитиечксая борьба. От республики к империи.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434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Культура и религия древнего мира. </w:t>
            </w:r>
            <w:r w:rsidRPr="005024DC">
              <w:rPr>
                <w:bCs/>
              </w:rPr>
              <w:t>Особенности культуры и религиозных воззрений Древнего Востока. Монотеизм, Иудаизм. Буддизм – древнейшая мировая религияю Зарождение конфуцианства в Китае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д</w:t>
            </w:r>
            <w:proofErr w:type="gramEnd"/>
            <w:r w:rsidRPr="005024DC">
              <w:rPr>
                <w:bCs/>
              </w:rPr>
              <w:t>остижение культуры Древней Греции. Особенности древнеримской культуры. Античная философия, наука, литература, архитектура, изобразительное искусство.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«Великая греческая колонизация и ее последствия».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Представление комментариев к схеме «Фор</w:t>
            </w:r>
            <w:r w:rsidRPr="005024DC">
              <w:rPr>
                <w:color w:val="000000"/>
              </w:rPr>
              <w:softHyphen/>
              <w:t>мирование и распад державы Александра Ма</w:t>
            </w:r>
            <w:r w:rsidRPr="005024DC">
              <w:rPr>
                <w:color w:val="000000"/>
              </w:rPr>
              <w:softHyphen/>
              <w:t>кедонского».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3. Цивилизации Запада и Востока в </w:t>
            </w:r>
            <w:r w:rsidRPr="005024DC">
              <w:rPr>
                <w:bCs/>
              </w:rPr>
              <w:lastRenderedPageBreak/>
              <w:t>Средние века.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/4+4/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Раннефеодальные империи в Европе и их распад.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Облик раннефеодального общества. Становление феодальной системы взаимоотношений. Суверены и вассалы Роль христианства в обеспечении единства западноевропейской культуры.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Возникновение ислама. Арабские завоевания. Аравийские племена в начале новой эры. Возникновение исламской религии. Создание Арабского халифата и причины его распада. Духовная жизнь, наука и культура в исламских странах.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Византийская империя. Территория Византии. Византийская империя: власть, управление. Расцвет Византии при Юстиане. Попытка восстановления Римской империи. Кодификация права.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2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12+6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4. От Древней Руси к Российскому государству</w:t>
            </w: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Общество Древней Руси</w:t>
            </w:r>
            <w:r w:rsidRPr="005024DC">
              <w:rPr>
                <w:bCs/>
              </w:rPr>
              <w:t xml:space="preserve">. Социально-экономический и политический строй Древней Руси. Земельные отношения. Свободное и зависимое население. Древнерусские города, ремесел и торговли.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r w:rsidRPr="005024DC"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Раздробленность на Руси.</w:t>
            </w:r>
            <w:r w:rsidRPr="005024DC">
              <w:rPr>
                <w:bCs/>
              </w:rPr>
              <w:t xml:space="preserve"> Политиечкая раздробленность: причины и последствия. Крупнейшие самостоятельные центры Руси, особенности их географического, социально-экономического и культурного развития. Новгородская земля. Владимир</w:t>
            </w:r>
            <w:proofErr w:type="gramStart"/>
            <w:r w:rsidRPr="005024DC">
              <w:rPr>
                <w:bCs/>
              </w:rPr>
              <w:t>о-</w:t>
            </w:r>
            <w:proofErr w:type="gramEnd"/>
            <w:r w:rsidRPr="005024DC">
              <w:rPr>
                <w:bCs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Древнерусская культура. Особенности древнерусской культуры. Возникновение письменности. Летописание. Литератур</w:t>
            </w:r>
            <w:proofErr w:type="gramStart"/>
            <w:r w:rsidRPr="005024DC">
              <w:rPr>
                <w:bCs/>
              </w:rPr>
              <w:t>а(</w:t>
            </w:r>
            <w:proofErr w:type="gramEnd"/>
            <w:r w:rsidRPr="005024DC">
              <w:rPr>
                <w:bCs/>
              </w:rPr>
              <w:t xml:space="preserve">слово, житие, поучение, хождение). Былинный эпос. Деревянное и каменное зодчество. Живопись. Иконы. Развитие местных художественных школ.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44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Монгольское завоевание и его последствия. 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55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66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Образование единого Русского государства. Русь при приемниках Дмитрия. Донского. Москвой и Ордой</w:t>
            </w:r>
            <w:proofErr w:type="gramStart"/>
            <w:r w:rsidRPr="005024DC">
              <w:rPr>
                <w:bCs/>
              </w:rPr>
              <w:t xml:space="preserve"> ,</w:t>
            </w:r>
            <w:proofErr w:type="gramEnd"/>
            <w:r w:rsidRPr="005024DC">
              <w:rPr>
                <w:bCs/>
              </w:rPr>
              <w:t xml:space="preserve"> Московой и Литвой. Феодальная война второй четверти Х</w:t>
            </w:r>
            <w:proofErr w:type="gramStart"/>
            <w:r w:rsidRPr="005024DC">
              <w:rPr>
                <w:bCs/>
                <w:lang w:val="en-US"/>
              </w:rPr>
              <w:t>V</w:t>
            </w:r>
            <w:proofErr w:type="gramEnd"/>
            <w:r w:rsidRPr="005024DC">
              <w:rPr>
                <w:bCs/>
              </w:rPr>
              <w:t xml:space="preserve"> в., ее итоги. Автокефалия Русской православной церкви. Иван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>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8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Владимиро-Суздальское княжество. Деревянное и каменное зодчество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«Значение противостояния Руси монгольскому завоеванию».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«Куликовская битва и ее значение».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8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От великого княжества к царству Россия в правление Ивана Грозного.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Смутное время начала </w:t>
            </w:r>
            <w:r w:rsidRPr="005024DC">
              <w:rPr>
                <w:bCs/>
                <w:lang w:val="en-US"/>
              </w:rPr>
              <w:t>XVII</w:t>
            </w:r>
            <w:proofErr w:type="gramStart"/>
            <w:r w:rsidRPr="005024DC">
              <w:rPr>
                <w:bCs/>
              </w:rPr>
              <w:t>в</w:t>
            </w:r>
            <w:proofErr w:type="gramEnd"/>
            <w:r w:rsidRPr="005024DC">
              <w:rPr>
                <w:bCs/>
              </w:rPr>
              <w:t>. царствование Бориса Годунова. Смута: причина, участники, последствия. Самозванцы. Восстание под предводительством И.Болотникова. Вмешательство речи посполитой. и Швеции в Смуту.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F7AB6" w:rsidRPr="005024DC" w:rsidTr="005F7AB6">
        <w:trPr>
          <w:trHeight w:val="519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«Экономическое и социальное развитие России в 17 в.» Экономические последствия Смуты</w:t>
            </w:r>
            <w:proofErr w:type="gramStart"/>
            <w:r w:rsidRPr="005024DC">
              <w:rPr>
                <w:bCs/>
              </w:rPr>
              <w:t>.ю</w:t>
            </w:r>
            <w:proofErr w:type="gramEnd"/>
            <w:r w:rsidRPr="005024DC">
              <w:rPr>
                <w:bCs/>
              </w:rPr>
              <w:t xml:space="preserve"> Восстановление хозяйства. Новые явления в экономике страны. Окончательное закрепощение крестьян. Народные движенияв 17в.: причины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ф</w:t>
            </w:r>
            <w:proofErr w:type="gramEnd"/>
            <w:r w:rsidRPr="005024DC">
              <w:rPr>
                <w:bCs/>
              </w:rPr>
              <w:t>ормы, участники. городские восстания. С. Разин.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Заполнение таблицы «Становление абсолютизма в России. Внешняя политика в 17 в.»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«Культура Руси конца 17 века»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9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/5+7+1/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6E5270">
        <w:trPr>
          <w:trHeight w:val="44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Великие географические открытия. Образования колониальных империй.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024DC">
              <w:rPr>
                <w:bCs/>
              </w:rPr>
              <w:t>Становление абсолютизма в европейских странах.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5024DC">
              <w:rPr>
                <w:iCs/>
              </w:rPr>
              <w:t xml:space="preserve">Франция при кардинале Ришелье. Фронда. </w:t>
            </w:r>
            <w:r w:rsidRPr="005024DC">
              <w:t xml:space="preserve">Людовик XIV – «король-солнце». Абсолютизм в Испании. Испания и империя Габсбургов в XVII – XVIII вв. Англия в эпоху Тюдоров. </w:t>
            </w:r>
            <w:r w:rsidRPr="005024DC">
              <w:rPr>
                <w:iCs/>
              </w:rPr>
              <w:t xml:space="preserve">Превращение Англии в великую морскую державу при Елизавете I. </w:t>
            </w:r>
            <w:r w:rsidRPr="005024DC"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1. «Высокое Возрождение в Италии»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               2  «Общие черты и особенности абсолютизма в </w:t>
            </w:r>
            <w:proofErr w:type="spellStart"/>
            <w:proofErr w:type="gramStart"/>
            <w:r w:rsidRPr="005024DC">
              <w:rPr>
                <w:bCs/>
              </w:rPr>
              <w:t>в</w:t>
            </w:r>
            <w:proofErr w:type="spellEnd"/>
            <w:proofErr w:type="gramEnd"/>
            <w:r w:rsidRPr="005024DC">
              <w:rPr>
                <w:bCs/>
              </w:rPr>
              <w:t xml:space="preserve"> странах Европы.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9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  <w:tcBorders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Страны Востока в XVI – XVIII в.в. </w:t>
            </w:r>
            <w:r w:rsidRPr="005024DC">
              <w:t xml:space="preserve">Османские завоевания в Европе. Борьба европейских стран с османской опасностью. </w:t>
            </w:r>
            <w:r w:rsidRPr="005024DC">
              <w:rPr>
                <w:iCs/>
              </w:rPr>
              <w:t xml:space="preserve">Внутренний строй Османской империи и причины ее упадка. </w:t>
            </w:r>
            <w:r w:rsidRPr="005024DC">
              <w:t xml:space="preserve">Маньчжурское завоевание Китая. </w:t>
            </w:r>
            <w:r w:rsidRPr="005024DC">
              <w:rPr>
                <w:iCs/>
              </w:rPr>
              <w:t xml:space="preserve">Империя Цин и ее особенности. </w:t>
            </w:r>
            <w:r w:rsidRPr="005024DC">
              <w:t>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6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 в XVII—XVIII в.в. </w:t>
            </w:r>
            <w:r w:rsidRPr="005024DC"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5024DC">
              <w:rPr>
                <w:iCs/>
              </w:rPr>
              <w:t xml:space="preserve">Вестфальский мир и его значение. Гегемония Франции в Европе во второй половине </w:t>
            </w:r>
            <w:proofErr w:type="gramStart"/>
            <w:r w:rsidRPr="005024DC">
              <w:rPr>
                <w:iCs/>
              </w:rPr>
              <w:t>Х</w:t>
            </w:r>
            <w:proofErr w:type="gramEnd"/>
            <w:r w:rsidRPr="005024DC">
              <w:rPr>
                <w:iCs/>
              </w:rPr>
              <w:t xml:space="preserve">VII в. </w:t>
            </w:r>
            <w:r w:rsidRPr="005024DC">
              <w:t>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B3F" w:rsidRPr="005024DC" w:rsidRDefault="00EE7B3F" w:rsidP="00EE7B3F">
            <w:pPr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54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color w:val="000000"/>
              </w:rPr>
              <w:t>Семинар «Тридцатилетняя война»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32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color w:val="000000"/>
              </w:rPr>
              <w:t>Заполнение таблицы «Идеология Просвещения и значение ее распространения»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/>
              </w:rPr>
            </w:pPr>
            <w:r w:rsidRPr="005024DC">
              <w:rPr>
                <w:color w:val="000000"/>
              </w:rPr>
              <w:t>Семинар «Война за независимость как первая буржуазная революция в США»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color w:val="000000"/>
              </w:rPr>
            </w:pPr>
            <w:r w:rsidRPr="005024DC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12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4+8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 период реформ Петра </w:t>
            </w:r>
            <w:r w:rsidRPr="005024DC">
              <w:rPr>
                <w:bCs/>
                <w:lang w:val="en-US"/>
              </w:rPr>
              <w:t>I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024DC">
              <w:rPr>
                <w:bCs/>
              </w:rPr>
              <w:t xml:space="preserve">Предпосылки реформ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, Особенности модернизации в России. Социально-экономическая политика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социальная структура русского общества. Крепостная экономика.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Практическое занятие</w:t>
            </w:r>
          </w:p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«Внутренняя и внешняя  политика преемников Петра</w:t>
            </w:r>
          </w:p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Cs/>
              </w:rPr>
              <w:t xml:space="preserve">Причины дворцовых переворотов. Екатерина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. Верховный Тайный Совет. Петр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 Воцарение Анн</w:t>
            </w:r>
            <w:proofErr w:type="gramStart"/>
            <w:r w:rsidRPr="005024DC">
              <w:rPr>
                <w:bCs/>
              </w:rPr>
              <w:t>ы Иоа</w:t>
            </w:r>
            <w:proofErr w:type="gramEnd"/>
            <w:r w:rsidRPr="005024DC">
              <w:rPr>
                <w:bCs/>
              </w:rPr>
              <w:t xml:space="preserve">нновны. </w:t>
            </w:r>
            <w:proofErr w:type="gramStart"/>
            <w:r w:rsidRPr="005024DC">
              <w:rPr>
                <w:bCs/>
              </w:rPr>
              <w:t>Бироновщина</w:t>
            </w:r>
            <w:proofErr w:type="gramEnd"/>
            <w:r w:rsidRPr="005024DC">
              <w:rPr>
                <w:bCs/>
              </w:rPr>
              <w:t xml:space="preserve">. Елизавета Петровна. Правление Петра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 xml:space="preserve">. Дворцовый </w:t>
            </w:r>
            <w:r w:rsidRPr="005024DC">
              <w:rPr>
                <w:bCs/>
              </w:rPr>
              <w:lastRenderedPageBreak/>
              <w:t xml:space="preserve">переворот 1762 года и воцарение Екатерины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Рассмотрение и изучение исторического материала «Восстание под предводительством Е.И.Пугачева и его значение»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 Присоединение и освоение Крыма и Новороссии»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«Историческая наука в России в 18в.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561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 курс</w:t>
            </w:r>
          </w:p>
          <w:p w:rsidR="005024DC" w:rsidRPr="005024DC" w:rsidRDefault="005024DC" w:rsidP="006D0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84ч= (41+41лпз+2</w:t>
            </w:r>
            <w:r w:rsidRPr="005024DC">
              <w:rPr>
                <w:b/>
                <w:bCs/>
              </w:rPr>
              <w:t>к/р)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96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47+49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8 Россия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Pr="005024DC">
              <w:rPr>
                <w:b/>
                <w:bCs/>
              </w:rPr>
              <w:t>+5+1)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024DC" w:rsidRPr="005024DC" w:rsidTr="005024DC">
        <w:trPr>
          <w:trHeight w:val="1932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1.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Россия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Власть и реформы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веке. Отечественная война 1812 года. Крымская война.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Внешняя политика Александра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Николая </w:t>
            </w:r>
            <w:r w:rsidRPr="005024DC">
              <w:rPr>
                <w:bCs/>
                <w:lang w:val="en-US"/>
              </w:rPr>
              <w:t>I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Основные направления и принципы внешней политики. Отечественная война 1812 года. Европа после Наполеона. Борьба с Османской империей. Кавказская война. Закавказье в политике Российской империи. Крымская война и крах «Венской системы»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Реформы Александра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.Пореформенная Россия. Россия в системе международных отношений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века. Россия – многонациональная империя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6D0C76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t>Составление развернутого плана «Русско-турецкая война 1877—1878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Cs/>
              </w:rPr>
              <w:t xml:space="preserve">Семинар «Культура России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«Россия – многонациональная империя».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0B2027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024DC">
              <w:rPr>
                <w:bCs/>
              </w:rPr>
              <w:t>Тема 4</w:t>
            </w:r>
            <w:r w:rsidRPr="005024DC">
              <w:rPr>
                <w:bCs/>
                <w:i/>
              </w:rPr>
              <w:t xml:space="preserve"> </w:t>
            </w:r>
            <w:r w:rsidRPr="005024DC">
              <w:rPr>
                <w:bCs/>
              </w:rPr>
              <w:t xml:space="preserve">Россия в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Мир </w:t>
            </w:r>
            <w:proofErr w:type="gramStart"/>
            <w:r w:rsidRPr="005024DC">
              <w:rPr>
                <w:b/>
                <w:bCs/>
              </w:rPr>
              <w:t>в начале</w:t>
            </w:r>
            <w:proofErr w:type="gramEnd"/>
            <w:r w:rsidRPr="005024DC">
              <w:rPr>
                <w:b/>
                <w:bCs/>
              </w:rPr>
              <w:t xml:space="preserve"> ХХ в. </w:t>
            </w:r>
            <w:r w:rsidRPr="005024DC"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5024DC">
              <w:rPr>
                <w:iCs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5024DC">
              <w:t xml:space="preserve">Особенности экономического развития Великобритании, Франции, Германии, США. Социальные движения и социальные реформы. Реформизм в </w:t>
            </w:r>
            <w:r w:rsidRPr="005024DC">
              <w:lastRenderedPageBreak/>
              <w:t>деятельности правительств. Влияние достижений научно-технического прогресса.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rPr>
                <w:bCs/>
                <w:i/>
              </w:rPr>
              <w:t>Идейные основы европейского революционного террора. Политический террор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pStyle w:val="Default"/>
              <w:jc w:val="both"/>
            </w:pPr>
            <w:r w:rsidRPr="005024DC">
              <w:rPr>
                <w:b/>
                <w:bCs/>
              </w:rPr>
              <w:t>Россия на рубеже XIX—XX в.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Динамика промышленного раз-вития. Роль государства в экономике России. </w:t>
            </w:r>
            <w:r w:rsidRPr="005024DC">
              <w:rPr>
                <w:iCs/>
              </w:rPr>
              <w:t xml:space="preserve">Аграрный вопрос. </w:t>
            </w:r>
            <w:r w:rsidRPr="005024DC"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</w:t>
            </w:r>
            <w:r w:rsidRPr="005024DC">
              <w:rPr>
                <w:color w:val="auto"/>
              </w:rPr>
              <w:t xml:space="preserve"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5024DC">
              <w:rPr>
                <w:iCs/>
                <w:color w:val="auto"/>
              </w:rPr>
              <w:t xml:space="preserve">Усиление влияния в северо-восточном Китае. </w:t>
            </w:r>
            <w:r w:rsidRPr="005024DC">
              <w:rPr>
                <w:color w:val="auto"/>
              </w:rPr>
              <w:t>Русско-японская война 1904—1905 гг.: планы сторон, основные сражения. Портсмутский мир.</w:t>
            </w:r>
            <w:r w:rsidRPr="005024DC">
              <w:rPr>
                <w:i/>
                <w:color w:val="auto"/>
              </w:rPr>
              <w:t xml:space="preserve"> Истоки терроризма в России. Революционный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Революция 1905—1907 г.г. в России. </w:t>
            </w:r>
            <w:r w:rsidRPr="005024DC">
              <w:t xml:space="preserve">Причины революции. «Кровавое воскресенье» и начало революции. </w:t>
            </w:r>
            <w:r w:rsidRPr="005024DC">
              <w:rPr>
                <w:iCs/>
              </w:rPr>
              <w:t xml:space="preserve">Развитие революционных событий и политика властей. </w:t>
            </w:r>
            <w:r w:rsidRPr="005024DC"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5024DC">
              <w:rPr>
                <w:iCs/>
              </w:rPr>
              <w:t xml:space="preserve">Легальные политические партии. </w:t>
            </w:r>
            <w:r w:rsidRPr="005024DC">
              <w:t>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Россия в период столыпинских реформ. </w:t>
            </w:r>
            <w:r w:rsidRPr="005024DC"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5024DC">
              <w:rPr>
                <w:iCs/>
              </w:rPr>
              <w:t xml:space="preserve">П. А. Столыпин и III Государственная дума. </w:t>
            </w:r>
            <w:r w:rsidRPr="005024DC"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5024DC">
              <w:rPr>
                <w:iCs/>
              </w:rPr>
              <w:t xml:space="preserve">Другие реформы и их проекты. </w:t>
            </w:r>
            <w:r w:rsidRPr="005024DC"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Серебряный век русской культуры. </w:t>
            </w:r>
            <w:r w:rsidRPr="005024DC">
              <w:t xml:space="preserve">Открытия российских ученых в науке и технике. Русская философия: поиски общественного идеала. </w:t>
            </w:r>
            <w:r w:rsidRPr="005024DC">
              <w:rPr>
                <w:iCs/>
              </w:rPr>
              <w:t xml:space="preserve">Сборник «Вехи». </w:t>
            </w:r>
            <w:r w:rsidRPr="005024DC"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война. Боевые действия 1914—1918 г.г. </w:t>
            </w:r>
            <w:r w:rsidRPr="005024DC">
              <w:t xml:space="preserve">Особенности и участники войны. </w:t>
            </w:r>
            <w:r w:rsidRPr="005024DC">
              <w:rPr>
                <w:iCs/>
              </w:rPr>
              <w:t xml:space="preserve">Начальный период боевых действий (август – декабрь 1914 г.). </w:t>
            </w:r>
            <w:r w:rsidRPr="005024DC">
              <w:t xml:space="preserve">Восточный фронт </w:t>
            </w:r>
            <w:r w:rsidRPr="005024DC">
              <w:lastRenderedPageBreak/>
              <w:t xml:space="preserve">и его роль в войне. </w:t>
            </w:r>
            <w:r w:rsidRPr="005024DC">
              <w:rPr>
                <w:iCs/>
              </w:rPr>
              <w:t xml:space="preserve">Успехи и поражения русской армии. </w:t>
            </w:r>
            <w:r w:rsidRPr="005024DC">
              <w:t xml:space="preserve">Переход к позиционной войне. Основные сражения в Европе в 1915 – 1917 гг. Брусиловский прорыв и его значение. </w:t>
            </w:r>
            <w:r w:rsidRPr="005024DC">
              <w:rPr>
                <w:iCs/>
              </w:rPr>
              <w:t xml:space="preserve">Боевые действия в Африке и Азии. Вступление в войну США и выход из неё России. Боевые действия в 1918 г. </w:t>
            </w:r>
            <w:r w:rsidRPr="005024DC">
              <w:t>Поражение Герман</w:t>
            </w:r>
            <w:proofErr w:type="gramStart"/>
            <w:r w:rsidRPr="005024DC">
              <w:t>ии и ее</w:t>
            </w:r>
            <w:proofErr w:type="gramEnd"/>
            <w:r w:rsidRPr="005024DC">
              <w:t xml:space="preserve"> союзников.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 и общество. </w:t>
            </w:r>
            <w:r w:rsidRPr="005024DC">
              <w:t xml:space="preserve">Развитие военной техники в годы войны. </w:t>
            </w:r>
            <w:r w:rsidRPr="005024DC">
              <w:rPr>
                <w:iCs/>
              </w:rPr>
              <w:t xml:space="preserve">Применение новых видов вооружений: танков, самолётов, отравляющих газов. Перевод государственного управления и экономики на военные рельсы. </w:t>
            </w:r>
            <w:r w:rsidRPr="005024DC">
              <w:t xml:space="preserve">Государственное регулирование экономики. </w:t>
            </w:r>
            <w:r w:rsidRPr="005024DC">
              <w:rPr>
                <w:iCs/>
              </w:rPr>
              <w:t xml:space="preserve">Патриотический подъём начала войны. </w:t>
            </w:r>
            <w:r w:rsidRPr="005024DC">
              <w:t>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2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«От февраля к Октябрю»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«Гражданская война в России».</w:t>
            </w:r>
            <w:r w:rsidRPr="005024DC">
              <w:t xml:space="preserve"> Причины Гражданской войны. Красные и белые: политические ориентации, лозунги и реальные действия, социальная опора. </w:t>
            </w:r>
            <w:r w:rsidRPr="005024DC">
              <w:rPr>
                <w:i/>
              </w:rPr>
              <w:t xml:space="preserve"> «Белый» и Красный»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5024DC">
              <w:rPr>
                <w:iCs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5024DC">
              <w:t>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Культура в первой половине ХХ в. </w:t>
            </w:r>
            <w:r w:rsidRPr="005024DC"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5024DC">
              <w:rPr>
                <w:iCs/>
              </w:rPr>
              <w:t xml:space="preserve">Рождения звукового кино. </w:t>
            </w:r>
            <w:r w:rsidRPr="005024DC">
              <w:t>Нацизм и культура.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  <w:i/>
                <w:iCs/>
              </w:rPr>
            </w:pPr>
            <w:r w:rsidRPr="005024DC">
              <w:rPr>
                <w:b/>
                <w:bCs/>
              </w:rPr>
              <w:t>Практические занятия</w:t>
            </w:r>
            <w:r w:rsidRPr="005024DC">
              <w:rPr>
                <w:b/>
                <w:bCs/>
                <w:i/>
                <w:iCs/>
              </w:rPr>
              <w:t xml:space="preserve">: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Мюнхенский сговор и раздел Чехословакии»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Семинар «Формирование новых художественных направлений и школ в искусстве первой половины ХХ </w:t>
            </w:r>
            <w:proofErr w:type="gramStart"/>
            <w:r w:rsidRPr="005024DC">
              <w:t>в</w:t>
            </w:r>
            <w:proofErr w:type="gramEnd"/>
            <w:r w:rsidRPr="005024DC">
              <w:rPr>
                <w:b/>
                <w:bCs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Новая экономическая политика в Советской России. Образование СССР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</w:t>
            </w:r>
            <w:r w:rsidRPr="005024DC">
              <w:rPr>
                <w:iCs/>
              </w:rPr>
              <w:t xml:space="preserve">Национальная политика советской власти. </w:t>
            </w:r>
            <w:r w:rsidRPr="005024DC">
              <w:t>Укрепление позиций страны на международной арене.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Индустриализация и коллективизация в СССР. </w:t>
            </w:r>
            <w:r w:rsidRPr="005024DC"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5024DC">
              <w:rPr>
                <w:iCs/>
              </w:rPr>
              <w:t xml:space="preserve">Начало индустриализации. </w:t>
            </w:r>
            <w:r w:rsidRPr="005024DC"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Советское государство и общество в 20—30-е г.г. XX в. </w:t>
            </w:r>
            <w:r w:rsidRPr="005024DC"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5024DC">
              <w:rPr>
                <w:iCs/>
              </w:rPr>
              <w:t xml:space="preserve">Изменение социальной структуры советского общества. </w:t>
            </w:r>
            <w:r w:rsidRPr="005024DC">
              <w:t xml:space="preserve">Стахановское движение. </w:t>
            </w:r>
            <w:r w:rsidRPr="005024DC">
              <w:rPr>
                <w:iCs/>
              </w:rPr>
              <w:t xml:space="preserve">Положение основных социальных групп. </w:t>
            </w:r>
            <w:r w:rsidRPr="005024DC">
              <w:t xml:space="preserve">Повседневная жизнь и быт населения городов и деревень. Итоги развития СССР в 1930-е гг. Конституция СССР 1936 г. Стахановское движение. </w:t>
            </w:r>
            <w:r w:rsidRPr="005024DC">
              <w:rPr>
                <w:i/>
              </w:rPr>
              <w:t>Особенности идеологического влияния террористических сообществ на гражданское население. Региональные особенности распространения идеологии терроризма</w:t>
            </w:r>
            <w:proofErr w:type="gramStart"/>
            <w:r w:rsidRPr="005024DC">
              <w:rPr>
                <w:i/>
              </w:rPr>
              <w:t>.</w:t>
            </w:r>
            <w:proofErr w:type="gramEnd"/>
            <w:r w:rsidRPr="005024DC">
              <w:rPr>
                <w:i/>
              </w:rPr>
              <w:t xml:space="preserve"> </w:t>
            </w:r>
            <w:proofErr w:type="gramStart"/>
            <w:r w:rsidRPr="005024DC">
              <w:rPr>
                <w:i/>
              </w:rPr>
              <w:t>ф</w:t>
            </w:r>
            <w:proofErr w:type="gramEnd"/>
            <w:r w:rsidRPr="005024DC">
              <w:rPr>
                <w:i/>
              </w:rPr>
              <w:t>акторы, влияющие на формирование идеологии участников террористически х групп и организаций.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  <w:r w:rsidRPr="005024DC">
              <w:rPr>
                <w:bCs/>
              </w:rPr>
              <w:t xml:space="preserve">Семинар  </w:t>
            </w:r>
            <w:r w:rsidRPr="005024DC">
              <w:t>«Культурная революция»: задачи и направления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(6+2)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Накануне мировой войны. </w:t>
            </w:r>
            <w:r w:rsidRPr="005024DC">
              <w:rPr>
                <w:iCs/>
              </w:rPr>
              <w:t xml:space="preserve">Мир в конце 1930-х гг.: три центра силы. Нарастание угрозы войны. </w:t>
            </w:r>
            <w:r w:rsidRPr="005024DC"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Первый период Второй мировой войны. Бои на Тихом океане. </w:t>
            </w:r>
            <w:r w:rsidRPr="005024DC">
              <w:t xml:space="preserve">Нападение Германии на Польшу. «Странная война» на Западном фронте. Поражение Франции. </w:t>
            </w:r>
            <w:r w:rsidRPr="005024DC">
              <w:rPr>
                <w:iCs/>
              </w:rPr>
              <w:t xml:space="preserve">Оккупация и </w:t>
            </w:r>
            <w:r w:rsidRPr="005024DC">
              <w:rPr>
                <w:iCs/>
              </w:rPr>
              <w:lastRenderedPageBreak/>
              <w:t xml:space="preserve">подчинение Германией стран Европы. Битва за Англию. </w:t>
            </w:r>
            <w:r w:rsidRPr="005024DC"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Второй период Второй мировой войны. </w:t>
            </w:r>
            <w:r w:rsidRPr="005024DC"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5024DC">
              <w:rPr>
                <w:i/>
                <w:iCs/>
              </w:rPr>
              <w:t xml:space="preserve">Военные действия в Северной Африке. </w:t>
            </w:r>
            <w:r w:rsidRPr="005024DC">
              <w:t>Складывание антигитлеровской коалиц</w:t>
            </w:r>
            <w:proofErr w:type="gramStart"/>
            <w:r w:rsidRPr="005024DC">
              <w:t>ии и её</w:t>
            </w:r>
            <w:proofErr w:type="gramEnd"/>
            <w:r w:rsidRPr="005024DC">
              <w:t xml:space="preserve"> значение. </w:t>
            </w:r>
            <w:r w:rsidRPr="005024DC">
              <w:rPr>
                <w:i/>
                <w:iCs/>
              </w:rPr>
              <w:t xml:space="preserve">Конференции глав союзных держав и их решения. </w:t>
            </w:r>
            <w:r w:rsidRPr="005024DC"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5024DC">
              <w:rPr>
                <w:b/>
                <w:bCs/>
              </w:rPr>
              <w:t xml:space="preserve">. </w:t>
            </w:r>
            <w:r w:rsidRPr="005024DC"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24DC">
              <w:rPr>
                <w:b/>
              </w:rPr>
              <w:t>Практические занятия:</w:t>
            </w:r>
            <w:r w:rsidRPr="005024DC">
              <w:t xml:space="preserve">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«Историческое значение ВОВ» Московская битва. Сталинградская битва и начало коренного перелома в ходе Великой Отечественной войны. Движение Сопротивления в годы Второй мировой войны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Международные конфликты и кризисы в 1950 – 1960-е 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</w:t>
            </w:r>
            <w:r w:rsidRPr="005024DC">
              <w:lastRenderedPageBreak/>
              <w:t xml:space="preserve">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5024DC">
              <w:rPr>
                <w:iCs/>
              </w:rPr>
              <w:t xml:space="preserve">Войны США и их союзников в Афганистане, Ираке, вмешательство в события в Ливии, Сирии. </w:t>
            </w:r>
            <w:r w:rsidRPr="005024DC">
              <w:t>Многополярный мир, его основные центры.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Семинар « </w:t>
            </w:r>
            <w:r w:rsidRPr="005024DC">
              <w:t xml:space="preserve">Глобализация и национальные культуры в конце ХХ – начале ХХI </w:t>
            </w:r>
            <w:proofErr w:type="gramStart"/>
            <w:r w:rsidRPr="005024DC">
              <w:t>в</w:t>
            </w:r>
            <w:proofErr w:type="gramEnd"/>
            <w:r w:rsidRPr="005024DC">
              <w:t>.в».</w:t>
            </w:r>
            <w:r w:rsidRPr="005024DC">
              <w:rPr>
                <w:bCs/>
                <w:i/>
              </w:rPr>
              <w:t xml:space="preserve"> Семинар «Кибертерроризм как продукт глобализации. Глобальное развитие информационных технологий. Двойственность роли информационно-коммуникационных технологий. Сущность понятия кибертерроризма.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843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5024DC">
              <w:rPr>
                <w:b/>
                <w:bCs/>
              </w:rPr>
              <w:t xml:space="preserve">СССР в послевоенные годы. </w:t>
            </w:r>
            <w:r w:rsidRPr="005024DC"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</w:t>
            </w:r>
            <w:r w:rsidRPr="005024DC">
              <w:rPr>
                <w:iCs/>
              </w:rPr>
              <w:t xml:space="preserve">Усиление роли государства во всех сферах жизни общества. Власть и общество. </w:t>
            </w:r>
            <w:r w:rsidRPr="005024DC">
              <w:t>Репрессии. Идеология и культура в послевоенный период; идеологические кампании и научные дискуссии 1940-х гг.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D740CC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Послевоенное советское общество, духовный подъем людей».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6</w:t>
            </w:r>
          </w:p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4+2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 50-х — начале 60-х гг. XX в. </w:t>
            </w:r>
            <w:r w:rsidRPr="005024DC">
      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5024DC">
              <w:rPr>
                <w:iCs/>
              </w:rPr>
              <w:t xml:space="preserve">Достижения в промышленности. Ситуация в сельском хозяйстве. </w:t>
            </w:r>
            <w:r w:rsidRPr="005024DC"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во второй половине 60-х — начале 80-х г.г. XX в. </w:t>
            </w:r>
            <w:r w:rsidRPr="005024DC">
              <w:t xml:space="preserve">Противоречия </w:t>
            </w:r>
            <w:r w:rsidRPr="005024DC">
              <w:lastRenderedPageBreak/>
              <w:t xml:space="preserve">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5024DC">
              <w:rPr>
                <w:iCs/>
              </w:rPr>
              <w:t xml:space="preserve">Усиление позиций партийно-государственной номенклатуры. </w:t>
            </w:r>
            <w:r w:rsidRPr="005024DC"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5024DC">
              <w:rPr>
                <w:iCs/>
              </w:rPr>
              <w:t xml:space="preserve">Усиление идеологического контроля в различных сферах культуры. </w:t>
            </w:r>
            <w:r w:rsidRPr="005024DC"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СССР в годы перестройки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Предпосылки перемен. М. С. Горбачёв. Политика ускорения и ее неудача. </w:t>
            </w:r>
            <w:r w:rsidRPr="005024DC">
              <w:rPr>
                <w:iCs/>
              </w:rPr>
              <w:t>Причины нарастания проблем в экономике</w:t>
            </w:r>
            <w:r w:rsidRPr="005024DC">
              <w:t xml:space="preserve">. Экономические реформы, их результаты. </w:t>
            </w:r>
            <w:r w:rsidRPr="005024DC">
              <w:rPr>
                <w:iCs/>
              </w:rPr>
              <w:t xml:space="preserve">Разработка проектов приватизации и «перехода к рынку». </w:t>
            </w:r>
            <w:r w:rsidRPr="005024DC">
              <w:t xml:space="preserve">Реформы политической системы. </w:t>
            </w:r>
            <w:r w:rsidRPr="005024DC">
              <w:rPr>
                <w:iCs/>
              </w:rPr>
              <w:t xml:space="preserve">Изменение государственного устройства СССР. </w:t>
            </w:r>
            <w:r w:rsidRPr="005024DC"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5024DC">
              <w:rPr>
                <w:iCs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5024DC"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</w:t>
            </w:r>
            <w:r w:rsidRPr="005024DC">
              <w:rPr>
                <w:b/>
                <w:bCs/>
              </w:rPr>
              <w:t xml:space="preserve"> «</w:t>
            </w:r>
            <w:r w:rsidRPr="005024DC">
              <w:t>Политика гласности в СССР и ее последствия».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 «Развитие советской культуры (1945 – 1991 г.г.)»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610DA2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6</w:t>
            </w:r>
          </w:p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2+4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E06B44">
              <w:rPr>
                <w:b/>
                <w:bCs/>
              </w:rPr>
              <w:t>СССР в годы перестройки</w:t>
            </w:r>
            <w:r w:rsidRPr="00E06B44">
              <w:rPr>
                <w:b/>
                <w:bCs/>
                <w:iCs/>
              </w:rPr>
              <w:t xml:space="preserve">. </w:t>
            </w:r>
            <w:r w:rsidRPr="00E06B44">
              <w:t xml:space="preserve">Предпосылки перемен. М. С. Горбачёв. Политика ускорения и ее неудача. </w:t>
            </w:r>
            <w:r w:rsidRPr="00E06B44">
              <w:rPr>
                <w:iCs/>
              </w:rPr>
              <w:t>Причины нарастания проблем в экономике</w:t>
            </w:r>
            <w:r w:rsidRPr="00E06B44">
              <w:t xml:space="preserve">. Экономические реформы, их результаты. </w:t>
            </w:r>
            <w:r w:rsidRPr="00E06B44">
              <w:rPr>
                <w:iCs/>
              </w:rPr>
              <w:t>Разработка проектов приватизации и «перехода к рынку».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/>
                <w:bCs/>
              </w:rPr>
              <w:t xml:space="preserve">Практические занятия: 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807930">
              <w:rPr>
                <w:bCs/>
              </w:rPr>
              <w:t>Семинар</w:t>
            </w:r>
            <w:r>
              <w:rPr>
                <w:b/>
                <w:bCs/>
              </w:rPr>
              <w:t xml:space="preserve"> «</w:t>
            </w:r>
            <w:r w:rsidRPr="00807930">
              <w:t>Политика гласности в СССР и ее последствия</w:t>
            </w:r>
            <w:r>
              <w:t>»</w:t>
            </w:r>
            <w:r w:rsidRPr="00807930">
              <w:t>.</w:t>
            </w:r>
          </w:p>
          <w:p w:rsidR="00CE542C" w:rsidRPr="005024D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Cs/>
              </w:rPr>
              <w:t xml:space="preserve">Семинар </w:t>
            </w:r>
            <w:r>
              <w:rPr>
                <w:bCs/>
              </w:rPr>
              <w:t>«</w:t>
            </w:r>
            <w:r w:rsidRPr="00807930">
              <w:rPr>
                <w:bCs/>
              </w:rPr>
              <w:t>Развитие советской культуры (1945 – 1991 г.г.)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542C">
              <w:rPr>
                <w:bCs/>
              </w:rPr>
              <w:t>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1+8+1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5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pStyle w:val="Default"/>
            </w:pPr>
            <w:r w:rsidRPr="005024DC">
              <w:rPr>
                <w:b/>
                <w:bCs/>
              </w:rPr>
              <w:t xml:space="preserve">Российская Федерация на рубеже ХХ – ХХI 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</w:rPr>
              <w:t xml:space="preserve">.в. </w:t>
            </w:r>
          </w:p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lastRenderedPageBreak/>
              <w:t xml:space="preserve">Формирование российской государственности. </w:t>
            </w:r>
            <w:r w:rsidRPr="005024DC">
              <w:rPr>
                <w:iCs/>
              </w:rPr>
              <w:t xml:space="preserve">Изменения в системе. </w:t>
            </w:r>
            <w:r w:rsidRPr="005024DC">
              <w:t xml:space="preserve"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</w:t>
            </w:r>
            <w:r w:rsidRPr="005024DC">
              <w:rPr>
                <w:iCs/>
              </w:rPr>
              <w:t>Основные направления национальной политики: успехи и просчеты.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D740CC">
        <w:trPr>
          <w:trHeight w:val="756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D740CC">
            <w:pPr>
              <w:pStyle w:val="Default"/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pStyle w:val="Default"/>
            </w:pPr>
            <w:r w:rsidRPr="005024DC">
              <w:t xml:space="preserve">Экономические реформы 1990-х г.г. в России: основные этапы и результаты. </w:t>
            </w:r>
          </w:p>
          <w:p w:rsidR="00CE542C" w:rsidRPr="005024DC" w:rsidRDefault="00CE542C" w:rsidP="00D740CC">
            <w:pPr>
              <w:pStyle w:val="Default"/>
              <w:rPr>
                <w:b/>
                <w:bCs/>
              </w:rPr>
            </w:pPr>
            <w:r w:rsidRPr="005024DC">
              <w:t>Политический кризис на Украине и воссоединение Крыма с Россией.</w:t>
            </w:r>
            <w:r w:rsidRPr="005024DC">
              <w:rPr>
                <w:i/>
              </w:rPr>
              <w:t xml:space="preserve"> Семинар: «Современный терроризм: понятие, сущность, разновидности». Международный терроризм как глобальная геополитическая проблема современности. 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45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FF7">
              <w:rPr>
                <w:b/>
                <w:bCs/>
              </w:rPr>
              <w:t>90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E7B3F" w:rsidRPr="005024DC" w:rsidRDefault="00EE7B3F" w:rsidP="00EE7B3F"/>
    <w:p w:rsidR="003B6E13" w:rsidRPr="005024DC" w:rsidRDefault="003B6E13" w:rsidP="003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5024DC">
        <w:rPr>
          <w:bCs/>
          <w:i/>
        </w:rPr>
        <w:tab/>
      </w:r>
      <w:r w:rsidRPr="005024DC">
        <w:rPr>
          <w:bCs/>
          <w:i/>
        </w:rPr>
        <w:tab/>
      </w:r>
      <w:r w:rsidRPr="005024DC">
        <w:rPr>
          <w:bCs/>
          <w:i/>
        </w:rPr>
        <w:tab/>
      </w:r>
    </w:p>
    <w:p w:rsidR="002F118B" w:rsidRPr="005024DC" w:rsidRDefault="002F118B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2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lastRenderedPageBreak/>
        <w:t xml:space="preserve">         </w:t>
      </w:r>
      <w:r w:rsidR="00FF6AC7" w:rsidRPr="005024DC">
        <w:rPr>
          <w:b/>
          <w:caps/>
        </w:rPr>
        <w:t xml:space="preserve">3. </w:t>
      </w:r>
      <w:r w:rsidR="00D116F9" w:rsidRPr="005024DC">
        <w:rPr>
          <w:b/>
          <w:caps/>
        </w:rPr>
        <w:t>условия</w:t>
      </w:r>
      <w:r w:rsidR="00FF6AC7" w:rsidRPr="005024DC">
        <w:rPr>
          <w:b/>
          <w:caps/>
        </w:rPr>
        <w:t xml:space="preserve"> реализации программы дисциплины</w:t>
      </w:r>
    </w:p>
    <w:p w:rsidR="00315B4B" w:rsidRPr="005024DC" w:rsidRDefault="00917851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 xml:space="preserve">3.1. </w:t>
      </w:r>
      <w:r w:rsidR="00361C74" w:rsidRPr="005024DC">
        <w:rPr>
          <w:b/>
          <w:bCs/>
        </w:rPr>
        <w:t xml:space="preserve">Требования к минимальному </w:t>
      </w:r>
      <w:r w:rsidR="002F118B" w:rsidRPr="005024DC">
        <w:rPr>
          <w:b/>
          <w:bCs/>
        </w:rPr>
        <w:t>м</w:t>
      </w:r>
      <w:r w:rsidR="00FF6AC7" w:rsidRPr="005024DC">
        <w:rPr>
          <w:b/>
          <w:bCs/>
        </w:rPr>
        <w:t>атериально-техническо</w:t>
      </w:r>
      <w:r w:rsidR="002F118B" w:rsidRPr="005024DC">
        <w:rPr>
          <w:b/>
          <w:bCs/>
        </w:rPr>
        <w:t>му</w:t>
      </w:r>
      <w:r w:rsidR="00FF6AC7" w:rsidRPr="005024DC">
        <w:rPr>
          <w:b/>
          <w:bCs/>
        </w:rPr>
        <w:t xml:space="preserve"> о</w:t>
      </w:r>
      <w:r w:rsidR="003E0FBC" w:rsidRPr="005024DC">
        <w:rPr>
          <w:b/>
          <w:bCs/>
        </w:rPr>
        <w:t>беспечени</w:t>
      </w:r>
      <w:r w:rsidR="002F118B" w:rsidRPr="005024DC">
        <w:rPr>
          <w:b/>
          <w:bCs/>
        </w:rPr>
        <w:t>ю</w:t>
      </w:r>
      <w:r w:rsidR="00315B4B" w:rsidRPr="005024DC">
        <w:rPr>
          <w:b/>
          <w:bCs/>
        </w:rPr>
        <w:t>.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rPr>
          <w:b/>
          <w:bCs/>
        </w:rPr>
        <w:tab/>
      </w:r>
      <w:r w:rsidRPr="005024DC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tab/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66E5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ab/>
      </w:r>
      <w:r w:rsidR="003E0FBC" w:rsidRPr="005024DC">
        <w:rPr>
          <w:bCs/>
        </w:rPr>
        <w:t>Реализация программы дисциплины требует наличия учебного кабинета</w:t>
      </w:r>
      <w:r w:rsidR="000566E5" w:rsidRPr="005024DC">
        <w:rPr>
          <w:bCs/>
        </w:rPr>
        <w:t xml:space="preserve"> по истории и обществознанию.</w:t>
      </w:r>
    </w:p>
    <w:p w:rsidR="00DB7ABE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Оборудование </w:t>
      </w:r>
      <w:r w:rsidRPr="005024DC">
        <w:t>кабинета</w:t>
      </w:r>
    </w:p>
    <w:p w:rsidR="000566E5" w:rsidRPr="005024DC" w:rsidRDefault="003E0FB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 </w:t>
      </w:r>
      <w:r w:rsidR="000566E5" w:rsidRPr="005024DC">
        <w:rPr>
          <w:bCs/>
        </w:rPr>
        <w:t xml:space="preserve">-  </w:t>
      </w:r>
      <w:r w:rsidR="000566E5" w:rsidRPr="005024DC">
        <w:t>рабочее место преподавателя;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посадочные места для </w:t>
      </w:r>
      <w:proofErr w:type="gramStart"/>
      <w:r w:rsidR="000566E5" w:rsidRPr="005024DC">
        <w:t>обучающихся</w:t>
      </w:r>
      <w:proofErr w:type="gramEnd"/>
      <w:r w:rsidR="000566E5" w:rsidRPr="005024DC">
        <w:t>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</w:t>
      </w:r>
      <w:r w:rsidR="000566E5" w:rsidRPr="005024DC">
        <w:rPr>
          <w:bCs/>
        </w:rPr>
        <w:t xml:space="preserve">комплект учебно-методических материалов, </w:t>
      </w:r>
      <w:r w:rsidR="000566E5" w:rsidRPr="005024DC">
        <w:t xml:space="preserve">методические рекомендации и </w:t>
      </w:r>
    </w:p>
    <w:p w:rsidR="00FF6AC7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 </w:t>
      </w:r>
      <w:r w:rsidR="00374BDE" w:rsidRPr="005024DC">
        <w:t>р</w:t>
      </w:r>
      <w:r w:rsidRPr="005024DC">
        <w:t>азработки</w:t>
      </w:r>
      <w:r w:rsidR="00374BDE" w:rsidRPr="005024DC">
        <w:t xml:space="preserve"> по предмету</w:t>
      </w:r>
      <w:r w:rsidRPr="005024DC">
        <w:t>;</w:t>
      </w:r>
    </w:p>
    <w:p w:rsidR="00374BDE" w:rsidRPr="005024DC" w:rsidRDefault="00FF6AC7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Технические средства обучения: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FF6AC7" w:rsidRPr="005024DC">
        <w:rPr>
          <w:bCs/>
        </w:rPr>
        <w:t xml:space="preserve"> </w:t>
      </w:r>
      <w:r w:rsidRPr="005024DC">
        <w:rPr>
          <w:bCs/>
        </w:rPr>
        <w:t>ПК;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</w:t>
      </w:r>
      <w:r w:rsidR="001343E5" w:rsidRPr="005024DC">
        <w:rPr>
          <w:bCs/>
          <w:lang w:val="en-US"/>
        </w:rPr>
        <w:t>DVD</w:t>
      </w:r>
      <w:r w:rsidRPr="005024DC">
        <w:rPr>
          <w:bCs/>
        </w:rPr>
        <w:t>;</w:t>
      </w:r>
    </w:p>
    <w:p w:rsidR="00973FC5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телевизор</w:t>
      </w:r>
      <w:r w:rsidRPr="005024DC">
        <w:rPr>
          <w:bCs/>
        </w:rPr>
        <w:t>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8B041C" w:rsidRPr="005024DC">
        <w:rPr>
          <w:bCs/>
        </w:rPr>
        <w:t>мультимедиапроектор;</w:t>
      </w:r>
    </w:p>
    <w:p w:rsidR="008B041C" w:rsidRPr="005024DC" w:rsidRDefault="008B041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-лицензионное программное обеспечение.</w:t>
      </w:r>
    </w:p>
    <w:p w:rsidR="001343E5" w:rsidRPr="005024DC" w:rsidRDefault="001343E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024DC" w:rsidRDefault="00013A54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24DC">
        <w:rPr>
          <w:b/>
        </w:rPr>
        <w:t>3.2. И</w:t>
      </w:r>
      <w:r w:rsidR="00404874" w:rsidRPr="005024DC">
        <w:rPr>
          <w:b/>
        </w:rPr>
        <w:t xml:space="preserve">нформационное обеспечение </w:t>
      </w:r>
      <w:r w:rsidRPr="005024DC">
        <w:rPr>
          <w:b/>
        </w:rPr>
        <w:t>обучения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состав учебно-методического и материально-технического обеспечения программы учебной дисциплины « История» входят: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многофункциональный комплекс преподавателя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>- наглядные пособия (комплекты учебных таблиц, плакатов, портретов выдающихся ученых, поэтов</w:t>
      </w:r>
      <w:proofErr w:type="gramStart"/>
      <w:r w:rsidRPr="005024DC">
        <w:t>.</w:t>
      </w:r>
      <w:proofErr w:type="gramEnd"/>
      <w:r w:rsidRPr="005024DC">
        <w:t xml:space="preserve"> </w:t>
      </w:r>
      <w:proofErr w:type="gramStart"/>
      <w:r w:rsidRPr="005024DC">
        <w:t>п</w:t>
      </w:r>
      <w:proofErr w:type="gramEnd"/>
      <w:r w:rsidRPr="005024DC">
        <w:t xml:space="preserve">исателей и др.);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информационно-коммуникативные средства;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экранно-звуковые пособия;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- библиотечный фонд. </w:t>
      </w:r>
    </w:p>
    <w:p w:rsidR="00315B4B" w:rsidRPr="005024DC" w:rsidRDefault="00315B4B" w:rsidP="00315B4B">
      <w:pPr>
        <w:pStyle w:val="Default"/>
        <w:spacing w:line="276" w:lineRule="auto"/>
        <w:jc w:val="both"/>
      </w:pP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</w:t>
      </w:r>
      <w:r w:rsidRPr="005024DC">
        <w:lastRenderedPageBreak/>
        <w:t xml:space="preserve">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Библиотечный фонд может быть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B43D9B" w:rsidRPr="005024DC" w:rsidRDefault="00315B4B" w:rsidP="00315B4B">
      <w:pPr>
        <w:spacing w:line="276" w:lineRule="auto"/>
        <w:ind w:firstLine="708"/>
        <w:jc w:val="both"/>
      </w:pPr>
      <w:r w:rsidRPr="005024DC">
        <w:t>В процессе освоения программы учебной дисциплины «История» студенты должны иметь возможность доступа к электронным учебным материалам по истории, имеющиеся в свободном доступе в системе Интернет (электронные книги, практикумы, тесты и др.).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Основные источники: </w:t>
      </w:r>
    </w:p>
    <w:p w:rsidR="00315B4B" w:rsidRPr="005024DC" w:rsidRDefault="00315B4B" w:rsidP="00315B4B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024DC">
        <w:rPr>
          <w:color w:val="auto"/>
        </w:rPr>
        <w:t>Артемов В. В. Лубченков Ю. Н. История. Учебник для студентов средних профессиональны</w:t>
      </w:r>
      <w:r w:rsidR="00610DA2">
        <w:rPr>
          <w:color w:val="auto"/>
        </w:rPr>
        <w:t>х учебных заведений. – М.</w:t>
      </w:r>
      <w:proofErr w:type="gramStart"/>
      <w:r w:rsidR="00610DA2">
        <w:rPr>
          <w:color w:val="auto"/>
        </w:rPr>
        <w:t xml:space="preserve"> :</w:t>
      </w:r>
      <w:proofErr w:type="gramEnd"/>
      <w:r w:rsidR="00610DA2">
        <w:rPr>
          <w:color w:val="auto"/>
        </w:rPr>
        <w:t xml:space="preserve"> 2015</w:t>
      </w:r>
    </w:p>
    <w:p w:rsidR="004D0A11" w:rsidRPr="005024DC" w:rsidRDefault="00315B4B" w:rsidP="00315B4B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t xml:space="preserve">Артемов В. В. Лубченков Ю. Н. История для профессий и специальностей технического, </w:t>
      </w:r>
      <w:proofErr w:type="gramStart"/>
      <w:r w:rsidRPr="005024DC">
        <w:t>естественно-научного</w:t>
      </w:r>
      <w:proofErr w:type="gramEnd"/>
      <w:r w:rsidRPr="005024DC">
        <w:t>, социально-экономическо</w:t>
      </w:r>
      <w:r w:rsidR="00610DA2">
        <w:t>го профилей. В 2-х ч. – М.: 2015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Дополнительные источники: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Гаджиев К.С., Закаурцева Т.А., Родригес А.М., Пономарев М.В. Новейшая история стран Европы и Америки. XX век. В 3 частях. Часть 2. 1945 – 2000. – М.: 2010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Горелов А.А. Исто</w:t>
      </w:r>
      <w:r w:rsidR="00610DA2">
        <w:t>рия мировой культуры. – М.: 2016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Захаревич А.</w:t>
      </w:r>
      <w:r w:rsidR="00610DA2">
        <w:t>В. История Отечества. – М.: 2015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Орлов А.С., Георгиев В.А., Георгиева Н.Г., Сивохина</w:t>
      </w:r>
      <w:r w:rsidR="00610DA2">
        <w:t xml:space="preserve"> Т.А. История России. – М.: 2014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Санин Г. А. Крым. Страницы истории. – М.: 2015 65 </w:t>
      </w:r>
    </w:p>
    <w:p w:rsidR="004D0A11" w:rsidRPr="005024DC" w:rsidRDefault="00315B4B" w:rsidP="00315B4B">
      <w:pPr>
        <w:pStyle w:val="af5"/>
        <w:numPr>
          <w:ilvl w:val="0"/>
          <w:numId w:val="15"/>
        </w:numPr>
        <w:spacing w:line="276" w:lineRule="auto"/>
      </w:pPr>
      <w:r w:rsidRPr="005024DC">
        <w:t>Сёмин В.П. О</w:t>
      </w:r>
      <w:r w:rsidR="00610DA2">
        <w:t>течественная история. – М.: 2014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rPr>
          <w:bCs/>
          <w:iCs/>
        </w:rPr>
        <w:t xml:space="preserve">Для преподавателей 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t xml:space="preserve">1. Об образовании в Российской Федерации. Федеральный закон Российской Федерации от 29 декабря 2012 г. № 273-ФЗ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proofErr w:type="gramStart"/>
      <w:r w:rsidRPr="005024DC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proofErr w:type="gramEnd"/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>Вяземский Е. Е. , Стрелова О. Ю. Уроки истории: думаем, спорим, разм</w:t>
      </w:r>
      <w:r w:rsidR="00610DA2">
        <w:t>ышляем. – М.: 2014</w:t>
      </w:r>
      <w:r w:rsidRPr="005024DC">
        <w:t xml:space="preserve">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История России. 1900 – 1946 гг. Книга для учителя / под ред. А. В. Филиппова, А. А. Данилова. – М.: 2010 </w:t>
      </w:r>
    </w:p>
    <w:p w:rsidR="000758C6" w:rsidRPr="005024DC" w:rsidRDefault="000758C6" w:rsidP="000758C6">
      <w:pPr>
        <w:pStyle w:val="af5"/>
        <w:numPr>
          <w:ilvl w:val="0"/>
          <w:numId w:val="16"/>
        </w:numPr>
        <w:spacing w:line="276" w:lineRule="auto"/>
      </w:pPr>
      <w:r w:rsidRPr="005024DC">
        <w:lastRenderedPageBreak/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E32829" w:rsidRPr="005024DC" w:rsidRDefault="00E32829" w:rsidP="00E32829">
      <w:pPr>
        <w:pStyle w:val="af5"/>
        <w:spacing w:line="276" w:lineRule="auto"/>
        <w:ind w:left="1080"/>
      </w:pPr>
    </w:p>
    <w:p w:rsidR="004D0A11" w:rsidRPr="005024DC" w:rsidRDefault="004D0A11" w:rsidP="00315B4B">
      <w:pPr>
        <w:spacing w:line="276" w:lineRule="auto"/>
      </w:pPr>
      <w:r w:rsidRPr="005024DC">
        <w:t>Интернет-ресурсы: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http://www.gumer.info/ — Библиотека Гумер.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http://www.hist.msu.ru/ER/Etext/PICT/feudal.htm — Библиотека Исторического факультета МГУ.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http://www.plekhanovfound.ru/library/ — Библиотека социал-демократа.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http://gpw.tellur.ru/ — </w:t>
      </w:r>
      <w:proofErr w:type="gramStart"/>
      <w:r w:rsidRPr="005024DC">
        <w:t>Великая</w:t>
      </w:r>
      <w:proofErr w:type="gramEnd"/>
      <w:r w:rsidRPr="005024DC">
        <w:t xml:space="preserve"> Отечественная: материалы о Великой Отечественной войне.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http://ru.wikipedia.org — Википедия: свободная энциклопедия.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http://ru.wikisource.org/ — Викитека: свободная библиотека.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http://www.wco.ru/icons/ — виртуальный каталог икон.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http://militera.lib.ru/ — военная литература: собрание текстов. 66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</w:p>
    <w:p w:rsidR="00315B4B" w:rsidRPr="005024DC" w:rsidRDefault="00315B4B" w:rsidP="00315B4B">
      <w:pPr>
        <w:pStyle w:val="Default"/>
        <w:pageBreakBefore/>
        <w:spacing w:line="276" w:lineRule="auto"/>
        <w:jc w:val="both"/>
        <w:rPr>
          <w:color w:val="auto"/>
        </w:rPr>
      </w:pPr>
      <w:r w:rsidRPr="005024DC">
        <w:rPr>
          <w:color w:val="auto"/>
        </w:rPr>
        <w:lastRenderedPageBreak/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://сепtеr.fio.ru/som/getblob.asp/ — всемирная история для школьников.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http://world-war2.chat.ru/ — Вторая Мировая война в русском Интернете.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http://www.ostu.ru/personal/nikolaev/index.html — Геосинхрония: атлас всемирной истории.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://www.kulichki.com/~gumilev/HE1 — Древний Восток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://www.hе1lаdоs.гu — Древняя Греция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http://biograf-book.narod.ru/ — избранные биографии: биографическая литература СССР.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http://intellect-video.com/russian-history/ — история России и СССР: онлайн-видео.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http://www.historicus.ru/ — Историк: общественно-политический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http://history.tom.ru/ — история России от князей до Президента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http://statehistory.ru — История государства.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http://www.raremaps.ru/ — коллекция старинных карт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http://old-maps.narod.ru/ — коллекция старинных карт территорий и городов России.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http://www.lectures.edu.ru/ — лекции по истории для </w:t>
      </w:r>
      <w:proofErr w:type="gramStart"/>
      <w:r w:rsidRPr="005024DC">
        <w:rPr>
          <w:color w:val="auto"/>
        </w:rPr>
        <w:t>любознательных</w:t>
      </w:r>
      <w:proofErr w:type="gramEnd"/>
      <w:r w:rsidRPr="005024DC">
        <w:rPr>
          <w:color w:val="auto"/>
        </w:rPr>
        <w:t xml:space="preserve">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http://mifologia.cjb.net — мифология народов мира.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http://www.krugosvet.ru/ — онлайн-энциклопедия «Кругосвет».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http://liber.rsuh.ru/section.html?id=1042 — оцифрованные редкие и ценные издания из фонда Научной библиотеки.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http://www.august-1914.ru/ — Первая мировая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http://9may.ru/ — проект-акция: «наша Победа. День за днём».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http://www.temples.ru/ — проект «Храмы России».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http://radzivil.chat.ru/ — Радзивиловская летопись с иллюстрациями.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http://www.borodulincollection.com/index.html — раритеты фотохроники СССР: 1917—1991 гг. (коллекция Льва Бородулина).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http://www.rusrevolution.info/ — революция и Гражданская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http://www.istrodina.com/ — Родина: российский исторический иллюстрированный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http://all-photo.ru/empire/index.ru.html — Российская империя в фотографиях.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http://fershal.narod.ru/ — российский мемуарий.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http://www.sovmusic.ru/ — советская музыка.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http://www.infoliolib.info/ — университетская электронная библиотека Infolio. </w:t>
      </w:r>
    </w:p>
    <w:p w:rsidR="00315B4B" w:rsidRPr="005024DC" w:rsidRDefault="00315B4B" w:rsidP="00315B4B">
      <w:pPr>
        <w:pStyle w:val="Default"/>
        <w:spacing w:line="276" w:lineRule="auto"/>
      </w:pPr>
      <w:r w:rsidRPr="005024DC">
        <w:rPr>
          <w:color w:val="auto"/>
        </w:rPr>
        <w:t>http://www.hist.msu.ru/ER/Etext/index.html — электронная</w:t>
      </w:r>
      <w:r w:rsidRPr="005024DC">
        <w:t xml:space="preserve"> библиотека исторического факультета СПбГУ. </w:t>
      </w:r>
    </w:p>
    <w:p w:rsidR="00B43D9B" w:rsidRPr="005024DC" w:rsidRDefault="00315B4B" w:rsidP="00315B4B">
      <w:pPr>
        <w:spacing w:line="276" w:lineRule="auto"/>
        <w:jc w:val="both"/>
      </w:pPr>
      <w:r w:rsidRPr="005024DC">
        <w:t xml:space="preserve">http://ec-dejavu.ru/ — энциклопедия культур </w:t>
      </w:r>
      <w:proofErr w:type="gramStart"/>
      <w:r w:rsidRPr="005024DC">
        <w:t>D</w:t>
      </w:r>
      <w:proofErr w:type="gramEnd"/>
      <w:r w:rsidRPr="005024DC">
        <w:t>еjа Vu.</w:t>
      </w:r>
    </w:p>
    <w:p w:rsidR="00315B4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   </w:t>
      </w:r>
    </w:p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32829" w:rsidRPr="005024DC" w:rsidRDefault="00E32829" w:rsidP="00E32829"/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D342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</w:t>
      </w:r>
      <w:r w:rsidR="005D342B" w:rsidRPr="005024DC">
        <w:rPr>
          <w:b/>
          <w:caps/>
        </w:rPr>
        <w:t xml:space="preserve">4. </w:t>
      </w:r>
      <w:r w:rsidR="00FF6AC7" w:rsidRPr="005024DC">
        <w:rPr>
          <w:b/>
          <w:caps/>
        </w:rPr>
        <w:t xml:space="preserve">Контроль и оценка результатов </w:t>
      </w:r>
      <w:r w:rsidR="005D342B" w:rsidRPr="005024DC">
        <w:rPr>
          <w:b/>
          <w:caps/>
        </w:rPr>
        <w:t>освоения Дисциплины</w:t>
      </w:r>
    </w:p>
    <w:p w:rsidR="00FF6AC7" w:rsidRPr="005024DC" w:rsidRDefault="00FF6AC7" w:rsidP="0007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5024DC">
        <w:t>Контроль и оценка результатов освоения дисциплины осуществляется преподавателем</w:t>
      </w:r>
      <w:r w:rsidR="00A01D81" w:rsidRPr="005024DC">
        <w:t xml:space="preserve"> </w:t>
      </w:r>
      <w:r w:rsidRPr="005024DC">
        <w:t>в процессе пр</w:t>
      </w:r>
      <w:r w:rsidR="00910C5B" w:rsidRPr="005024DC">
        <w:t>оведения практических занятий</w:t>
      </w:r>
      <w:r w:rsidRPr="005024DC">
        <w:t xml:space="preserve">, </w:t>
      </w:r>
      <w:r w:rsidR="007C03A5" w:rsidRPr="005024DC">
        <w:t xml:space="preserve">семинарских занятий, </w:t>
      </w:r>
      <w:r w:rsidRPr="005024DC">
        <w:t xml:space="preserve">тестирования, а также выполнения </w:t>
      </w:r>
      <w:proofErr w:type="gramStart"/>
      <w:r w:rsidR="00492935" w:rsidRPr="005024DC">
        <w:t>обучающимися</w:t>
      </w:r>
      <w:proofErr w:type="gramEnd"/>
      <w:r w:rsidR="00492935" w:rsidRPr="005024DC">
        <w:t xml:space="preserve"> </w:t>
      </w:r>
      <w:r w:rsidR="000566E5" w:rsidRPr="005024DC">
        <w:t>индивидуальных заданий</w:t>
      </w:r>
      <w:r w:rsidRPr="005024DC">
        <w:t>.</w:t>
      </w:r>
    </w:p>
    <w:p w:rsidR="00FF6AC7" w:rsidRPr="005024DC" w:rsidRDefault="00FF6AC7" w:rsidP="0007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26"/>
      </w:tblGrid>
      <w:tr w:rsidR="00FF6AC7" w:rsidRPr="005024DC" w:rsidTr="000758C6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 xml:space="preserve">Результаты </w:t>
            </w:r>
            <w:r w:rsidR="00DF0403" w:rsidRPr="005024DC">
              <w:rPr>
                <w:b/>
                <w:bCs/>
              </w:rPr>
              <w:t>обучения</w:t>
            </w:r>
          </w:p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(освоенные умения</w:t>
            </w:r>
            <w:r w:rsidR="005D342B" w:rsidRPr="005024DC">
              <w:rPr>
                <w:b/>
                <w:bCs/>
              </w:rPr>
              <w:t>, усвоенные знания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4731F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</w:rPr>
              <w:t>Формы</w:t>
            </w:r>
            <w:r w:rsidR="00FF6AC7" w:rsidRPr="005024DC">
              <w:rPr>
                <w:b/>
              </w:rPr>
              <w:t xml:space="preserve"> и метод</w:t>
            </w:r>
            <w:r w:rsidR="00F02DDE" w:rsidRPr="005024DC">
              <w:rPr>
                <w:b/>
              </w:rPr>
              <w:t>ы</w:t>
            </w:r>
            <w:r w:rsidR="00FF6AC7" w:rsidRPr="005024DC">
              <w:rPr>
                <w:b/>
              </w:rPr>
              <w:t xml:space="preserve"> </w:t>
            </w:r>
            <w:r w:rsidR="00CC1CCC" w:rsidRPr="005024DC">
              <w:rPr>
                <w:b/>
              </w:rPr>
              <w:t xml:space="preserve">контроля и </w:t>
            </w:r>
            <w:r w:rsidR="00FF6AC7" w:rsidRPr="005024DC">
              <w:rPr>
                <w:b/>
              </w:rPr>
              <w:t>оценки</w:t>
            </w:r>
            <w:r w:rsidR="003C5AF2" w:rsidRPr="005024DC">
              <w:rPr>
                <w:b/>
              </w:rPr>
              <w:t xml:space="preserve"> результатов обучения</w:t>
            </w:r>
            <w:r w:rsidR="00FF6AC7" w:rsidRPr="005024DC">
              <w:rPr>
                <w:b/>
              </w:rPr>
              <w:t xml:space="preserve"> </w:t>
            </w:r>
          </w:p>
        </w:tc>
      </w:tr>
      <w:tr w:rsidR="00166CF8" w:rsidRPr="005024DC" w:rsidTr="000758C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758C6" w:rsidP="003727CC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Личностных: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166CF8" w:rsidP="003727CC">
            <w:pPr>
              <w:jc w:val="both"/>
              <w:rPr>
                <w:bCs/>
                <w:i/>
              </w:rPr>
            </w:pPr>
          </w:p>
        </w:tc>
      </w:tr>
      <w:tr w:rsidR="00166CF8" w:rsidRPr="005024DC" w:rsidTr="000758C6">
        <w:trPr>
          <w:trHeight w:val="11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      </w:r>
            <w:proofErr w:type="gramStart"/>
            <w:r w:rsidR="000758C6" w:rsidRPr="005024DC">
              <w:t>к</w:t>
            </w:r>
            <w:proofErr w:type="gramEnd"/>
            <w:r w:rsidR="000758C6" w:rsidRPr="005024DC">
              <w:t xml:space="preserve"> государственным символом (герб, флаг, гимн);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proofErr w:type="gramStart"/>
            <w:r w:rsidRPr="005024DC">
              <w:t>С</w:t>
            </w:r>
            <w:r w:rsidR="000758C6" w:rsidRPr="005024DC">
      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Г</w:t>
            </w:r>
            <w:r w:rsidR="000758C6" w:rsidRPr="005024DC">
              <w:t xml:space="preserve">отовности к служению Отечеству, его защите;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166CF8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С</w:t>
            </w:r>
            <w:r w:rsidR="000758C6" w:rsidRPr="005024DC">
      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0758C6" w:rsidRPr="005024DC" w:rsidTr="000758C6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Т</w:t>
            </w:r>
            <w:r w:rsidR="000758C6" w:rsidRPr="005024DC">
      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E27035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  <w:iCs/>
              </w:rPr>
              <w:t>М</w:t>
            </w:r>
            <w:r w:rsidR="000758C6" w:rsidRPr="005024DC">
              <w:rPr>
                <w:b/>
                <w:bCs/>
                <w:iCs/>
              </w:rPr>
              <w:t>етапредметных: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6"/>
              <w:jc w:val="both"/>
            </w:pPr>
            <w:r w:rsidRPr="005024DC">
              <w:t>У</w:t>
            </w:r>
            <w:r w:rsidR="000758C6" w:rsidRPr="005024DC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      </w:r>
            <w:r w:rsidR="000758C6" w:rsidRPr="005024DC">
              <w:lastRenderedPageBreak/>
      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lastRenderedPageBreak/>
              <w:t>У</w:t>
            </w:r>
            <w:r w:rsidR="000758C6" w:rsidRPr="005024DC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В</w:t>
            </w:r>
            <w:r w:rsidR="000758C6" w:rsidRPr="005024DC">
      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  <w:r w:rsidR="000758C6" w:rsidRPr="005024DC">
              <w:rPr>
                <w:color w:val="auto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Г</w:t>
            </w:r>
            <w:r w:rsidR="000758C6" w:rsidRPr="005024DC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  <w:rPr>
                <w:color w:val="auto"/>
              </w:rPr>
            </w:pPr>
            <w:r w:rsidRPr="005024DC">
              <w:t>У</w:t>
            </w:r>
            <w:r w:rsidR="000758C6" w:rsidRPr="005024DC">
              <w:t>мение использовать средства информационных и коммуникационных технологий в решении когнитивных, коммуникативных</w:t>
            </w:r>
            <w:r w:rsidR="000758C6" w:rsidRPr="005024DC">
              <w:rPr>
                <w:color w:val="auto"/>
              </w:rPr>
      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  <w:rPr>
                <w:color w:val="auto"/>
              </w:rPr>
            </w:pPr>
            <w:r w:rsidRPr="005024DC">
              <w:rPr>
                <w:color w:val="auto"/>
              </w:rPr>
              <w:t>У</w:t>
            </w:r>
            <w:r w:rsidR="000758C6" w:rsidRPr="005024DC">
              <w:rPr>
                <w:color w:val="auto"/>
              </w:rPr>
      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0758C6">
            <w:pPr>
              <w:jc w:val="both"/>
              <w:rPr>
                <w:bCs/>
              </w:rPr>
            </w:pPr>
            <w:r w:rsidRPr="005024DC">
              <w:rPr>
                <w:b/>
                <w:bCs/>
                <w:iCs/>
              </w:rPr>
              <w:t>П</w:t>
            </w:r>
            <w:r w:rsidR="000758C6" w:rsidRPr="005024DC">
              <w:rPr>
                <w:b/>
                <w:bCs/>
                <w:iCs/>
              </w:rPr>
              <w:t>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32829" w:rsidRPr="005024DC" w:rsidRDefault="00B56484" w:rsidP="000758C6">
            <w:pPr>
              <w:pStyle w:val="Default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вести диалог, обосновывать свою точку зрения в дискуссии по исторической тематике. </w:t>
            </w:r>
          </w:p>
          <w:p w:rsidR="00E32829" w:rsidRPr="005024DC" w:rsidRDefault="00E32829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lastRenderedPageBreak/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навыками проектной деятельности и исторической реконструкции с привлечением различных источников;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</w:tbl>
    <w:p w:rsidR="00973FC5" w:rsidRPr="005024DC" w:rsidRDefault="00973FC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024DC" w:rsidRDefault="00973FC5" w:rsidP="003727CC">
      <w:pPr>
        <w:widowControl w:val="0"/>
        <w:suppressAutoHyphens/>
        <w:jc w:val="both"/>
        <w:rPr>
          <w:i/>
        </w:rPr>
      </w:pPr>
    </w:p>
    <w:p w:rsidR="00FF6AC7" w:rsidRPr="005024DC" w:rsidRDefault="00FF6AC7" w:rsidP="00EE6830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1B26F1" w:rsidRPr="005024DC" w:rsidRDefault="001B26F1" w:rsidP="003727CC"/>
    <w:sectPr w:rsidR="001B26F1" w:rsidRPr="005024DC" w:rsidSect="00315B4B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8" w:rsidRDefault="00B17668">
      <w:r>
        <w:separator/>
      </w:r>
    </w:p>
  </w:endnote>
  <w:endnote w:type="continuationSeparator" w:id="0">
    <w:p w:rsidR="00B17668" w:rsidRDefault="00B1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8" w:rsidRDefault="00FF197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1978" w:rsidRDefault="00FF197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8" w:rsidRDefault="00FF197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4408">
      <w:rPr>
        <w:rStyle w:val="af0"/>
        <w:noProof/>
      </w:rPr>
      <w:t>1</w:t>
    </w:r>
    <w:r>
      <w:rPr>
        <w:rStyle w:val="af0"/>
      </w:rPr>
      <w:fldChar w:fldCharType="end"/>
    </w:r>
  </w:p>
  <w:p w:rsidR="00FF1978" w:rsidRDefault="00FF1978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8" w:rsidRDefault="00B17668">
      <w:r>
        <w:separator/>
      </w:r>
    </w:p>
  </w:footnote>
  <w:footnote w:type="continuationSeparator" w:id="0">
    <w:p w:rsidR="00B17668" w:rsidRDefault="00B1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9F"/>
    <w:multiLevelType w:val="hybridMultilevel"/>
    <w:tmpl w:val="DBAC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A0D"/>
    <w:multiLevelType w:val="hybridMultilevel"/>
    <w:tmpl w:val="3B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1D4"/>
    <w:multiLevelType w:val="hybridMultilevel"/>
    <w:tmpl w:val="753C1E3A"/>
    <w:lvl w:ilvl="0" w:tplc="00B2F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F33683"/>
    <w:multiLevelType w:val="multilevel"/>
    <w:tmpl w:val="6AF6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418"/>
    <w:multiLevelType w:val="hybridMultilevel"/>
    <w:tmpl w:val="CC6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20D"/>
    <w:multiLevelType w:val="hybridMultilevel"/>
    <w:tmpl w:val="8FD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11DC"/>
    <w:multiLevelType w:val="hybridMultilevel"/>
    <w:tmpl w:val="501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0F"/>
    <w:multiLevelType w:val="hybridMultilevel"/>
    <w:tmpl w:val="690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2A8"/>
    <w:multiLevelType w:val="hybridMultilevel"/>
    <w:tmpl w:val="F2FC5F58"/>
    <w:lvl w:ilvl="0" w:tplc="62D4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1DB"/>
    <w:multiLevelType w:val="hybridMultilevel"/>
    <w:tmpl w:val="E46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41A4"/>
    <w:multiLevelType w:val="hybridMultilevel"/>
    <w:tmpl w:val="BE98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E84"/>
    <w:multiLevelType w:val="hybridMultilevel"/>
    <w:tmpl w:val="60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B25"/>
    <w:multiLevelType w:val="hybridMultilevel"/>
    <w:tmpl w:val="0F84BA92"/>
    <w:lvl w:ilvl="0" w:tplc="8F66D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704CE9"/>
    <w:multiLevelType w:val="hybridMultilevel"/>
    <w:tmpl w:val="1B7847B4"/>
    <w:lvl w:ilvl="0" w:tplc="8B18C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5F317E"/>
    <w:multiLevelType w:val="hybridMultilevel"/>
    <w:tmpl w:val="C1D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45BA6"/>
    <w:multiLevelType w:val="hybridMultilevel"/>
    <w:tmpl w:val="911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82"/>
    <w:multiLevelType w:val="hybridMultilevel"/>
    <w:tmpl w:val="6C380BA8"/>
    <w:lvl w:ilvl="0" w:tplc="8982BB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971"/>
    <w:rsid w:val="00004734"/>
    <w:rsid w:val="00010B1D"/>
    <w:rsid w:val="00013A54"/>
    <w:rsid w:val="00014C75"/>
    <w:rsid w:val="00024766"/>
    <w:rsid w:val="00030102"/>
    <w:rsid w:val="0003100C"/>
    <w:rsid w:val="00033BD9"/>
    <w:rsid w:val="00040E09"/>
    <w:rsid w:val="000473FC"/>
    <w:rsid w:val="0004786A"/>
    <w:rsid w:val="000500FE"/>
    <w:rsid w:val="00052E74"/>
    <w:rsid w:val="00052FD2"/>
    <w:rsid w:val="000566E5"/>
    <w:rsid w:val="0005675F"/>
    <w:rsid w:val="00060370"/>
    <w:rsid w:val="0006135B"/>
    <w:rsid w:val="00063FF6"/>
    <w:rsid w:val="0006409B"/>
    <w:rsid w:val="00064D79"/>
    <w:rsid w:val="00065414"/>
    <w:rsid w:val="000655E2"/>
    <w:rsid w:val="00070AF6"/>
    <w:rsid w:val="00074CF0"/>
    <w:rsid w:val="000758C6"/>
    <w:rsid w:val="00077E6E"/>
    <w:rsid w:val="0008446C"/>
    <w:rsid w:val="000924C4"/>
    <w:rsid w:val="000948D6"/>
    <w:rsid w:val="000A28F1"/>
    <w:rsid w:val="000A39E2"/>
    <w:rsid w:val="000B2027"/>
    <w:rsid w:val="000B6F02"/>
    <w:rsid w:val="000C39E0"/>
    <w:rsid w:val="000D16F6"/>
    <w:rsid w:val="000D5CDF"/>
    <w:rsid w:val="000E0275"/>
    <w:rsid w:val="000E3F39"/>
    <w:rsid w:val="000F370D"/>
    <w:rsid w:val="000F5566"/>
    <w:rsid w:val="000F69C5"/>
    <w:rsid w:val="000F74B1"/>
    <w:rsid w:val="00106480"/>
    <w:rsid w:val="0011375E"/>
    <w:rsid w:val="0012102D"/>
    <w:rsid w:val="001229C1"/>
    <w:rsid w:val="00127A36"/>
    <w:rsid w:val="001343E5"/>
    <w:rsid w:val="00143CBF"/>
    <w:rsid w:val="0014522E"/>
    <w:rsid w:val="00150F08"/>
    <w:rsid w:val="00166CF8"/>
    <w:rsid w:val="00172693"/>
    <w:rsid w:val="001804CB"/>
    <w:rsid w:val="00185914"/>
    <w:rsid w:val="00186EA0"/>
    <w:rsid w:val="0019101F"/>
    <w:rsid w:val="00197B8A"/>
    <w:rsid w:val="001A14F3"/>
    <w:rsid w:val="001B26F1"/>
    <w:rsid w:val="001B40C3"/>
    <w:rsid w:val="001B7432"/>
    <w:rsid w:val="001D0E7B"/>
    <w:rsid w:val="001D2214"/>
    <w:rsid w:val="001E06DE"/>
    <w:rsid w:val="001E7128"/>
    <w:rsid w:val="00203DF7"/>
    <w:rsid w:val="00204ED4"/>
    <w:rsid w:val="00206C48"/>
    <w:rsid w:val="00211E37"/>
    <w:rsid w:val="00220E9B"/>
    <w:rsid w:val="00221E4A"/>
    <w:rsid w:val="002527FE"/>
    <w:rsid w:val="00252B5D"/>
    <w:rsid w:val="002553F8"/>
    <w:rsid w:val="002560EA"/>
    <w:rsid w:val="00260AAC"/>
    <w:rsid w:val="00265AFD"/>
    <w:rsid w:val="00277640"/>
    <w:rsid w:val="002830A1"/>
    <w:rsid w:val="00291F32"/>
    <w:rsid w:val="002A0BAE"/>
    <w:rsid w:val="002A10B1"/>
    <w:rsid w:val="002A14FC"/>
    <w:rsid w:val="002A1D19"/>
    <w:rsid w:val="002A595B"/>
    <w:rsid w:val="002B4C5E"/>
    <w:rsid w:val="002B706E"/>
    <w:rsid w:val="002C5116"/>
    <w:rsid w:val="002C6050"/>
    <w:rsid w:val="002C68C8"/>
    <w:rsid w:val="002D0793"/>
    <w:rsid w:val="002D1DBC"/>
    <w:rsid w:val="002D4630"/>
    <w:rsid w:val="002E4030"/>
    <w:rsid w:val="002E6BA8"/>
    <w:rsid w:val="002F118B"/>
    <w:rsid w:val="002F1CA8"/>
    <w:rsid w:val="002F7FCA"/>
    <w:rsid w:val="003029BA"/>
    <w:rsid w:val="00303905"/>
    <w:rsid w:val="00314876"/>
    <w:rsid w:val="0031541F"/>
    <w:rsid w:val="00315B4B"/>
    <w:rsid w:val="003275AB"/>
    <w:rsid w:val="00334347"/>
    <w:rsid w:val="00347B7A"/>
    <w:rsid w:val="003509A1"/>
    <w:rsid w:val="00352863"/>
    <w:rsid w:val="00361C74"/>
    <w:rsid w:val="003648A6"/>
    <w:rsid w:val="00371C3A"/>
    <w:rsid w:val="003727CC"/>
    <w:rsid w:val="00374BDE"/>
    <w:rsid w:val="00380FAA"/>
    <w:rsid w:val="00395AAD"/>
    <w:rsid w:val="00396E11"/>
    <w:rsid w:val="003B06A2"/>
    <w:rsid w:val="003B13E3"/>
    <w:rsid w:val="003B2B6F"/>
    <w:rsid w:val="003B4EDB"/>
    <w:rsid w:val="003B6E13"/>
    <w:rsid w:val="003C5AF2"/>
    <w:rsid w:val="003D02E8"/>
    <w:rsid w:val="003D0DED"/>
    <w:rsid w:val="003D341E"/>
    <w:rsid w:val="003D510A"/>
    <w:rsid w:val="003D69CC"/>
    <w:rsid w:val="003E0FBC"/>
    <w:rsid w:val="003E5C72"/>
    <w:rsid w:val="003E7C1E"/>
    <w:rsid w:val="00401425"/>
    <w:rsid w:val="00404262"/>
    <w:rsid w:val="00404874"/>
    <w:rsid w:val="00405C96"/>
    <w:rsid w:val="00412F8C"/>
    <w:rsid w:val="00413F18"/>
    <w:rsid w:val="0041798B"/>
    <w:rsid w:val="0042381A"/>
    <w:rsid w:val="00440E26"/>
    <w:rsid w:val="00443A96"/>
    <w:rsid w:val="004473A0"/>
    <w:rsid w:val="00450849"/>
    <w:rsid w:val="00454FF7"/>
    <w:rsid w:val="00455C4A"/>
    <w:rsid w:val="0045757A"/>
    <w:rsid w:val="00463EFB"/>
    <w:rsid w:val="00470413"/>
    <w:rsid w:val="004759F0"/>
    <w:rsid w:val="00480D6F"/>
    <w:rsid w:val="004830A9"/>
    <w:rsid w:val="00484C7C"/>
    <w:rsid w:val="00492935"/>
    <w:rsid w:val="00492BE6"/>
    <w:rsid w:val="004955E3"/>
    <w:rsid w:val="00495EB6"/>
    <w:rsid w:val="0049646A"/>
    <w:rsid w:val="00496664"/>
    <w:rsid w:val="004A1296"/>
    <w:rsid w:val="004B316C"/>
    <w:rsid w:val="004B5D49"/>
    <w:rsid w:val="004C3D21"/>
    <w:rsid w:val="004C5780"/>
    <w:rsid w:val="004C79A1"/>
    <w:rsid w:val="004C7B95"/>
    <w:rsid w:val="004C7E46"/>
    <w:rsid w:val="004D0A11"/>
    <w:rsid w:val="004D4D36"/>
    <w:rsid w:val="004D5DE5"/>
    <w:rsid w:val="004E2076"/>
    <w:rsid w:val="004F6124"/>
    <w:rsid w:val="004F69AC"/>
    <w:rsid w:val="005024DC"/>
    <w:rsid w:val="005040D8"/>
    <w:rsid w:val="00510AFD"/>
    <w:rsid w:val="00512333"/>
    <w:rsid w:val="005149F0"/>
    <w:rsid w:val="00515C26"/>
    <w:rsid w:val="00525FB1"/>
    <w:rsid w:val="00531020"/>
    <w:rsid w:val="00555D08"/>
    <w:rsid w:val="005565E0"/>
    <w:rsid w:val="00561251"/>
    <w:rsid w:val="00561884"/>
    <w:rsid w:val="00561C69"/>
    <w:rsid w:val="0057511E"/>
    <w:rsid w:val="005802D2"/>
    <w:rsid w:val="0058449B"/>
    <w:rsid w:val="00586400"/>
    <w:rsid w:val="00586B54"/>
    <w:rsid w:val="0059554C"/>
    <w:rsid w:val="005A6727"/>
    <w:rsid w:val="005A6D17"/>
    <w:rsid w:val="005B0051"/>
    <w:rsid w:val="005B5F6C"/>
    <w:rsid w:val="005B643A"/>
    <w:rsid w:val="005B7B35"/>
    <w:rsid w:val="005C1794"/>
    <w:rsid w:val="005D09B7"/>
    <w:rsid w:val="005D342B"/>
    <w:rsid w:val="005D40CB"/>
    <w:rsid w:val="005E6053"/>
    <w:rsid w:val="005E7C85"/>
    <w:rsid w:val="005F0289"/>
    <w:rsid w:val="005F1C28"/>
    <w:rsid w:val="005F4A8F"/>
    <w:rsid w:val="005F7AB6"/>
    <w:rsid w:val="00610DA2"/>
    <w:rsid w:val="00612FDB"/>
    <w:rsid w:val="0061330B"/>
    <w:rsid w:val="0061391A"/>
    <w:rsid w:val="00620DBD"/>
    <w:rsid w:val="00621D35"/>
    <w:rsid w:val="006254FB"/>
    <w:rsid w:val="00627E4F"/>
    <w:rsid w:val="00631BA4"/>
    <w:rsid w:val="006320D4"/>
    <w:rsid w:val="0063432B"/>
    <w:rsid w:val="00642C12"/>
    <w:rsid w:val="00644B4B"/>
    <w:rsid w:val="00660B26"/>
    <w:rsid w:val="00662265"/>
    <w:rsid w:val="00663A18"/>
    <w:rsid w:val="006662C9"/>
    <w:rsid w:val="00674E5B"/>
    <w:rsid w:val="0068154D"/>
    <w:rsid w:val="00683E1A"/>
    <w:rsid w:val="00687F10"/>
    <w:rsid w:val="006937BD"/>
    <w:rsid w:val="006A3648"/>
    <w:rsid w:val="006A37EB"/>
    <w:rsid w:val="006A5323"/>
    <w:rsid w:val="006C08F5"/>
    <w:rsid w:val="006C4B80"/>
    <w:rsid w:val="006C5F7E"/>
    <w:rsid w:val="006C745C"/>
    <w:rsid w:val="006D0C76"/>
    <w:rsid w:val="006D2B13"/>
    <w:rsid w:val="006D5CF4"/>
    <w:rsid w:val="006E5270"/>
    <w:rsid w:val="006E58D4"/>
    <w:rsid w:val="006F30E3"/>
    <w:rsid w:val="006F680A"/>
    <w:rsid w:val="006F73C1"/>
    <w:rsid w:val="00703F5C"/>
    <w:rsid w:val="007041B2"/>
    <w:rsid w:val="0070484F"/>
    <w:rsid w:val="0070636B"/>
    <w:rsid w:val="00715CBC"/>
    <w:rsid w:val="00716755"/>
    <w:rsid w:val="00727912"/>
    <w:rsid w:val="00741520"/>
    <w:rsid w:val="00747972"/>
    <w:rsid w:val="00765D7C"/>
    <w:rsid w:val="00770DD1"/>
    <w:rsid w:val="00776BDF"/>
    <w:rsid w:val="007770B5"/>
    <w:rsid w:val="00777A7A"/>
    <w:rsid w:val="00777D47"/>
    <w:rsid w:val="00780509"/>
    <w:rsid w:val="00784408"/>
    <w:rsid w:val="00793311"/>
    <w:rsid w:val="007A219B"/>
    <w:rsid w:val="007A7067"/>
    <w:rsid w:val="007B579D"/>
    <w:rsid w:val="007B6C57"/>
    <w:rsid w:val="007B6FA7"/>
    <w:rsid w:val="007C03A5"/>
    <w:rsid w:val="007C2568"/>
    <w:rsid w:val="007C3A07"/>
    <w:rsid w:val="007E2272"/>
    <w:rsid w:val="007E30AF"/>
    <w:rsid w:val="007E369F"/>
    <w:rsid w:val="007E42F1"/>
    <w:rsid w:val="007E587B"/>
    <w:rsid w:val="007F51E4"/>
    <w:rsid w:val="008148DA"/>
    <w:rsid w:val="00817C0D"/>
    <w:rsid w:val="008217F2"/>
    <w:rsid w:val="00821F87"/>
    <w:rsid w:val="00823037"/>
    <w:rsid w:val="00827E27"/>
    <w:rsid w:val="00843FA5"/>
    <w:rsid w:val="008442B0"/>
    <w:rsid w:val="00853FF3"/>
    <w:rsid w:val="008554A7"/>
    <w:rsid w:val="00866A13"/>
    <w:rsid w:val="0087485F"/>
    <w:rsid w:val="00883546"/>
    <w:rsid w:val="00891625"/>
    <w:rsid w:val="00891F4B"/>
    <w:rsid w:val="00897D4D"/>
    <w:rsid w:val="008A2C5F"/>
    <w:rsid w:val="008A6576"/>
    <w:rsid w:val="008A6FFA"/>
    <w:rsid w:val="008A7F63"/>
    <w:rsid w:val="008B041C"/>
    <w:rsid w:val="008B3081"/>
    <w:rsid w:val="008B3467"/>
    <w:rsid w:val="008C1BC9"/>
    <w:rsid w:val="008D615A"/>
    <w:rsid w:val="008E2112"/>
    <w:rsid w:val="008E2D65"/>
    <w:rsid w:val="008E508D"/>
    <w:rsid w:val="008F4989"/>
    <w:rsid w:val="008F57C1"/>
    <w:rsid w:val="009010E2"/>
    <w:rsid w:val="00905EE1"/>
    <w:rsid w:val="00910C5B"/>
    <w:rsid w:val="00917851"/>
    <w:rsid w:val="00920726"/>
    <w:rsid w:val="009221F0"/>
    <w:rsid w:val="009224F4"/>
    <w:rsid w:val="00935BCC"/>
    <w:rsid w:val="00942037"/>
    <w:rsid w:val="009560B9"/>
    <w:rsid w:val="00957766"/>
    <w:rsid w:val="00963770"/>
    <w:rsid w:val="00964095"/>
    <w:rsid w:val="00965E4E"/>
    <w:rsid w:val="00966270"/>
    <w:rsid w:val="00972654"/>
    <w:rsid w:val="00973FC5"/>
    <w:rsid w:val="00976562"/>
    <w:rsid w:val="00982698"/>
    <w:rsid w:val="009939C2"/>
    <w:rsid w:val="00994030"/>
    <w:rsid w:val="009A2E74"/>
    <w:rsid w:val="009A4C8E"/>
    <w:rsid w:val="009A6EFD"/>
    <w:rsid w:val="009B059F"/>
    <w:rsid w:val="009B28E6"/>
    <w:rsid w:val="009B36B7"/>
    <w:rsid w:val="009B48F8"/>
    <w:rsid w:val="009B5AA0"/>
    <w:rsid w:val="009C268B"/>
    <w:rsid w:val="009C33F6"/>
    <w:rsid w:val="009C54D0"/>
    <w:rsid w:val="009E16AC"/>
    <w:rsid w:val="009E4006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045"/>
    <w:rsid w:val="00A56E15"/>
    <w:rsid w:val="00A62046"/>
    <w:rsid w:val="00A72DD7"/>
    <w:rsid w:val="00A74573"/>
    <w:rsid w:val="00A81357"/>
    <w:rsid w:val="00A823E8"/>
    <w:rsid w:val="00A905C0"/>
    <w:rsid w:val="00A908AD"/>
    <w:rsid w:val="00AA482B"/>
    <w:rsid w:val="00AA5AF3"/>
    <w:rsid w:val="00AB0C38"/>
    <w:rsid w:val="00AB1706"/>
    <w:rsid w:val="00AB5796"/>
    <w:rsid w:val="00AC112B"/>
    <w:rsid w:val="00AC247B"/>
    <w:rsid w:val="00AC5257"/>
    <w:rsid w:val="00AC7685"/>
    <w:rsid w:val="00AC7D65"/>
    <w:rsid w:val="00AD1915"/>
    <w:rsid w:val="00AD289F"/>
    <w:rsid w:val="00AD7D6B"/>
    <w:rsid w:val="00AF0C9B"/>
    <w:rsid w:val="00AF1D66"/>
    <w:rsid w:val="00AF5393"/>
    <w:rsid w:val="00AF7FDB"/>
    <w:rsid w:val="00B039C1"/>
    <w:rsid w:val="00B03CD8"/>
    <w:rsid w:val="00B06A4C"/>
    <w:rsid w:val="00B17079"/>
    <w:rsid w:val="00B17668"/>
    <w:rsid w:val="00B2420E"/>
    <w:rsid w:val="00B305C5"/>
    <w:rsid w:val="00B3178B"/>
    <w:rsid w:val="00B43D9B"/>
    <w:rsid w:val="00B4612E"/>
    <w:rsid w:val="00B47349"/>
    <w:rsid w:val="00B56484"/>
    <w:rsid w:val="00B56D52"/>
    <w:rsid w:val="00B62DB3"/>
    <w:rsid w:val="00B8249B"/>
    <w:rsid w:val="00B84996"/>
    <w:rsid w:val="00B86673"/>
    <w:rsid w:val="00B86843"/>
    <w:rsid w:val="00B87620"/>
    <w:rsid w:val="00B91652"/>
    <w:rsid w:val="00B9167D"/>
    <w:rsid w:val="00B946EA"/>
    <w:rsid w:val="00B9640F"/>
    <w:rsid w:val="00BB4B14"/>
    <w:rsid w:val="00BB5632"/>
    <w:rsid w:val="00BB6FB0"/>
    <w:rsid w:val="00BC0AAA"/>
    <w:rsid w:val="00BC631A"/>
    <w:rsid w:val="00BC7608"/>
    <w:rsid w:val="00BD4709"/>
    <w:rsid w:val="00BD6A84"/>
    <w:rsid w:val="00BD7232"/>
    <w:rsid w:val="00BE4F9C"/>
    <w:rsid w:val="00BE5AC2"/>
    <w:rsid w:val="00BF17B2"/>
    <w:rsid w:val="00BF2D10"/>
    <w:rsid w:val="00BF53AA"/>
    <w:rsid w:val="00BF6BDD"/>
    <w:rsid w:val="00C0365B"/>
    <w:rsid w:val="00C226F8"/>
    <w:rsid w:val="00C30C2C"/>
    <w:rsid w:val="00C31EA2"/>
    <w:rsid w:val="00C33EE8"/>
    <w:rsid w:val="00C346A4"/>
    <w:rsid w:val="00C34EE5"/>
    <w:rsid w:val="00C44ED9"/>
    <w:rsid w:val="00C473B7"/>
    <w:rsid w:val="00C52589"/>
    <w:rsid w:val="00C6074A"/>
    <w:rsid w:val="00C62F06"/>
    <w:rsid w:val="00C63DCC"/>
    <w:rsid w:val="00C641FB"/>
    <w:rsid w:val="00C73A47"/>
    <w:rsid w:val="00C81E34"/>
    <w:rsid w:val="00C879D2"/>
    <w:rsid w:val="00C9091B"/>
    <w:rsid w:val="00C92546"/>
    <w:rsid w:val="00C94FAB"/>
    <w:rsid w:val="00C966C3"/>
    <w:rsid w:val="00CA2EEB"/>
    <w:rsid w:val="00CA4E38"/>
    <w:rsid w:val="00CB0575"/>
    <w:rsid w:val="00CB4B8C"/>
    <w:rsid w:val="00CC1614"/>
    <w:rsid w:val="00CC1CCC"/>
    <w:rsid w:val="00CC6AB8"/>
    <w:rsid w:val="00CD00AC"/>
    <w:rsid w:val="00CD1014"/>
    <w:rsid w:val="00CD58CC"/>
    <w:rsid w:val="00CD5F05"/>
    <w:rsid w:val="00CE2957"/>
    <w:rsid w:val="00CE4118"/>
    <w:rsid w:val="00CE4132"/>
    <w:rsid w:val="00CE542C"/>
    <w:rsid w:val="00CF7276"/>
    <w:rsid w:val="00CF7FC0"/>
    <w:rsid w:val="00D009D8"/>
    <w:rsid w:val="00D04456"/>
    <w:rsid w:val="00D1148C"/>
    <w:rsid w:val="00D116F9"/>
    <w:rsid w:val="00D2035F"/>
    <w:rsid w:val="00D21388"/>
    <w:rsid w:val="00D24D2A"/>
    <w:rsid w:val="00D32AB2"/>
    <w:rsid w:val="00D37CB7"/>
    <w:rsid w:val="00D4140C"/>
    <w:rsid w:val="00D57B49"/>
    <w:rsid w:val="00D662B8"/>
    <w:rsid w:val="00D665D1"/>
    <w:rsid w:val="00D73DA2"/>
    <w:rsid w:val="00D740CC"/>
    <w:rsid w:val="00D75E7F"/>
    <w:rsid w:val="00D83AE9"/>
    <w:rsid w:val="00D83FD2"/>
    <w:rsid w:val="00D87D9E"/>
    <w:rsid w:val="00D922EF"/>
    <w:rsid w:val="00D940B3"/>
    <w:rsid w:val="00D968B3"/>
    <w:rsid w:val="00D97965"/>
    <w:rsid w:val="00DA6C64"/>
    <w:rsid w:val="00DB00EB"/>
    <w:rsid w:val="00DB7ABE"/>
    <w:rsid w:val="00DD1285"/>
    <w:rsid w:val="00DD2E5C"/>
    <w:rsid w:val="00DD41C0"/>
    <w:rsid w:val="00DE1271"/>
    <w:rsid w:val="00DF0403"/>
    <w:rsid w:val="00DF1538"/>
    <w:rsid w:val="00DF2CE8"/>
    <w:rsid w:val="00DF4E91"/>
    <w:rsid w:val="00E01D93"/>
    <w:rsid w:val="00E027FE"/>
    <w:rsid w:val="00E07B22"/>
    <w:rsid w:val="00E10A04"/>
    <w:rsid w:val="00E1401B"/>
    <w:rsid w:val="00E16532"/>
    <w:rsid w:val="00E21C40"/>
    <w:rsid w:val="00E27035"/>
    <w:rsid w:val="00E27BD0"/>
    <w:rsid w:val="00E32829"/>
    <w:rsid w:val="00E44958"/>
    <w:rsid w:val="00E46089"/>
    <w:rsid w:val="00E53CEC"/>
    <w:rsid w:val="00E557C9"/>
    <w:rsid w:val="00E60C14"/>
    <w:rsid w:val="00E6688A"/>
    <w:rsid w:val="00E70781"/>
    <w:rsid w:val="00E71240"/>
    <w:rsid w:val="00E746F8"/>
    <w:rsid w:val="00E776D6"/>
    <w:rsid w:val="00E84C25"/>
    <w:rsid w:val="00E86E90"/>
    <w:rsid w:val="00EC0516"/>
    <w:rsid w:val="00EC5F71"/>
    <w:rsid w:val="00EC6FA5"/>
    <w:rsid w:val="00EC7827"/>
    <w:rsid w:val="00ED3E07"/>
    <w:rsid w:val="00ED3F41"/>
    <w:rsid w:val="00ED678C"/>
    <w:rsid w:val="00EE5EE6"/>
    <w:rsid w:val="00EE6830"/>
    <w:rsid w:val="00EE78AC"/>
    <w:rsid w:val="00EE7B3F"/>
    <w:rsid w:val="00EF0E08"/>
    <w:rsid w:val="00F00C39"/>
    <w:rsid w:val="00F01B03"/>
    <w:rsid w:val="00F0200B"/>
    <w:rsid w:val="00F02DDE"/>
    <w:rsid w:val="00F03990"/>
    <w:rsid w:val="00F230F2"/>
    <w:rsid w:val="00F25BB6"/>
    <w:rsid w:val="00F34FB3"/>
    <w:rsid w:val="00F359F3"/>
    <w:rsid w:val="00F450B4"/>
    <w:rsid w:val="00F4731F"/>
    <w:rsid w:val="00F51AD6"/>
    <w:rsid w:val="00F52BAA"/>
    <w:rsid w:val="00F535E4"/>
    <w:rsid w:val="00F72B8A"/>
    <w:rsid w:val="00F75228"/>
    <w:rsid w:val="00F76771"/>
    <w:rsid w:val="00F833D7"/>
    <w:rsid w:val="00F93802"/>
    <w:rsid w:val="00FA4544"/>
    <w:rsid w:val="00FA476B"/>
    <w:rsid w:val="00FB6E93"/>
    <w:rsid w:val="00FC1403"/>
    <w:rsid w:val="00FD00D5"/>
    <w:rsid w:val="00FD170C"/>
    <w:rsid w:val="00FD477A"/>
    <w:rsid w:val="00FE2F53"/>
    <w:rsid w:val="00FF1430"/>
    <w:rsid w:val="00FF1978"/>
    <w:rsid w:val="00FF274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40897</CharactersWithSpaces>
  <SharedDoc>false</SharedDoc>
  <HLinks>
    <vt:vector size="120" baseType="variant">
      <vt:variant>
        <vt:i4>2621551</vt:i4>
      </vt:variant>
      <vt:variant>
        <vt:i4>57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3538983</vt:i4>
      </vt:variant>
      <vt:variant>
        <vt:i4>54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5832729</vt:i4>
      </vt:variant>
      <vt:variant>
        <vt:i4>51</vt:i4>
      </vt:variant>
      <vt:variant>
        <vt:i4>0</vt:i4>
      </vt:variant>
      <vt:variant>
        <vt:i4>5</vt:i4>
      </vt:variant>
      <vt:variant>
        <vt:lpwstr>http://sovdepia.narod.ru/</vt:lpwstr>
      </vt:variant>
      <vt:variant>
        <vt:lpwstr/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5111814</vt:i4>
      </vt:variant>
      <vt:variant>
        <vt:i4>45</vt:i4>
      </vt:variant>
      <vt:variant>
        <vt:i4>0</vt:i4>
      </vt:variant>
      <vt:variant>
        <vt:i4>5</vt:i4>
      </vt:variant>
      <vt:variant>
        <vt:lpwstr>http://www.petrograd.biz/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http://vivovoco.rsl.ru/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http://medievalrus.narod.ru/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http://avorhist.narod.ru/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6815856</vt:i4>
      </vt:variant>
      <vt:variant>
        <vt:i4>30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http://www.dpst.ru/</vt:lpwstr>
      </vt:variant>
      <vt:variant>
        <vt:lpwstr/>
      </vt:variant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http://www.magister.msk.ru/library/history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http://www.fujo.ru/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http://piorme.narod.ru/ancient.htm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http://www.patriotica.ru/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ElenaAleksandrovna</cp:lastModifiedBy>
  <cp:revision>10</cp:revision>
  <cp:lastPrinted>2017-10-13T07:09:00Z</cp:lastPrinted>
  <dcterms:created xsi:type="dcterms:W3CDTF">2020-09-19T03:53:00Z</dcterms:created>
  <dcterms:modified xsi:type="dcterms:W3CDTF">2021-10-15T08:01:00Z</dcterms:modified>
</cp:coreProperties>
</file>