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6A" w:rsidRDefault="00582D6A" w:rsidP="00582D6A">
      <w:pPr>
        <w:shd w:val="clear" w:color="auto" w:fill="FFFFFF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</w:t>
      </w:r>
    </w:p>
    <w:p w:rsidR="00582D6A" w:rsidRDefault="00582D6A" w:rsidP="00582D6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дисциплины  « Естествознание »</w:t>
      </w:r>
    </w:p>
    <w:p w:rsidR="00582D6A" w:rsidRDefault="00582D6A" w:rsidP="00582D6A">
      <w:pPr>
        <w:tabs>
          <w:tab w:val="left" w:pos="3936"/>
        </w:tabs>
        <w:rPr>
          <w:b/>
        </w:rPr>
      </w:pPr>
      <w:r>
        <w:rPr>
          <w:color w:val="000000"/>
          <w:sz w:val="28"/>
          <w:szCs w:val="28"/>
        </w:rPr>
        <w:t>по профессии   </w:t>
      </w:r>
      <w:r w:rsidR="008105E5">
        <w:rPr>
          <w:b/>
        </w:rPr>
        <w:t>08.01.25</w:t>
      </w:r>
      <w:r>
        <w:rPr>
          <w:b/>
        </w:rPr>
        <w:t xml:space="preserve"> «Мастер </w:t>
      </w:r>
      <w:r w:rsidR="008105E5">
        <w:rPr>
          <w:b/>
        </w:rPr>
        <w:t>отделочных</w:t>
      </w:r>
      <w:bookmarkStart w:id="0" w:name="_GoBack"/>
      <w:bookmarkEnd w:id="0"/>
      <w:r w:rsidR="008105E5">
        <w:rPr>
          <w:b/>
        </w:rPr>
        <w:t xml:space="preserve"> строительных и декоративных работ</w:t>
      </w:r>
      <w:r>
        <w:rPr>
          <w:b/>
        </w:rPr>
        <w:t>»</w:t>
      </w:r>
    </w:p>
    <w:p w:rsidR="00582D6A" w:rsidRDefault="00582D6A" w:rsidP="00582D6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82D6A" w:rsidRDefault="00582D6A" w:rsidP="00582D6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Программа разработана в соответствии с требованиями ФГОС среднего общего образования, предъявляемых к структуре, содержанию и результатам освоения учебной дисциплины «Естествознание», на основе Примерной программы общеобразовательной учебной дисциплины «Естествознание 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</w:t>
      </w:r>
      <w:proofErr w:type="gramEnd"/>
      <w:r>
        <w:rPr>
          <w:color w:val="000000"/>
          <w:sz w:val="28"/>
          <w:szCs w:val="28"/>
        </w:rPr>
        <w:t xml:space="preserve"> получением среднего общего образования (Регистрационный номер рецензии 374 от 23 июля 2015 г.)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17 марта 2015 г. № 06-259).</w:t>
      </w:r>
    </w:p>
    <w:p w:rsidR="00582D6A" w:rsidRDefault="00582D6A" w:rsidP="00582D6A">
      <w:pPr>
        <w:shd w:val="clear" w:color="auto" w:fill="FFFFFF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Содержание рабочей программы включает в себя следующие разделы:</w:t>
      </w:r>
    </w:p>
    <w:p w:rsidR="00582D6A" w:rsidRDefault="00582D6A" w:rsidP="00582D6A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Пояснительная записка</w:t>
      </w:r>
    </w:p>
    <w:p w:rsidR="00582D6A" w:rsidRDefault="00582D6A" w:rsidP="00582D6A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Общая характеристика учебной дисциплины</w:t>
      </w:r>
    </w:p>
    <w:p w:rsidR="00582D6A" w:rsidRDefault="00582D6A" w:rsidP="00582D6A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Место учебной дисциплины в учебном плане</w:t>
      </w:r>
    </w:p>
    <w:p w:rsidR="00582D6A" w:rsidRDefault="00582D6A" w:rsidP="00582D6A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Результаты освоения учебной дисциплины</w:t>
      </w:r>
    </w:p>
    <w:p w:rsidR="00582D6A" w:rsidRDefault="00582D6A" w:rsidP="00582D6A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Содержание учебной дисциплины</w:t>
      </w:r>
    </w:p>
    <w:p w:rsidR="00582D6A" w:rsidRDefault="00582D6A" w:rsidP="00582D6A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Тематическое планирование</w:t>
      </w:r>
    </w:p>
    <w:p w:rsidR="00582D6A" w:rsidRDefault="00582D6A" w:rsidP="00582D6A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Характеристика основных видов учебной деятельности студентов</w:t>
      </w:r>
    </w:p>
    <w:p w:rsidR="00582D6A" w:rsidRDefault="00582D6A" w:rsidP="00582D6A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Учебно-методическое и материально-техническое обеспечение</w:t>
      </w:r>
    </w:p>
    <w:p w:rsidR="00582D6A" w:rsidRDefault="00582D6A" w:rsidP="00582D6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программы учебной дисциплины</w:t>
      </w:r>
    </w:p>
    <w:p w:rsidR="00582D6A" w:rsidRDefault="00582D6A" w:rsidP="00582D6A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Рекомендуемая литература.</w:t>
      </w:r>
    </w:p>
    <w:p w:rsidR="00582D6A" w:rsidRDefault="00582D6A" w:rsidP="00582D6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Максимальная учебная нагрузка обучающегося 210 часов, в том числе: аудиторной учебной работы обучающегося (обязательных учебных занятий) 210 часов.</w:t>
      </w:r>
    </w:p>
    <w:p w:rsidR="00582D6A" w:rsidRDefault="00582D6A" w:rsidP="00582D6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Форма промежуточной аттестации  - дифференцированный зачет.</w:t>
      </w:r>
    </w:p>
    <w:p w:rsidR="00582D6A" w:rsidRDefault="00582D6A" w:rsidP="00582D6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Наименование разделов дисциплины:</w:t>
      </w:r>
    </w:p>
    <w:p w:rsidR="00582D6A" w:rsidRDefault="00582D6A" w:rsidP="00582D6A">
      <w:pPr>
        <w:shd w:val="clear" w:color="auto" w:fill="FFFFFF"/>
        <w:ind w:left="1080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1.Биология</w:t>
      </w:r>
    </w:p>
    <w:p w:rsidR="00582D6A" w:rsidRDefault="00582D6A" w:rsidP="00582D6A">
      <w:pPr>
        <w:shd w:val="clear" w:color="auto" w:fill="FFFFFF"/>
        <w:ind w:left="1080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2.Химия</w:t>
      </w:r>
    </w:p>
    <w:p w:rsidR="00EC57D0" w:rsidRDefault="00EC57D0"/>
    <w:sectPr w:rsidR="00EC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7DA"/>
    <w:multiLevelType w:val="multilevel"/>
    <w:tmpl w:val="DDCE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651CB"/>
    <w:multiLevelType w:val="multilevel"/>
    <w:tmpl w:val="DDCEA5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5F"/>
    <w:rsid w:val="0035675F"/>
    <w:rsid w:val="00582D6A"/>
    <w:rsid w:val="008105E5"/>
    <w:rsid w:val="00E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3</cp:revision>
  <dcterms:created xsi:type="dcterms:W3CDTF">2021-10-12T01:58:00Z</dcterms:created>
  <dcterms:modified xsi:type="dcterms:W3CDTF">2021-10-12T02:01:00Z</dcterms:modified>
</cp:coreProperties>
</file>