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6A" w:rsidRDefault="00B364D4" w:rsidP="000F3D4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422345" cy="9086850"/>
            <wp:effectExtent l="0" t="0" r="0" b="0"/>
            <wp:docPr id="1" name="Рисунок 1" descr="C:\Users\ElenaAleksandrovna\Desktop\РП 2021-2022\Чебодаева О.Г. 2021\сканы тит\Учебная практ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Чебодаева О.Г. 2021\сканы тит\Учебная практик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357" cy="90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48" w:rsidRPr="00FC2B38" w:rsidRDefault="000F3D48" w:rsidP="000F3D48">
      <w:pPr>
        <w:autoSpaceDE w:val="0"/>
        <w:autoSpaceDN w:val="0"/>
        <w:adjustRightInd w:val="0"/>
        <w:jc w:val="both"/>
      </w:pPr>
      <w:r w:rsidRPr="00237405">
        <w:rPr>
          <w:b/>
          <w:sz w:val="28"/>
          <w:szCs w:val="28"/>
        </w:rPr>
        <w:lastRenderedPageBreak/>
        <w:t xml:space="preserve"> </w:t>
      </w:r>
      <w:r w:rsidRPr="00FC2B38">
        <w:t>Рабочая программа учебной и производственной практики разработана на основе</w:t>
      </w:r>
      <w:r w:rsidR="00170FC4" w:rsidRPr="00FC2B38">
        <w:t xml:space="preserve"> </w:t>
      </w:r>
      <w:r w:rsidRPr="00FC2B38">
        <w:t>Федерального государственного образовательного стандарта по профессии среднего профессионального образования 43.01.09 Повар, кондитер, утвержденного приказом Министерства образования и науки РФ от 09.12.2016г. №1569, зарегистрированного Министерством юстиции РФ от 22.12.2016г., регистрационный №44898 с учетом требований профессионального стандарта Повар, утвержденного приказом Министерства труда и социальной защиты Российской Федерации от 08.09. 2015 г., № 610н, а также в соответствии с требованиями WorldSkills.</w:t>
      </w:r>
    </w:p>
    <w:p w:rsidR="000F3D48" w:rsidRPr="00FC2B38" w:rsidRDefault="000F3D48" w:rsidP="000F3D48">
      <w:pPr>
        <w:autoSpaceDE w:val="0"/>
        <w:autoSpaceDN w:val="0"/>
        <w:adjustRightInd w:val="0"/>
      </w:pPr>
    </w:p>
    <w:p w:rsidR="000F3D48" w:rsidRPr="00FC2B38" w:rsidRDefault="000F3D48" w:rsidP="000F3D48">
      <w:pPr>
        <w:autoSpaceDE w:val="0"/>
        <w:autoSpaceDN w:val="0"/>
        <w:adjustRightInd w:val="0"/>
      </w:pPr>
    </w:p>
    <w:p w:rsidR="000F3D48" w:rsidRPr="00FC2B38" w:rsidRDefault="000F3D48" w:rsidP="000F3D48">
      <w:pPr>
        <w:autoSpaceDE w:val="0"/>
        <w:autoSpaceDN w:val="0"/>
        <w:adjustRightInd w:val="0"/>
      </w:pPr>
      <w:r w:rsidRPr="00FC2B38">
        <w:t>Организация-разработчик: Государственное автономное профессиональное образовательное учреждение Республики Хакасия «Профессиональное училище № 18»</w:t>
      </w:r>
    </w:p>
    <w:p w:rsidR="000F3D48" w:rsidRPr="00FC2B38" w:rsidRDefault="000F3D48" w:rsidP="000F3D48">
      <w:pPr>
        <w:autoSpaceDE w:val="0"/>
        <w:autoSpaceDN w:val="0"/>
        <w:adjustRightInd w:val="0"/>
      </w:pPr>
    </w:p>
    <w:p w:rsidR="000F3D48" w:rsidRPr="00FC2B38" w:rsidRDefault="000F3D48" w:rsidP="000F3D48">
      <w:pPr>
        <w:autoSpaceDE w:val="0"/>
        <w:autoSpaceDN w:val="0"/>
        <w:adjustRightInd w:val="0"/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  <w:r w:rsidRPr="00FC2B38">
        <w:t>Разработчик</w:t>
      </w:r>
      <w:r w:rsidR="00F6591D" w:rsidRPr="00FC2B38">
        <w:t>: Чебодаева О.Г.</w:t>
      </w:r>
      <w:r w:rsidRPr="00FC2B38">
        <w:t xml:space="preserve"> - ма</w:t>
      </w:r>
      <w:r w:rsidR="00D0526A" w:rsidRPr="00FC2B38">
        <w:t>стер производственного обучения</w:t>
      </w:r>
      <w:r w:rsidR="00D0526A">
        <w:rPr>
          <w:sz w:val="28"/>
          <w:szCs w:val="28"/>
        </w:rPr>
        <w:t>.</w:t>
      </w: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Pr="000F3D48" w:rsidRDefault="000F3D48" w:rsidP="000F3D48">
      <w:pPr>
        <w:autoSpaceDE w:val="0"/>
        <w:autoSpaceDN w:val="0"/>
        <w:adjustRightInd w:val="0"/>
        <w:rPr>
          <w:sz w:val="28"/>
          <w:szCs w:val="28"/>
        </w:rPr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0F3D48" w:rsidRDefault="000F3D48" w:rsidP="000F3D48">
      <w:pPr>
        <w:autoSpaceDE w:val="0"/>
        <w:autoSpaceDN w:val="0"/>
        <w:adjustRightInd w:val="0"/>
      </w:pPr>
    </w:p>
    <w:p w:rsidR="00FC2B38" w:rsidRDefault="00FC2B38" w:rsidP="000F3D48">
      <w:pPr>
        <w:autoSpaceDE w:val="0"/>
        <w:autoSpaceDN w:val="0"/>
        <w:adjustRightInd w:val="0"/>
      </w:pPr>
    </w:p>
    <w:p w:rsidR="00FC2B38" w:rsidRDefault="00FC2B38" w:rsidP="000F3D48">
      <w:pPr>
        <w:autoSpaceDE w:val="0"/>
        <w:autoSpaceDN w:val="0"/>
        <w:adjustRightInd w:val="0"/>
      </w:pPr>
    </w:p>
    <w:p w:rsidR="00FC2B38" w:rsidRDefault="00FC2B38" w:rsidP="000F3D48">
      <w:pPr>
        <w:autoSpaceDE w:val="0"/>
        <w:autoSpaceDN w:val="0"/>
        <w:adjustRightInd w:val="0"/>
      </w:pPr>
    </w:p>
    <w:p w:rsidR="00FC2B38" w:rsidRDefault="00FC2B38" w:rsidP="000F3D48">
      <w:pPr>
        <w:autoSpaceDE w:val="0"/>
        <w:autoSpaceDN w:val="0"/>
        <w:adjustRightInd w:val="0"/>
      </w:pPr>
    </w:p>
    <w:p w:rsidR="00FC2B38" w:rsidRDefault="00FC2B38" w:rsidP="000F3D48">
      <w:pPr>
        <w:autoSpaceDE w:val="0"/>
        <w:autoSpaceDN w:val="0"/>
        <w:adjustRightInd w:val="0"/>
      </w:pPr>
    </w:p>
    <w:p w:rsidR="00FC2B38" w:rsidRDefault="00FC2B38" w:rsidP="000F3D48">
      <w:pPr>
        <w:autoSpaceDE w:val="0"/>
        <w:autoSpaceDN w:val="0"/>
        <w:adjustRightInd w:val="0"/>
      </w:pPr>
    </w:p>
    <w:p w:rsidR="00B364D4" w:rsidRDefault="00B364D4" w:rsidP="000F3D48">
      <w:pPr>
        <w:autoSpaceDE w:val="0"/>
        <w:autoSpaceDN w:val="0"/>
        <w:adjustRightInd w:val="0"/>
      </w:pPr>
      <w:bookmarkStart w:id="0" w:name="_GoBack"/>
      <w:bookmarkEnd w:id="0"/>
    </w:p>
    <w:p w:rsidR="00FC2B38" w:rsidRDefault="00FC2B38" w:rsidP="000F3D48">
      <w:pPr>
        <w:autoSpaceDE w:val="0"/>
        <w:autoSpaceDN w:val="0"/>
        <w:adjustRightInd w:val="0"/>
      </w:pPr>
    </w:p>
    <w:p w:rsidR="000F3D48" w:rsidRPr="00237405" w:rsidRDefault="000F3D48" w:rsidP="000F3D48">
      <w:pPr>
        <w:jc w:val="center"/>
        <w:rPr>
          <w:b/>
          <w:sz w:val="28"/>
          <w:szCs w:val="28"/>
        </w:rPr>
      </w:pPr>
    </w:p>
    <w:p w:rsidR="00B6798A" w:rsidRPr="00237405" w:rsidRDefault="00B6798A" w:rsidP="00C23709">
      <w:pPr>
        <w:jc w:val="center"/>
        <w:rPr>
          <w:b/>
          <w:sz w:val="28"/>
          <w:szCs w:val="28"/>
        </w:rPr>
      </w:pPr>
      <w:r w:rsidRPr="00237405">
        <w:rPr>
          <w:b/>
          <w:sz w:val="28"/>
          <w:szCs w:val="28"/>
        </w:rPr>
        <w:lastRenderedPageBreak/>
        <w:t>СОДЕРЖАНИЕ</w:t>
      </w:r>
    </w:p>
    <w:p w:rsidR="00B6798A" w:rsidRPr="00237405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B6798A" w:rsidRPr="00237405" w:rsidTr="00B6798A">
        <w:trPr>
          <w:trHeight w:val="720"/>
        </w:trPr>
        <w:tc>
          <w:tcPr>
            <w:tcW w:w="7668" w:type="dxa"/>
            <w:shd w:val="clear" w:color="auto" w:fill="auto"/>
          </w:tcPr>
          <w:p w:rsidR="00B6798A" w:rsidRPr="000F52CC" w:rsidRDefault="00B6798A" w:rsidP="00B6798A">
            <w:pPr>
              <w:numPr>
                <w:ilvl w:val="0"/>
                <w:numId w:val="1"/>
              </w:numPr>
              <w:rPr>
                <w:b/>
              </w:rPr>
            </w:pPr>
            <w:r w:rsidRPr="000F52CC">
              <w:rPr>
                <w:b/>
              </w:rPr>
              <w:t>ПАСПОРТ</w:t>
            </w:r>
            <w:r>
              <w:rPr>
                <w:b/>
              </w:rPr>
              <w:t xml:space="preserve"> РАБОЧЕЙ </w:t>
            </w:r>
            <w:r w:rsidRPr="000F52CC">
              <w:rPr>
                <w:b/>
              </w:rPr>
              <w:t xml:space="preserve"> ПРОГРАММЫ УЧЕБНОЙ </w:t>
            </w:r>
            <w:r w:rsidR="00170FC4">
              <w:rPr>
                <w:b/>
              </w:rPr>
              <w:t xml:space="preserve">И ПРОИЗВОДСТВЕННОЙ </w:t>
            </w:r>
            <w:r w:rsidRPr="000F52CC">
              <w:rPr>
                <w:b/>
              </w:rPr>
              <w:t>ПРАКТИКИ</w:t>
            </w:r>
          </w:p>
        </w:tc>
        <w:tc>
          <w:tcPr>
            <w:tcW w:w="1903" w:type="dxa"/>
            <w:shd w:val="clear" w:color="auto" w:fill="auto"/>
          </w:tcPr>
          <w:p w:rsidR="00B6798A" w:rsidRPr="009F17CD" w:rsidRDefault="00B6798A" w:rsidP="00B6798A">
            <w:pPr>
              <w:jc w:val="center"/>
              <w:rPr>
                <w:color w:val="000000" w:themeColor="text1"/>
              </w:rPr>
            </w:pPr>
            <w:r w:rsidRPr="009F17CD">
              <w:rPr>
                <w:color w:val="000000" w:themeColor="text1"/>
              </w:rPr>
              <w:t>4</w:t>
            </w:r>
          </w:p>
        </w:tc>
      </w:tr>
      <w:tr w:rsidR="00B6798A" w:rsidRPr="00237405" w:rsidTr="00B6798A">
        <w:trPr>
          <w:trHeight w:val="720"/>
        </w:trPr>
        <w:tc>
          <w:tcPr>
            <w:tcW w:w="7668" w:type="dxa"/>
            <w:shd w:val="clear" w:color="auto" w:fill="auto"/>
          </w:tcPr>
          <w:p w:rsidR="00B6798A" w:rsidRPr="000F52CC" w:rsidRDefault="00B6798A" w:rsidP="00B6798A">
            <w:pPr>
              <w:numPr>
                <w:ilvl w:val="0"/>
                <w:numId w:val="1"/>
              </w:numPr>
              <w:rPr>
                <w:b/>
              </w:rPr>
            </w:pPr>
            <w:r w:rsidRPr="000F52CC">
              <w:rPr>
                <w:b/>
              </w:rPr>
              <w:t xml:space="preserve">РЕЗУЛЬТАТЫ ОСВОЕНИЯ ПРОГРАММЫ УЧЕБНОЙ </w:t>
            </w:r>
            <w:r w:rsidR="00170FC4">
              <w:rPr>
                <w:b/>
              </w:rPr>
              <w:t xml:space="preserve">И ПРОИЗВОДСТВЕННОЙ </w:t>
            </w:r>
            <w:r w:rsidRPr="000F52CC">
              <w:rPr>
                <w:b/>
              </w:rPr>
              <w:t>ПРАКТИКИ</w:t>
            </w:r>
          </w:p>
        </w:tc>
        <w:tc>
          <w:tcPr>
            <w:tcW w:w="1903" w:type="dxa"/>
            <w:shd w:val="clear" w:color="auto" w:fill="auto"/>
          </w:tcPr>
          <w:p w:rsidR="00B6798A" w:rsidRPr="009F17CD" w:rsidRDefault="00B6798A" w:rsidP="00B6798A">
            <w:pPr>
              <w:jc w:val="center"/>
              <w:rPr>
                <w:color w:val="000000" w:themeColor="text1"/>
              </w:rPr>
            </w:pPr>
            <w:r w:rsidRPr="009F17CD">
              <w:rPr>
                <w:color w:val="000000" w:themeColor="text1"/>
              </w:rPr>
              <w:t>8</w:t>
            </w:r>
          </w:p>
        </w:tc>
      </w:tr>
      <w:tr w:rsidR="00B6798A" w:rsidRPr="00237405" w:rsidTr="00B6798A">
        <w:trPr>
          <w:trHeight w:val="720"/>
        </w:trPr>
        <w:tc>
          <w:tcPr>
            <w:tcW w:w="7668" w:type="dxa"/>
            <w:shd w:val="clear" w:color="auto" w:fill="auto"/>
          </w:tcPr>
          <w:p w:rsidR="00B6798A" w:rsidRPr="000F52CC" w:rsidRDefault="00B6798A" w:rsidP="00B6798A">
            <w:pPr>
              <w:numPr>
                <w:ilvl w:val="0"/>
                <w:numId w:val="1"/>
              </w:numPr>
              <w:rPr>
                <w:b/>
              </w:rPr>
            </w:pPr>
            <w:r w:rsidRPr="000F52CC">
              <w:rPr>
                <w:b/>
              </w:rPr>
              <w:t xml:space="preserve">ТЕМАТИЧЕСКИЙ ПЛАН И СОДЕРЖАНИЕ УЧЕБНОЙ </w:t>
            </w:r>
            <w:r w:rsidR="00170FC4">
              <w:rPr>
                <w:b/>
              </w:rPr>
              <w:t xml:space="preserve">И ПРОИЗВОДСТВЕННОЙ </w:t>
            </w:r>
            <w:r w:rsidRPr="000F52CC">
              <w:rPr>
                <w:b/>
              </w:rPr>
              <w:t>ПРАКТИКИ</w:t>
            </w:r>
          </w:p>
        </w:tc>
        <w:tc>
          <w:tcPr>
            <w:tcW w:w="1903" w:type="dxa"/>
            <w:shd w:val="clear" w:color="auto" w:fill="auto"/>
          </w:tcPr>
          <w:p w:rsidR="00B6798A" w:rsidRPr="009F17CD" w:rsidRDefault="00B6798A" w:rsidP="00B6798A">
            <w:pPr>
              <w:jc w:val="center"/>
              <w:rPr>
                <w:color w:val="000000" w:themeColor="text1"/>
              </w:rPr>
            </w:pPr>
            <w:r w:rsidRPr="009F17CD">
              <w:rPr>
                <w:color w:val="000000" w:themeColor="text1"/>
              </w:rPr>
              <w:t>11</w:t>
            </w:r>
          </w:p>
        </w:tc>
      </w:tr>
      <w:tr w:rsidR="00B6798A" w:rsidRPr="00237405" w:rsidTr="00B6798A">
        <w:trPr>
          <w:trHeight w:val="720"/>
        </w:trPr>
        <w:tc>
          <w:tcPr>
            <w:tcW w:w="7668" w:type="dxa"/>
            <w:shd w:val="clear" w:color="auto" w:fill="auto"/>
          </w:tcPr>
          <w:p w:rsidR="00B6798A" w:rsidRPr="000F52CC" w:rsidRDefault="00B6798A" w:rsidP="00B6798A">
            <w:pPr>
              <w:numPr>
                <w:ilvl w:val="0"/>
                <w:numId w:val="1"/>
              </w:numPr>
              <w:rPr>
                <w:b/>
              </w:rPr>
            </w:pPr>
            <w:r w:rsidRPr="000F52CC">
              <w:rPr>
                <w:b/>
              </w:rPr>
              <w:t>УСЛОВИЯ РЕАЛИЗАЦИИ ПРОГРАММЫ УЧЕБНОЙ ПРАКТИКИ</w:t>
            </w:r>
          </w:p>
        </w:tc>
        <w:tc>
          <w:tcPr>
            <w:tcW w:w="1903" w:type="dxa"/>
            <w:shd w:val="clear" w:color="auto" w:fill="auto"/>
          </w:tcPr>
          <w:p w:rsidR="00B6798A" w:rsidRPr="009F17CD" w:rsidRDefault="00B6798A" w:rsidP="00B6798A">
            <w:pPr>
              <w:jc w:val="center"/>
              <w:rPr>
                <w:color w:val="000000" w:themeColor="text1"/>
              </w:rPr>
            </w:pPr>
            <w:r w:rsidRPr="009F17CD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7</w:t>
            </w:r>
          </w:p>
        </w:tc>
      </w:tr>
      <w:tr w:rsidR="00B6798A" w:rsidRPr="00237405" w:rsidTr="00B6798A">
        <w:trPr>
          <w:trHeight w:val="720"/>
        </w:trPr>
        <w:tc>
          <w:tcPr>
            <w:tcW w:w="7668" w:type="dxa"/>
            <w:shd w:val="clear" w:color="auto" w:fill="auto"/>
          </w:tcPr>
          <w:p w:rsidR="00B6798A" w:rsidRPr="000F52CC" w:rsidRDefault="00B6798A" w:rsidP="00170FC4">
            <w:pPr>
              <w:numPr>
                <w:ilvl w:val="0"/>
                <w:numId w:val="1"/>
              </w:numPr>
              <w:rPr>
                <w:b/>
              </w:rPr>
            </w:pPr>
            <w:r w:rsidRPr="000F52CC">
              <w:rPr>
                <w:b/>
              </w:rPr>
              <w:t xml:space="preserve">КОНТРОЛЬ И ОЦЕНКА РЕЗУЛЬТАТОВ ОСВОЕНИЯ УЧЕБНОЙ </w:t>
            </w:r>
            <w:r w:rsidR="00170FC4">
              <w:rPr>
                <w:b/>
              </w:rPr>
              <w:t xml:space="preserve">И ПРОИЗВОДСТВЕННОЙ </w:t>
            </w:r>
            <w:r w:rsidRPr="000F52CC">
              <w:rPr>
                <w:b/>
              </w:rPr>
              <w:t>ПРАКТИКИ</w:t>
            </w:r>
          </w:p>
        </w:tc>
        <w:tc>
          <w:tcPr>
            <w:tcW w:w="1903" w:type="dxa"/>
            <w:shd w:val="clear" w:color="auto" w:fill="auto"/>
          </w:tcPr>
          <w:p w:rsidR="00B6798A" w:rsidRPr="009F17CD" w:rsidRDefault="00B6798A" w:rsidP="00B6798A">
            <w:pPr>
              <w:jc w:val="center"/>
              <w:rPr>
                <w:color w:val="000000" w:themeColor="text1"/>
              </w:rPr>
            </w:pPr>
            <w:r w:rsidRPr="009F17CD">
              <w:rPr>
                <w:color w:val="000000" w:themeColor="text1"/>
              </w:rPr>
              <w:t>41</w:t>
            </w:r>
          </w:p>
        </w:tc>
      </w:tr>
    </w:tbl>
    <w:p w:rsidR="00B6798A" w:rsidRDefault="00B6798A" w:rsidP="00B6798A"/>
    <w:p w:rsidR="00B6798A" w:rsidRPr="000F52CC" w:rsidRDefault="00B6798A" w:rsidP="00B6798A"/>
    <w:p w:rsidR="00B6798A" w:rsidRPr="000F52CC" w:rsidRDefault="00B6798A" w:rsidP="00B6798A"/>
    <w:p w:rsidR="00B6798A" w:rsidRPr="000F52CC" w:rsidRDefault="00B6798A" w:rsidP="00B6798A"/>
    <w:p w:rsidR="00B6798A" w:rsidRPr="000F52CC" w:rsidRDefault="00B6798A" w:rsidP="00B6798A"/>
    <w:p w:rsidR="00B6798A" w:rsidRPr="000F52CC" w:rsidRDefault="00B6798A" w:rsidP="00B6798A"/>
    <w:p w:rsidR="00B6798A" w:rsidRPr="000F52CC" w:rsidRDefault="00B6798A" w:rsidP="00B6798A"/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B6798A" w:rsidRDefault="00B6798A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170FC4" w:rsidRDefault="00170FC4" w:rsidP="00B679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caps/>
          <w:sz w:val="28"/>
          <w:szCs w:val="28"/>
        </w:rPr>
      </w:pPr>
    </w:p>
    <w:p w:rsidR="00170FC4" w:rsidRPr="00D0526A" w:rsidRDefault="00B6798A" w:rsidP="00D052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  <w:r>
        <w:rPr>
          <w:b/>
          <w:caps/>
          <w:sz w:val="28"/>
          <w:szCs w:val="28"/>
        </w:rPr>
        <w:br w:type="page"/>
      </w:r>
      <w:r w:rsidR="00170FC4" w:rsidRPr="00170FC4">
        <w:rPr>
          <w:b/>
          <w:bCs/>
        </w:rPr>
        <w:lastRenderedPageBreak/>
        <w:t>1. ПАСПОРТ РАБОЧЕЙ ПРОГРАММЫ УЧЕБНОЙ И ПРОИЗВОДСТВЕННОЙ</w:t>
      </w:r>
    </w:p>
    <w:p w:rsidR="00170FC4" w:rsidRPr="00170FC4" w:rsidRDefault="00170FC4" w:rsidP="00170FC4">
      <w:pPr>
        <w:ind w:left="284"/>
        <w:jc w:val="center"/>
        <w:rPr>
          <w:b/>
          <w:bCs/>
        </w:rPr>
      </w:pPr>
      <w:r w:rsidRPr="00170FC4">
        <w:rPr>
          <w:b/>
          <w:bCs/>
        </w:rPr>
        <w:t>ПРАКТИКИ</w:t>
      </w:r>
    </w:p>
    <w:p w:rsidR="00170FC4" w:rsidRPr="00170FC4" w:rsidRDefault="00170FC4" w:rsidP="00170FC4">
      <w:pPr>
        <w:numPr>
          <w:ilvl w:val="1"/>
          <w:numId w:val="22"/>
        </w:numPr>
        <w:rPr>
          <w:b/>
          <w:bCs/>
        </w:rPr>
      </w:pPr>
      <w:r w:rsidRPr="00170FC4">
        <w:rPr>
          <w:b/>
          <w:bCs/>
        </w:rPr>
        <w:t>Область применения программы</w:t>
      </w:r>
    </w:p>
    <w:p w:rsidR="00170FC4" w:rsidRPr="00170FC4" w:rsidRDefault="00170FC4" w:rsidP="00170FC4">
      <w:pPr>
        <w:ind w:left="284"/>
      </w:pPr>
      <w:r w:rsidRPr="00170FC4">
        <w:t>Рабочая программа учебной и производственной практики является частью основной профессиональной образовательной программы в соответствии с Федеральным</w:t>
      </w:r>
    </w:p>
    <w:p w:rsidR="00170FC4" w:rsidRPr="00170FC4" w:rsidRDefault="00170FC4" w:rsidP="00170FC4">
      <w:pPr>
        <w:ind w:left="284"/>
      </w:pPr>
      <w:r w:rsidRPr="00170FC4">
        <w:t>государственным образовательным стандартом по профессии среднего профессионального образования 43.01.09 Повар, кондитер в части освоения квалификаций: повар, кондитер третьего, четвертого разряда и основных видов профессиональной деятельности (ВПД):</w:t>
      </w:r>
    </w:p>
    <w:p w:rsidR="00170FC4" w:rsidRPr="00170FC4" w:rsidRDefault="00170FC4" w:rsidP="00170FC4">
      <w:pPr>
        <w:numPr>
          <w:ilvl w:val="0"/>
          <w:numId w:val="23"/>
        </w:numPr>
      </w:pPr>
      <w:r w:rsidRPr="00170FC4">
        <w:t>Приготовление и подготовка к реализации полуфабрикатов для блюд, кулинарных</w:t>
      </w:r>
    </w:p>
    <w:p w:rsidR="00170FC4" w:rsidRPr="00170FC4" w:rsidRDefault="00170FC4" w:rsidP="00170FC4">
      <w:pPr>
        <w:ind w:left="284"/>
      </w:pPr>
      <w:r w:rsidRPr="00170FC4">
        <w:t>изделий разнообразного ассортимента.</w:t>
      </w:r>
    </w:p>
    <w:p w:rsidR="00170FC4" w:rsidRPr="00170FC4" w:rsidRDefault="00170FC4" w:rsidP="00170FC4">
      <w:pPr>
        <w:numPr>
          <w:ilvl w:val="0"/>
          <w:numId w:val="23"/>
        </w:numPr>
      </w:pPr>
      <w:r w:rsidRPr="00170FC4">
        <w:t>Приготовление, оформление и подготовка к реализации горячих блюд, кулинарных</w:t>
      </w:r>
    </w:p>
    <w:p w:rsidR="00170FC4" w:rsidRPr="00170FC4" w:rsidRDefault="00170FC4" w:rsidP="00170FC4">
      <w:pPr>
        <w:ind w:left="284"/>
      </w:pPr>
      <w:r w:rsidRPr="00170FC4">
        <w:t>изделий, закусок разнообразного ассортимента.</w:t>
      </w:r>
    </w:p>
    <w:p w:rsidR="00170FC4" w:rsidRPr="00170FC4" w:rsidRDefault="00170FC4" w:rsidP="00170FC4">
      <w:pPr>
        <w:numPr>
          <w:ilvl w:val="0"/>
          <w:numId w:val="23"/>
        </w:numPr>
      </w:pPr>
      <w:r w:rsidRPr="00170FC4"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Pr="00170FC4">
        <w:rPr>
          <w:b/>
          <w:bCs/>
        </w:rPr>
        <w:t>:</w:t>
      </w:r>
    </w:p>
    <w:p w:rsidR="00170FC4" w:rsidRPr="00170FC4" w:rsidRDefault="00170FC4" w:rsidP="00170FC4">
      <w:pPr>
        <w:numPr>
          <w:ilvl w:val="0"/>
          <w:numId w:val="23"/>
        </w:numPr>
      </w:pPr>
      <w:r w:rsidRPr="00170FC4">
        <w:t>Приготовление, оформление и подготовка к реализации холодных и горячих сладких</w:t>
      </w:r>
    </w:p>
    <w:p w:rsidR="00170FC4" w:rsidRPr="00170FC4" w:rsidRDefault="00170FC4" w:rsidP="00170FC4">
      <w:pPr>
        <w:ind w:left="284"/>
      </w:pPr>
      <w:r w:rsidRPr="00170FC4">
        <w:t>блюд, десертов, напитков разнообразного ассортимента.</w:t>
      </w:r>
    </w:p>
    <w:p w:rsidR="00170FC4" w:rsidRPr="00170FC4" w:rsidRDefault="00170FC4" w:rsidP="00170FC4">
      <w:pPr>
        <w:numPr>
          <w:ilvl w:val="0"/>
          <w:numId w:val="24"/>
        </w:numPr>
      </w:pPr>
      <w:r w:rsidRPr="00170FC4">
        <w:t>Приготовление, оформление и подготовка к реализации хлебобулочных, мучных кондитерских изделий разнообразного ассортимента:</w:t>
      </w:r>
    </w:p>
    <w:p w:rsidR="00170FC4" w:rsidRDefault="00170FC4" w:rsidP="00170FC4">
      <w:pPr>
        <w:ind w:left="284"/>
      </w:pPr>
      <w:r w:rsidRPr="00170FC4">
        <w:rPr>
          <w:b/>
        </w:rPr>
        <w:t>1.2. Цели и задачи учебной и производственной практики</w:t>
      </w:r>
      <w:r>
        <w:t>:</w:t>
      </w:r>
    </w:p>
    <w:p w:rsidR="005F2E95" w:rsidRPr="00170FC4" w:rsidRDefault="00170FC4" w:rsidP="00170FC4">
      <w:pPr>
        <w:ind w:left="284"/>
      </w:pPr>
      <w:r>
        <w:t>закрепление и совершенствование приобретенных в процессе обучения профессиональных умений обучающихся по изучаемой профессии, развитие общих и профессиональных компетенций, освоение современных производственных процессов, адаптация обучающихся к конкретным условиям деятельности организаций различных организационно-правовых форм.</w:t>
      </w:r>
    </w:p>
    <w:p w:rsidR="00B6798A" w:rsidRPr="0094740A" w:rsidRDefault="00D0526A" w:rsidP="00B6798A">
      <w:pPr>
        <w:pStyle w:val="afd"/>
        <w:shd w:val="clear" w:color="auto" w:fill="aut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6798A" w:rsidRPr="0094740A">
        <w:rPr>
          <w:rFonts w:ascii="Times New Roman" w:hAnsi="Times New Roman" w:cs="Times New Roman"/>
          <w:sz w:val="24"/>
          <w:szCs w:val="24"/>
        </w:rPr>
        <w:t xml:space="preserve">В результате прохождения учебной </w:t>
      </w:r>
      <w:r w:rsidR="004B118E">
        <w:rPr>
          <w:rFonts w:ascii="Times New Roman" w:hAnsi="Times New Roman" w:cs="Times New Roman"/>
          <w:sz w:val="24"/>
          <w:szCs w:val="24"/>
        </w:rPr>
        <w:t xml:space="preserve">и производственной </w:t>
      </w:r>
      <w:r w:rsidR="00B6798A" w:rsidRPr="0094740A">
        <w:rPr>
          <w:rFonts w:ascii="Times New Roman" w:hAnsi="Times New Roman" w:cs="Times New Roman"/>
          <w:sz w:val="24"/>
          <w:szCs w:val="24"/>
        </w:rPr>
        <w:t>практики студент должен: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2"/>
        <w:gridCol w:w="7903"/>
      </w:tblGrid>
      <w:tr w:rsidR="00B6798A" w:rsidRPr="00CB61D5" w:rsidTr="00FC2B38">
        <w:tc>
          <w:tcPr>
            <w:tcW w:w="1702" w:type="dxa"/>
          </w:tcPr>
          <w:p w:rsidR="00B6798A" w:rsidRPr="0094740A" w:rsidRDefault="00B6798A" w:rsidP="004B118E">
            <w:pPr>
              <w:rPr>
                <w:b/>
                <w:lang w:eastAsia="en-US"/>
              </w:rPr>
            </w:pPr>
            <w:r w:rsidRPr="0094740A">
              <w:rPr>
                <w:b/>
                <w:sz w:val="22"/>
                <w:szCs w:val="22"/>
                <w:lang w:eastAsia="en-US"/>
              </w:rPr>
              <w:t>Иметь практический опыт</w:t>
            </w:r>
          </w:p>
        </w:tc>
        <w:tc>
          <w:tcPr>
            <w:tcW w:w="7903" w:type="dxa"/>
          </w:tcPr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подготовки, уборки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выбора, оценки качества, безопасности продуктов, полуфабрикатов, приготовлении, творческом оформлении, эстетичной подаче супов, соусов, горячих блюд, кулинарных изделий, закусок разнообразного ассортимента, в том числе региональных;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упаковке, складировании неиспользованных продуктов;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оценке качества, порционировании (комплектовании), упаковке на вынос, хранении с учетом требований к безопасности готовой продукции;</w:t>
            </w:r>
          </w:p>
          <w:p w:rsidR="00B6798A" w:rsidRPr="000439DB" w:rsidRDefault="00B6798A" w:rsidP="004B118E">
            <w:pPr>
              <w:rPr>
                <w:i/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 xml:space="preserve"> ведении расчетов с потребителями.</w:t>
            </w:r>
          </w:p>
        </w:tc>
      </w:tr>
      <w:tr w:rsidR="00B6798A" w:rsidRPr="00CB61D5" w:rsidTr="00FC2B38">
        <w:tc>
          <w:tcPr>
            <w:tcW w:w="1702" w:type="dxa"/>
          </w:tcPr>
          <w:p w:rsidR="00B6798A" w:rsidRPr="0094740A" w:rsidRDefault="00B6798A" w:rsidP="004B118E">
            <w:pPr>
              <w:rPr>
                <w:b/>
                <w:lang w:eastAsia="en-US"/>
              </w:rPr>
            </w:pPr>
            <w:r w:rsidRPr="0094740A">
              <w:rPr>
                <w:b/>
                <w:sz w:val="22"/>
                <w:szCs w:val="22"/>
                <w:lang w:eastAsia="en-US"/>
              </w:rPr>
              <w:t>Уметь</w:t>
            </w:r>
          </w:p>
        </w:tc>
        <w:tc>
          <w:tcPr>
            <w:tcW w:w="7903" w:type="dxa"/>
          </w:tcPr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      </w:r>
          </w:p>
          <w:p w:rsidR="00B6798A" w:rsidRPr="000439DB" w:rsidRDefault="00B6798A" w:rsidP="004B118E">
            <w:pPr>
              <w:pStyle w:val="a4"/>
              <w:ind w:left="0"/>
              <w:jc w:val="both"/>
              <w:rPr>
                <w:sz w:val="21"/>
                <w:szCs w:val="21"/>
                <w:u w:color="000000"/>
                <w:lang w:eastAsia="en-US"/>
              </w:rPr>
            </w:pPr>
            <w:r w:rsidRPr="000439DB">
              <w:rPr>
                <w:sz w:val="21"/>
                <w:szCs w:val="21"/>
                <w:u w:color="000000"/>
                <w:lang w:eastAsia="en-US"/>
              </w:rPr>
              <w:t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обеспечивать их хранение в соответствии с инструкциями и регламентами, стандартами чистоты;</w:t>
            </w:r>
          </w:p>
          <w:p w:rsidR="00B6798A" w:rsidRPr="000439DB" w:rsidRDefault="00B6798A" w:rsidP="004B118E">
            <w:pPr>
              <w:pStyle w:val="a4"/>
              <w:ind w:left="0"/>
              <w:jc w:val="both"/>
              <w:rPr>
                <w:sz w:val="21"/>
                <w:szCs w:val="21"/>
                <w:u w:color="000000"/>
                <w:lang w:eastAsia="en-US"/>
              </w:rPr>
            </w:pPr>
            <w:r w:rsidRPr="000439DB">
              <w:rPr>
                <w:sz w:val="21"/>
                <w:szCs w:val="21"/>
                <w:u w:color="000000"/>
                <w:lang w:eastAsia="en-US"/>
              </w:rPr>
              <w:t xml:space="preserve"> своевременно оформлять заявку на склад;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6798A" w:rsidRPr="000439DB" w:rsidRDefault="00B6798A" w:rsidP="004B118E">
            <w:pPr>
              <w:pStyle w:val="a4"/>
              <w:ind w:left="0"/>
              <w:jc w:val="both"/>
              <w:rPr>
                <w:sz w:val="21"/>
                <w:szCs w:val="21"/>
                <w:u w:color="000000"/>
                <w:lang w:eastAsia="en-US"/>
              </w:rPr>
            </w:pPr>
            <w:r w:rsidRPr="000439DB">
              <w:rPr>
                <w:sz w:val="21"/>
                <w:szCs w:val="21"/>
                <w:u w:color="000000"/>
                <w:lang w:eastAsia="en-US"/>
              </w:rPr>
              <w:t>осуществлять их выбор в соответствии с технологическими требованиями;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оценивать качество, порционировать (комплектовать), эстетично упаковывать на вынос, хранить с учетом требований к безопасности готовой продукции;</w:t>
            </w:r>
          </w:p>
        </w:tc>
      </w:tr>
      <w:tr w:rsidR="00B6798A" w:rsidRPr="00CB61D5" w:rsidTr="00FC2B38">
        <w:tc>
          <w:tcPr>
            <w:tcW w:w="1702" w:type="dxa"/>
          </w:tcPr>
          <w:p w:rsidR="00B6798A" w:rsidRPr="0094740A" w:rsidRDefault="00B6798A" w:rsidP="004B118E">
            <w:pPr>
              <w:rPr>
                <w:b/>
                <w:lang w:eastAsia="en-US"/>
              </w:rPr>
            </w:pPr>
            <w:r w:rsidRPr="0094740A">
              <w:rPr>
                <w:b/>
                <w:sz w:val="22"/>
                <w:szCs w:val="22"/>
                <w:lang w:eastAsia="en-US"/>
              </w:rPr>
              <w:t>Знать</w:t>
            </w:r>
          </w:p>
        </w:tc>
        <w:tc>
          <w:tcPr>
            <w:tcW w:w="7903" w:type="dxa"/>
          </w:tcPr>
          <w:p w:rsidR="00B6798A" w:rsidRPr="000439DB" w:rsidRDefault="005F2E95" w:rsidP="004B118E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Требования</w:t>
            </w:r>
            <w:r w:rsidR="00B6798A" w:rsidRPr="000439DB">
              <w:rPr>
                <w:sz w:val="21"/>
                <w:szCs w:val="21"/>
                <w:lang w:eastAsia="en-US"/>
              </w:rPr>
              <w:t xml:space="preserve"> охраны труда, пожарной безопасности, производственной санитарии и личной гигиены в организациях питания, </w:t>
            </w:r>
            <w:r w:rsidR="00B6798A" w:rsidRPr="000439DB">
              <w:rPr>
                <w:sz w:val="21"/>
                <w:szCs w:val="21"/>
                <w:u w:color="000000"/>
                <w:lang w:eastAsia="en-US"/>
              </w:rPr>
              <w:t xml:space="preserve">в том числе системы анализа, оценки и </w:t>
            </w:r>
            <w:r w:rsidR="00B6798A" w:rsidRPr="000439DB">
              <w:rPr>
                <w:sz w:val="21"/>
                <w:szCs w:val="21"/>
                <w:u w:color="000000"/>
                <w:lang w:eastAsia="en-US"/>
              </w:rPr>
              <w:lastRenderedPageBreak/>
              <w:t>управления  опасными факторами (системы ХАССП);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видов, назначения, правил безопасной эксплуатации технологического оборудования, производственного инвентаря, инструментов, весоизмерительных приборов, посуды и правил ухода за ними;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ассортимента, рецептур, требований к качеству, условиям и срокам хранения, методам приготовления, вариантам оформления и подачи супов, соусов, горячих блюд, кулинарных изделий, закусок разнообразного ассортимента, в том числе региональных;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норм расхода, способов сокращения потерь, сохранения пищевой ценности продуктов при приготовлении;</w:t>
            </w:r>
          </w:p>
          <w:p w:rsidR="00B6798A" w:rsidRPr="000439DB" w:rsidRDefault="00B6798A" w:rsidP="004B118E">
            <w:pPr>
              <w:jc w:val="both"/>
              <w:rPr>
                <w:sz w:val="21"/>
                <w:szCs w:val="21"/>
                <w:lang w:eastAsia="en-US"/>
              </w:rPr>
            </w:pPr>
            <w:r w:rsidRPr="000439DB">
              <w:rPr>
                <w:sz w:val="21"/>
                <w:szCs w:val="21"/>
                <w:lang w:eastAsia="en-US"/>
              </w:rPr>
              <w:t>правил и способов сервировки стола, презентации супов, горячих блюд, кулинарных изделий, закусок;</w:t>
            </w:r>
          </w:p>
        </w:tc>
      </w:tr>
    </w:tbl>
    <w:p w:rsidR="00917D48" w:rsidRDefault="00917D48" w:rsidP="00FC2B38">
      <w:pPr>
        <w:spacing w:line="360" w:lineRule="auto"/>
        <w:rPr>
          <w:b/>
          <w:sz w:val="28"/>
          <w:szCs w:val="28"/>
        </w:rPr>
      </w:pPr>
    </w:p>
    <w:p w:rsidR="00B6798A" w:rsidRPr="004B118E" w:rsidRDefault="00B6798A" w:rsidP="00B6798A">
      <w:pPr>
        <w:spacing w:line="360" w:lineRule="auto"/>
        <w:jc w:val="center"/>
        <w:rPr>
          <w:b/>
        </w:rPr>
      </w:pPr>
      <w:r w:rsidRPr="004B118E">
        <w:rPr>
          <w:b/>
        </w:rPr>
        <w:t xml:space="preserve">1.3. Рекомендуемое количество часов, отводимое на освоение программы учебной </w:t>
      </w:r>
      <w:r w:rsidR="004B118E" w:rsidRPr="004B118E">
        <w:rPr>
          <w:b/>
        </w:rPr>
        <w:t xml:space="preserve">и производственной </w:t>
      </w:r>
      <w:r w:rsidRPr="004B118E">
        <w:rPr>
          <w:b/>
        </w:rPr>
        <w:t>практики:</w:t>
      </w:r>
    </w:p>
    <w:tbl>
      <w:tblPr>
        <w:tblStyle w:val="12"/>
        <w:tblW w:w="9903" w:type="dxa"/>
        <w:jc w:val="center"/>
        <w:tblLook w:val="04A0" w:firstRow="1" w:lastRow="0" w:firstColumn="1" w:lastColumn="0" w:noHBand="0" w:noVBand="1"/>
      </w:tblPr>
      <w:tblGrid>
        <w:gridCol w:w="2172"/>
        <w:gridCol w:w="659"/>
        <w:gridCol w:w="570"/>
        <w:gridCol w:w="540"/>
        <w:gridCol w:w="733"/>
        <w:gridCol w:w="570"/>
        <w:gridCol w:w="761"/>
        <w:gridCol w:w="532"/>
        <w:gridCol w:w="808"/>
        <w:gridCol w:w="555"/>
        <w:gridCol w:w="796"/>
        <w:gridCol w:w="570"/>
        <w:gridCol w:w="637"/>
      </w:tblGrid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Профессиональное модули</w:t>
            </w:r>
          </w:p>
        </w:tc>
        <w:tc>
          <w:tcPr>
            <w:tcW w:w="2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2 курс</w:t>
            </w:r>
          </w:p>
        </w:tc>
        <w:tc>
          <w:tcPr>
            <w:tcW w:w="2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3 курс</w:t>
            </w:r>
          </w:p>
        </w:tc>
        <w:tc>
          <w:tcPr>
            <w:tcW w:w="2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4 курс</w:t>
            </w:r>
          </w:p>
        </w:tc>
      </w:tr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у/п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у/п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у/п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у/п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у/п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у/п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п/п</w:t>
            </w:r>
          </w:p>
        </w:tc>
      </w:tr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ПМ 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108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144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</w:tr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ПМ 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216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360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</w:tr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ПМ 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180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</w:tr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ПМ 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108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216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</w:tr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ПМ 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180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360</w:t>
            </w:r>
          </w:p>
        </w:tc>
      </w:tr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 xml:space="preserve">Итого часов </w:t>
            </w:r>
          </w:p>
        </w:tc>
        <w:tc>
          <w:tcPr>
            <w:tcW w:w="2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252</w:t>
            </w:r>
          </w:p>
        </w:tc>
        <w:tc>
          <w:tcPr>
            <w:tcW w:w="2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936</w:t>
            </w:r>
          </w:p>
        </w:tc>
        <w:tc>
          <w:tcPr>
            <w:tcW w:w="2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864</w:t>
            </w:r>
          </w:p>
        </w:tc>
      </w:tr>
      <w:tr w:rsidR="004B118E" w:rsidRPr="004B118E" w:rsidTr="004B118E">
        <w:trPr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Итого недель</w:t>
            </w:r>
          </w:p>
        </w:tc>
        <w:tc>
          <w:tcPr>
            <w:tcW w:w="2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2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18E" w:rsidRPr="004B118E" w:rsidRDefault="004B118E" w:rsidP="004B118E">
            <w:pPr>
              <w:jc w:val="center"/>
              <w:rPr>
                <w:rFonts w:eastAsia="Calibri"/>
                <w:lang w:eastAsia="en-US"/>
              </w:rPr>
            </w:pPr>
            <w:r w:rsidRPr="004B118E">
              <w:rPr>
                <w:rFonts w:eastAsia="Calibri"/>
                <w:lang w:eastAsia="en-US"/>
              </w:rPr>
              <w:t>24</w:t>
            </w:r>
          </w:p>
        </w:tc>
      </w:tr>
    </w:tbl>
    <w:p w:rsidR="00B6798A" w:rsidRPr="003D5E2D" w:rsidRDefault="00B6798A" w:rsidP="00B6798A">
      <w:pPr>
        <w:spacing w:line="360" w:lineRule="auto"/>
        <w:jc w:val="center"/>
        <w:rPr>
          <w:b/>
          <w:sz w:val="28"/>
          <w:szCs w:val="28"/>
        </w:rPr>
      </w:pPr>
    </w:p>
    <w:p w:rsidR="00015BC2" w:rsidRDefault="00015BC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3709" w:rsidRDefault="00C23709" w:rsidP="00B6798A">
      <w:pPr>
        <w:tabs>
          <w:tab w:val="left" w:pos="4160"/>
        </w:tabs>
        <w:jc w:val="center"/>
        <w:rPr>
          <w:b/>
          <w:caps/>
        </w:rPr>
      </w:pPr>
    </w:p>
    <w:p w:rsidR="00B6798A" w:rsidRPr="006A0307" w:rsidRDefault="00B6798A" w:rsidP="006A0307">
      <w:pPr>
        <w:tabs>
          <w:tab w:val="left" w:pos="4160"/>
        </w:tabs>
        <w:jc w:val="center"/>
        <w:rPr>
          <w:b/>
          <w:caps/>
        </w:rPr>
      </w:pPr>
      <w:r w:rsidRPr="006A0307">
        <w:rPr>
          <w:b/>
          <w:caps/>
        </w:rPr>
        <w:t>2. результаты освоения рабочей программы учебной практики</w:t>
      </w:r>
    </w:p>
    <w:p w:rsidR="00B6798A" w:rsidRPr="006A0307" w:rsidRDefault="00B6798A" w:rsidP="006A0307">
      <w:pPr>
        <w:pStyle w:val="27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6A0307">
        <w:rPr>
          <w:rFonts w:ascii="Times New Roman" w:hAnsi="Times New Roman" w:cs="Times New Roman"/>
          <w:sz w:val="24"/>
          <w:szCs w:val="24"/>
        </w:rPr>
        <w:t>В результате прох</w:t>
      </w:r>
      <w:r w:rsidR="00FC2B38">
        <w:rPr>
          <w:rFonts w:ascii="Times New Roman" w:hAnsi="Times New Roman" w:cs="Times New Roman"/>
          <w:sz w:val="24"/>
          <w:szCs w:val="24"/>
        </w:rPr>
        <w:t>ождения учебной практики обучающийся</w:t>
      </w:r>
      <w:r w:rsidRPr="006A0307">
        <w:rPr>
          <w:rFonts w:ascii="Times New Roman" w:hAnsi="Times New Roman" w:cs="Times New Roman"/>
          <w:sz w:val="24"/>
          <w:szCs w:val="24"/>
        </w:rPr>
        <w:t xml:space="preserve"> должен освоить следующие общие и профессиональные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8470"/>
      </w:tblGrid>
      <w:tr w:rsidR="00B6798A" w:rsidRPr="006A0307" w:rsidTr="000F6EEB">
        <w:trPr>
          <w:trHeight w:val="567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Код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Наименование результата освоения практики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1.1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1.2.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1.3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1.4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  <w:r w:rsidRPr="006A0307">
              <w:rPr>
                <w:b/>
              </w:rPr>
              <w:t> 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2.1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2.2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2.3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2.4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приготовление, непродолжительное хранение горячих соусов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2.5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2.6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2.7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2.8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 xml:space="preserve">ПК 3.1 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3.2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3.3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3.4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3.5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 xml:space="preserve">Осуществлять приготовление, творческое оформление и подготовку к реализации холодных блюд из рыбы, нерыбного водного сырья разнообразного </w:t>
            </w:r>
            <w:r w:rsidRPr="006A0307">
              <w:rPr>
                <w:rFonts w:cs="Arial"/>
              </w:rPr>
              <w:lastRenderedPageBreak/>
              <w:t>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lastRenderedPageBreak/>
              <w:t>ПК 3.6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4.1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4.2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 xml:space="preserve">ПК 4.3 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4.4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4.5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  <w:rPr>
                <w:b/>
              </w:rPr>
            </w:pPr>
            <w:r w:rsidRPr="006A0307">
              <w:rPr>
                <w:rFonts w:cs="Arial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5.1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5.2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5.3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5.4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  <w:r w:rsidRPr="006A0307">
              <w:t xml:space="preserve"> 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ПК 5.5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rFonts w:cs="Arial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ОК 1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rPr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ОК 2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ОК 3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Планировать и реализовывать собственное профессиональное и личностное развитие.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 xml:space="preserve">ОК 4 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pStyle w:val="af9"/>
              <w:widowControl w:val="0"/>
              <w:ind w:left="0" w:firstLine="26"/>
            </w:pPr>
            <w:r w:rsidRPr="006A0307"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B6798A" w:rsidRPr="006A0307" w:rsidTr="000F6EEB">
        <w:trPr>
          <w:trHeight w:val="535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ОК 5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 xml:space="preserve">ОК 6 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ОК 7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ОК 8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B6798A" w:rsidRPr="006A0307" w:rsidTr="000F6EEB">
        <w:trPr>
          <w:trHeight w:val="539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ОК 9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Использовать информационные технологии в профессиональной деятельности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lastRenderedPageBreak/>
              <w:t>ОК 10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Пользоваться профессиональной документацией на государственном и иностранном языках</w:t>
            </w:r>
          </w:p>
        </w:tc>
      </w:tr>
      <w:tr w:rsidR="00B6798A" w:rsidRPr="006A0307" w:rsidTr="000F6EEB">
        <w:trPr>
          <w:trHeight w:val="651"/>
        </w:trPr>
        <w:tc>
          <w:tcPr>
            <w:tcW w:w="575" w:type="pct"/>
            <w:shd w:val="clear" w:color="auto" w:fill="auto"/>
            <w:vAlign w:val="center"/>
          </w:tcPr>
          <w:p w:rsidR="00B6798A" w:rsidRPr="006A0307" w:rsidRDefault="00B6798A" w:rsidP="006A0307">
            <w:pPr>
              <w:widowControl w:val="0"/>
              <w:suppressAutoHyphens/>
              <w:jc w:val="center"/>
              <w:rPr>
                <w:b/>
              </w:rPr>
            </w:pPr>
            <w:r w:rsidRPr="006A0307">
              <w:rPr>
                <w:b/>
              </w:rPr>
              <w:t>ОК 11</w:t>
            </w:r>
          </w:p>
        </w:tc>
        <w:tc>
          <w:tcPr>
            <w:tcW w:w="4425" w:type="pct"/>
            <w:shd w:val="clear" w:color="auto" w:fill="auto"/>
            <w:vAlign w:val="center"/>
          </w:tcPr>
          <w:p w:rsidR="00B6798A" w:rsidRPr="006A0307" w:rsidRDefault="00B6798A" w:rsidP="006A0307">
            <w:pPr>
              <w:ind w:firstLine="26"/>
            </w:pPr>
            <w:r w:rsidRPr="006A0307">
              <w:t>Планировать предпринимательскую деятельность в профессиональной сфере</w:t>
            </w:r>
          </w:p>
        </w:tc>
      </w:tr>
    </w:tbl>
    <w:p w:rsidR="00426709" w:rsidRDefault="00426709" w:rsidP="00426709">
      <w:r>
        <w:t xml:space="preserve">     </w:t>
      </w:r>
    </w:p>
    <w:p w:rsidR="00426709" w:rsidRDefault="00426709" w:rsidP="00426709"/>
    <w:p w:rsidR="00426709" w:rsidRDefault="00426709" w:rsidP="00426709">
      <w:r>
        <w:t xml:space="preserve">      </w:t>
      </w:r>
      <w:r w:rsidRPr="00674772">
        <w:t xml:space="preserve">В результате освоения дисциплины обучающийся осваивает </w:t>
      </w:r>
      <w:r>
        <w:t>следующие личностные результаты:</w:t>
      </w:r>
      <w:r w:rsidRPr="00A7684F">
        <w:t xml:space="preserve">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426709" w:rsidTr="00270543">
        <w:tc>
          <w:tcPr>
            <w:tcW w:w="1242" w:type="dxa"/>
          </w:tcPr>
          <w:p w:rsidR="00426709" w:rsidRPr="00822332" w:rsidRDefault="00426709" w:rsidP="00270543">
            <w:pPr>
              <w:jc w:val="center"/>
              <w:rPr>
                <w:b/>
              </w:rPr>
            </w:pPr>
            <w:r w:rsidRPr="00822332">
              <w:rPr>
                <w:b/>
              </w:rPr>
              <w:t>КОД</w:t>
            </w:r>
          </w:p>
        </w:tc>
        <w:tc>
          <w:tcPr>
            <w:tcW w:w="8329" w:type="dxa"/>
          </w:tcPr>
          <w:p w:rsidR="00426709" w:rsidRPr="00822332" w:rsidRDefault="00426709" w:rsidP="00270543">
            <w:pPr>
              <w:jc w:val="center"/>
              <w:rPr>
                <w:b/>
              </w:rPr>
            </w:pPr>
            <w:r w:rsidRPr="00822332">
              <w:rPr>
                <w:b/>
              </w:rPr>
              <w:t>Наименование результата обучения</w:t>
            </w:r>
          </w:p>
        </w:tc>
      </w:tr>
      <w:tr w:rsidR="00F248A8" w:rsidTr="00270543">
        <w:tc>
          <w:tcPr>
            <w:tcW w:w="1242" w:type="dxa"/>
          </w:tcPr>
          <w:p w:rsidR="00F248A8" w:rsidRPr="00F248A8" w:rsidRDefault="00F248A8" w:rsidP="00F248A8">
            <w:r w:rsidRPr="00F248A8">
              <w:t>ЛР 13.</w:t>
            </w:r>
          </w:p>
        </w:tc>
        <w:tc>
          <w:tcPr>
            <w:tcW w:w="8329" w:type="dxa"/>
          </w:tcPr>
          <w:p w:rsidR="00F248A8" w:rsidRPr="00F248A8" w:rsidRDefault="00F248A8" w:rsidP="00F248A8">
            <w:r w:rsidRPr="00F248A8">
              <w:t>Выполняющий профессиональные навыки в сфере сервиса домашнего и коммунального хозяйства/гостиничного дела</w:t>
            </w:r>
          </w:p>
        </w:tc>
      </w:tr>
      <w:tr w:rsidR="00426709" w:rsidTr="00270543">
        <w:tc>
          <w:tcPr>
            <w:tcW w:w="1242" w:type="dxa"/>
          </w:tcPr>
          <w:p w:rsidR="00426709" w:rsidRPr="00426709" w:rsidRDefault="00426709" w:rsidP="00426709">
            <w:r w:rsidRPr="00426709">
              <w:t>ЛР 15.</w:t>
            </w:r>
          </w:p>
        </w:tc>
        <w:tc>
          <w:tcPr>
            <w:tcW w:w="8329" w:type="dxa"/>
          </w:tcPr>
          <w:p w:rsidR="00426709" w:rsidRPr="00426709" w:rsidRDefault="00426709" w:rsidP="00426709">
            <w:r w:rsidRPr="00426709">
              <w:t>Планировать и реализовывать собственное профессиональное и личностное развитие.</w:t>
            </w:r>
          </w:p>
        </w:tc>
      </w:tr>
      <w:tr w:rsidR="00426709" w:rsidTr="00270543">
        <w:tc>
          <w:tcPr>
            <w:tcW w:w="1242" w:type="dxa"/>
          </w:tcPr>
          <w:p w:rsidR="00426709" w:rsidRPr="00822332" w:rsidRDefault="00426709" w:rsidP="00270543">
            <w:r w:rsidRPr="00822332">
              <w:t>ЛР 17.</w:t>
            </w:r>
          </w:p>
        </w:tc>
        <w:tc>
          <w:tcPr>
            <w:tcW w:w="8329" w:type="dxa"/>
          </w:tcPr>
          <w:p w:rsidR="00426709" w:rsidRPr="00822332" w:rsidRDefault="00426709" w:rsidP="00270543">
            <w:r w:rsidRPr="00822332">
              <w:rPr>
                <w:lang w:eastAsia="nl-NL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426709" w:rsidTr="00270543">
        <w:tc>
          <w:tcPr>
            <w:tcW w:w="1242" w:type="dxa"/>
          </w:tcPr>
          <w:p w:rsidR="00426709" w:rsidRPr="00822332" w:rsidRDefault="00426709" w:rsidP="00270543">
            <w:r>
              <w:t>ЛР 19.</w:t>
            </w:r>
          </w:p>
        </w:tc>
        <w:tc>
          <w:tcPr>
            <w:tcW w:w="8329" w:type="dxa"/>
          </w:tcPr>
          <w:p w:rsidR="00426709" w:rsidRPr="00822332" w:rsidRDefault="00426709" w:rsidP="00270543">
            <w:pPr>
              <w:rPr>
                <w:lang w:eastAsia="nl-NL"/>
              </w:rPr>
            </w:pPr>
            <w:r>
              <w:t>Выполняющий профессиональные навыки в сфере сервиса домашнего и коммунального хозяйства/гостиничного дела с учетом специфики субъекта Российской Федерации</w:t>
            </w:r>
          </w:p>
        </w:tc>
      </w:tr>
      <w:tr w:rsidR="00426709" w:rsidTr="00270543">
        <w:tc>
          <w:tcPr>
            <w:tcW w:w="1242" w:type="dxa"/>
          </w:tcPr>
          <w:p w:rsidR="00426709" w:rsidRPr="00822332" w:rsidRDefault="00426709" w:rsidP="00270543">
            <w:r>
              <w:t>ЛР 22</w:t>
            </w:r>
            <w:r w:rsidRPr="00822332">
              <w:t>.</w:t>
            </w:r>
          </w:p>
        </w:tc>
        <w:tc>
          <w:tcPr>
            <w:tcW w:w="8329" w:type="dxa"/>
          </w:tcPr>
          <w:p w:rsidR="00426709" w:rsidRPr="00822332" w:rsidRDefault="00426709" w:rsidP="00270543">
            <w:pPr>
              <w:rPr>
                <w:bCs/>
              </w:rPr>
            </w:pPr>
            <w:r>
              <w:t>Активно применяющий полученные знания на практике</w:t>
            </w:r>
          </w:p>
        </w:tc>
      </w:tr>
      <w:tr w:rsidR="00426709" w:rsidTr="00270543">
        <w:tc>
          <w:tcPr>
            <w:tcW w:w="1242" w:type="dxa"/>
          </w:tcPr>
          <w:p w:rsidR="00426709" w:rsidRDefault="00426709" w:rsidP="00270543">
            <w:r>
              <w:t>ЛР 26</w:t>
            </w:r>
          </w:p>
        </w:tc>
        <w:tc>
          <w:tcPr>
            <w:tcW w:w="8329" w:type="dxa"/>
          </w:tcPr>
          <w:p w:rsidR="00426709" w:rsidRPr="00822332" w:rsidRDefault="00426709" w:rsidP="00270543">
            <w:r>
              <w:t>Демонстрирующий профессиональные навыки в сфере сервиса домашнего и коммунального хозяйства/гостиничного дела/</w:t>
            </w:r>
          </w:p>
        </w:tc>
      </w:tr>
      <w:tr w:rsidR="00426709" w:rsidTr="00270543">
        <w:tc>
          <w:tcPr>
            <w:tcW w:w="1242" w:type="dxa"/>
          </w:tcPr>
          <w:p w:rsidR="00426709" w:rsidRDefault="00426709" w:rsidP="00270543">
            <w:r>
              <w:t>ЛР 29</w:t>
            </w:r>
          </w:p>
        </w:tc>
        <w:tc>
          <w:tcPr>
            <w:tcW w:w="8329" w:type="dxa"/>
          </w:tcPr>
          <w:p w:rsidR="00426709" w:rsidRPr="00822332" w:rsidRDefault="00426709" w:rsidP="00270543">
            <w: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</w:tbl>
    <w:p w:rsidR="00B6798A" w:rsidRPr="006A0307" w:rsidRDefault="00B6798A" w:rsidP="006A0307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</w:rPr>
        <w:sectPr w:rsidR="00B6798A" w:rsidRPr="006A0307" w:rsidSect="00C23709">
          <w:footerReference w:type="even" r:id="rId10"/>
          <w:footerReference w:type="default" r:id="rId11"/>
          <w:pgSz w:w="11906" w:h="16838"/>
          <w:pgMar w:top="851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CF4A69" w:rsidRPr="006A0307" w:rsidRDefault="00CF4A69" w:rsidP="006A0307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</w:rPr>
      </w:pPr>
      <w:r w:rsidRPr="006A0307">
        <w:rPr>
          <w:b/>
        </w:rPr>
        <w:lastRenderedPageBreak/>
        <w:t xml:space="preserve">3. ТЕМАТИЧЕСКИЙ ПЛАН И СОДЕРЖАНИЕ УЧЕБНОЙ </w:t>
      </w:r>
      <w:r w:rsidR="003945F3" w:rsidRPr="006A0307">
        <w:rPr>
          <w:b/>
        </w:rPr>
        <w:t xml:space="preserve">И ПРОИЗВОДСТВЕННОЙ </w:t>
      </w:r>
      <w:r w:rsidRPr="006A0307">
        <w:rPr>
          <w:b/>
        </w:rPr>
        <w:t>ПРАКТИКИ</w:t>
      </w:r>
    </w:p>
    <w:p w:rsidR="00CF4A69" w:rsidRPr="006A0307" w:rsidRDefault="00CF4A69" w:rsidP="006A0307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</w:rPr>
      </w:pPr>
      <w:r w:rsidRPr="006A0307">
        <w:rPr>
          <w:b/>
        </w:rPr>
        <w:t>3.1.Тематический план учебной</w:t>
      </w:r>
      <w:r w:rsidR="003945F3" w:rsidRPr="006A0307">
        <w:rPr>
          <w:b/>
        </w:rPr>
        <w:t xml:space="preserve"> и производственной</w:t>
      </w:r>
      <w:r w:rsidRPr="006A0307">
        <w:rPr>
          <w:b/>
        </w:rPr>
        <w:t xml:space="preserve"> практики</w:t>
      </w:r>
    </w:p>
    <w:tbl>
      <w:tblPr>
        <w:tblW w:w="5465" w:type="pct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8646"/>
        <w:gridCol w:w="1135"/>
        <w:gridCol w:w="1135"/>
        <w:gridCol w:w="850"/>
      </w:tblGrid>
      <w:tr w:rsidR="00F248A8" w:rsidRPr="006A0307" w:rsidTr="00D07791">
        <w:trPr>
          <w:trHeight w:val="1099"/>
        </w:trPr>
        <w:tc>
          <w:tcPr>
            <w:tcW w:w="307" w:type="pct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Код ПК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Код и наименования профессиональных модулей</w:t>
            </w:r>
          </w:p>
        </w:tc>
        <w:tc>
          <w:tcPr>
            <w:tcW w:w="2675" w:type="pct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 w:rsidRPr="006A0307">
              <w:rPr>
                <w:b/>
              </w:rPr>
              <w:t>Наименования тем практики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 w:rsidRPr="006A0307">
              <w:rPr>
                <w:b/>
                <w:iCs/>
              </w:rPr>
              <w:t>Кол - во часов по темам</w:t>
            </w:r>
          </w:p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 w:rsidRPr="006A0307">
              <w:rPr>
                <w:b/>
                <w:iCs/>
              </w:rPr>
              <w:t>у/п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 w:rsidRPr="006A0307">
              <w:rPr>
                <w:b/>
                <w:iCs/>
              </w:rPr>
              <w:t>Кол - во часов по темам</w:t>
            </w:r>
          </w:p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 w:rsidRPr="006A0307">
              <w:rPr>
                <w:b/>
                <w:iCs/>
              </w:rPr>
              <w:t>п/п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Код</w:t>
            </w:r>
          </w:p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ЛР</w:t>
            </w:r>
          </w:p>
        </w:tc>
      </w:tr>
      <w:tr w:rsidR="00F248A8" w:rsidRPr="006A0307" w:rsidTr="00D07791">
        <w:trPr>
          <w:trHeight w:val="390"/>
        </w:trPr>
        <w:tc>
          <w:tcPr>
            <w:tcW w:w="307" w:type="pct"/>
          </w:tcPr>
          <w:p w:rsidR="00F248A8" w:rsidRPr="006A0307" w:rsidRDefault="00F248A8" w:rsidP="006A0307">
            <w:pPr>
              <w:jc w:val="center"/>
              <w:rPr>
                <w:b/>
              </w:rPr>
            </w:pPr>
            <w:r w:rsidRPr="006A0307">
              <w:rPr>
                <w:b/>
              </w:rPr>
              <w:t>1</w:t>
            </w:r>
          </w:p>
        </w:tc>
        <w:tc>
          <w:tcPr>
            <w:tcW w:w="1053" w:type="pct"/>
            <w:shd w:val="clear" w:color="auto" w:fill="auto"/>
          </w:tcPr>
          <w:p w:rsidR="00F248A8" w:rsidRPr="006A0307" w:rsidRDefault="00F248A8" w:rsidP="006A0307">
            <w:pPr>
              <w:jc w:val="center"/>
              <w:rPr>
                <w:b/>
              </w:rPr>
            </w:pPr>
            <w:r w:rsidRPr="006A0307">
              <w:rPr>
                <w:b/>
              </w:rPr>
              <w:t>2</w:t>
            </w: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A0307">
              <w:rPr>
                <w:b/>
              </w:rPr>
              <w:t>4</w:t>
            </w:r>
          </w:p>
        </w:tc>
        <w:tc>
          <w:tcPr>
            <w:tcW w:w="351" w:type="pct"/>
            <w:shd w:val="clear" w:color="auto" w:fill="auto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A0307">
              <w:rPr>
                <w:b/>
              </w:rPr>
              <w:t>5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A0307">
              <w:rPr>
                <w:b/>
              </w:rPr>
              <w:t>6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F248A8" w:rsidRPr="006A0307" w:rsidTr="00D07791">
        <w:trPr>
          <w:trHeight w:val="390"/>
        </w:trPr>
        <w:tc>
          <w:tcPr>
            <w:tcW w:w="307" w:type="pct"/>
            <w:vMerge w:val="restart"/>
          </w:tcPr>
          <w:p w:rsidR="00F248A8" w:rsidRPr="006A0307" w:rsidRDefault="00F248A8" w:rsidP="006A0307">
            <w:pPr>
              <w:rPr>
                <w:b/>
              </w:rPr>
            </w:pPr>
            <w:r>
              <w:rPr>
                <w:b/>
              </w:rPr>
              <w:t xml:space="preserve">ПК 1.1 </w:t>
            </w:r>
            <w:r w:rsidRPr="006A0307">
              <w:rPr>
                <w:b/>
              </w:rPr>
              <w:t>1.4</w:t>
            </w:r>
          </w:p>
        </w:tc>
        <w:tc>
          <w:tcPr>
            <w:tcW w:w="1053" w:type="pct"/>
            <w:vMerge w:val="restart"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  <w:rPr>
                <w:b/>
              </w:rPr>
            </w:pPr>
            <w:r w:rsidRPr="006A0307">
              <w:t xml:space="preserve">ПМ 01. </w:t>
            </w:r>
            <w:r w:rsidRPr="006A0307">
              <w:rPr>
                <w:b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351" w:type="pct"/>
            <w:shd w:val="clear" w:color="auto" w:fill="auto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A0307">
              <w:rPr>
                <w:b/>
              </w:rPr>
              <w:t>108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A0307">
              <w:rPr>
                <w:b/>
              </w:rPr>
              <w:t>144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F248A8" w:rsidRPr="006A0307" w:rsidTr="00D07791">
        <w:trPr>
          <w:trHeight w:val="390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  <w:rPr>
                <w:b/>
              </w:rPr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keepNext/>
              <w:keepLines/>
              <w:autoSpaceDE w:val="0"/>
              <w:autoSpaceDN w:val="0"/>
              <w:adjustRightInd w:val="0"/>
            </w:pPr>
            <w:r w:rsidRPr="006A0307">
              <w:t>Тема 1.1. Ознакомление с овощным цехом, оборудованием, инвентарем. Инструктаж по безопасности труда на рабочем месте. Организация рабочего места по обработки и нарезка овощей</w:t>
            </w:r>
          </w:p>
        </w:tc>
        <w:tc>
          <w:tcPr>
            <w:tcW w:w="351" w:type="pct"/>
            <w:shd w:val="clear" w:color="auto" w:fill="auto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6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>
              <w:t>ЛР17</w:t>
            </w: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1.2.</w:t>
            </w:r>
            <w:r w:rsidRPr="006A0307">
              <w:rPr>
                <w:bCs/>
              </w:rPr>
              <w:t xml:space="preserve"> Обработка, нарезка, формовка овощей и грибов. Приготовление полуфабрикатов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>
              <w:t>ЛР13</w:t>
            </w: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1.3.</w:t>
            </w:r>
            <w:r w:rsidRPr="006A0307">
              <w:rPr>
                <w:bCs/>
              </w:rPr>
              <w:t xml:space="preserve"> Обработка рыбы и нерыбного водного сырья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>
              <w:t>ЛР22</w:t>
            </w: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1.4.</w:t>
            </w:r>
            <w:r w:rsidRPr="006A0307">
              <w:rPr>
                <w:rFonts w:eastAsia="MS Mincho"/>
                <w:bCs/>
              </w:rPr>
              <w:t xml:space="preserve"> Приготовление полуфабрикатов из рыбы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24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>
              <w:t>ЛР19</w:t>
            </w: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1.5.</w:t>
            </w:r>
            <w:r w:rsidRPr="006A0307">
              <w:rPr>
                <w:rFonts w:eastAsia="MS Mincho"/>
                <w:bCs/>
              </w:rPr>
              <w:t xml:space="preserve"> Обработка, подготовка мяса,  мясных продуктов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>
              <w:t>ЛР29</w:t>
            </w: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1.6.</w:t>
            </w:r>
            <w:r w:rsidRPr="006A0307">
              <w:rPr>
                <w:rFonts w:eastAsia="MS Mincho"/>
                <w:bCs/>
              </w:rPr>
              <w:t xml:space="preserve"> Приготовление полуфабрикатов из мяса, мясных продуктов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>
              <w:t>ЛР26</w:t>
            </w: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1.7.</w:t>
            </w:r>
            <w:r w:rsidRPr="006A0307">
              <w:rPr>
                <w:rFonts w:eastAsia="MS Mincho"/>
                <w:bCs/>
              </w:rPr>
              <w:t xml:space="preserve"> Обработка домашней птицы, дичи, кролика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24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>
              <w:t>ЛР22</w:t>
            </w: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1.8.</w:t>
            </w:r>
            <w:r w:rsidRPr="006A0307">
              <w:rPr>
                <w:rFonts w:eastAsia="MS Mincho"/>
                <w:bCs/>
              </w:rPr>
              <w:t xml:space="preserve"> Приготовление полуфабрикатов из домашней птицы, дичи, кролика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</w:pPr>
            <w:r>
              <w:t>ЛР26</w:t>
            </w: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  <w:r w:rsidRPr="006A0307">
              <w:rPr>
                <w:b/>
              </w:rPr>
              <w:t>Дифференцированный зачёт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A0307">
              <w:rPr>
                <w:b/>
              </w:rPr>
              <w:t>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F248A8" w:rsidRPr="006A0307" w:rsidTr="00D07791">
        <w:trPr>
          <w:trHeight w:val="287"/>
        </w:trPr>
        <w:tc>
          <w:tcPr>
            <w:tcW w:w="307" w:type="pct"/>
            <w:vMerge w:val="restart"/>
          </w:tcPr>
          <w:p w:rsidR="00F248A8" w:rsidRPr="006A0307" w:rsidRDefault="00F248A8" w:rsidP="006A0307">
            <w:pPr>
              <w:rPr>
                <w:b/>
              </w:rPr>
            </w:pPr>
            <w:r w:rsidRPr="006A0307">
              <w:rPr>
                <w:b/>
              </w:rPr>
              <w:t>ПК 2.1-2.8</w:t>
            </w:r>
          </w:p>
        </w:tc>
        <w:tc>
          <w:tcPr>
            <w:tcW w:w="1053" w:type="pct"/>
            <w:vMerge w:val="restart"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  <w:r w:rsidRPr="006A0307">
              <w:t xml:space="preserve">ПМ 02. </w:t>
            </w:r>
            <w:r w:rsidRPr="006A0307">
              <w:rPr>
                <w:b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A0307">
              <w:rPr>
                <w:b/>
              </w:rPr>
              <w:t>288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A0307">
              <w:rPr>
                <w:b/>
              </w:rPr>
              <w:t>360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ad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  <w:rPr>
                <w:b/>
              </w:rPr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 xml:space="preserve">Тема 2.1. </w:t>
            </w:r>
            <w:r w:rsidRPr="006A0307">
              <w:rPr>
                <w:bCs/>
              </w:rPr>
              <w:t>Приготовление, назначение, подготовка к реализации бульонов, отваров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12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ЛР17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 xml:space="preserve">Тема 2.2. </w:t>
            </w:r>
            <w:r w:rsidRPr="006A0307">
              <w:rPr>
                <w:bCs/>
              </w:rPr>
              <w:t>Приготовление, подготовка к реализации заправочных супов разнообразного ассортимента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54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ЛР13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 xml:space="preserve">Тема 2.3. </w:t>
            </w:r>
            <w:r w:rsidRPr="006A0307">
              <w:rPr>
                <w:bCs/>
              </w:rPr>
              <w:t>Приготовление, подготовка к реализации супов-пюре,  молочных, сладких, диетических, вегетарианских  супов разнообразного ассортимента</w:t>
            </w:r>
            <w:r w:rsidRPr="006A0307">
              <w:t xml:space="preserve"> 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ЛР22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>Тема 2.4.</w:t>
            </w:r>
            <w:r w:rsidRPr="006A0307">
              <w:rPr>
                <w:bCs/>
              </w:rPr>
              <w:t xml:space="preserve"> Приготовление, подготовка к реализации  холодных  супов, супов региональной кухни 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ЛР29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r w:rsidRPr="006A0307">
              <w:t xml:space="preserve">Тема 2.5. </w:t>
            </w:r>
            <w:r w:rsidRPr="006A0307">
              <w:rPr>
                <w:bCs/>
              </w:rPr>
              <w:t xml:space="preserve">Классификация, ассортимент, значение в питании и приготовление горячих соусов 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ЛР26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>Тема 2.6.</w:t>
            </w:r>
            <w:r w:rsidRPr="006A0307">
              <w:rPr>
                <w:bCs/>
              </w:rPr>
              <w:t xml:space="preserve"> Приготовление, подготовка к реализации горячих блюд и гарниров из овощей и грибов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24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24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</w:t>
            </w:r>
            <w:r w:rsidR="00270543">
              <w:t>19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>Тема 2.7.</w:t>
            </w:r>
            <w:r w:rsidRPr="006A0307">
              <w:rPr>
                <w:bCs/>
              </w:rPr>
              <w:t xml:space="preserve"> Приготовление, подготовка к реализации горячих блюд и гарниров из </w:t>
            </w:r>
            <w:r w:rsidRPr="006A0307">
              <w:rPr>
                <w:bCs/>
              </w:rPr>
              <w:lastRenderedPageBreak/>
              <w:t xml:space="preserve">круп и бобовых и макаронных изделий 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lastRenderedPageBreak/>
              <w:t>18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ЛР17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>Тема 2.8.</w:t>
            </w:r>
            <w:r w:rsidRPr="006A0307">
              <w:rPr>
                <w:bCs/>
              </w:rPr>
              <w:t xml:space="preserve"> Приготовление, подготовка к реализации блюд из яиц, творога, сыра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36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ЛР22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>Тема 2.9.</w:t>
            </w:r>
            <w:r w:rsidRPr="006A0307">
              <w:rPr>
                <w:bCs/>
              </w:rPr>
              <w:t xml:space="preserve"> Приготовление, подготовка к реализации блюд из муки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ЛР26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>Тема 2.10</w:t>
            </w:r>
            <w:r w:rsidRPr="006A0307">
              <w:rPr>
                <w:bCs/>
              </w:rPr>
              <w:t xml:space="preserve"> Приготовление, подготовка к реализации блюд из рыбы и нерыбного водного сырья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36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ЛР29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r w:rsidRPr="006A0307">
              <w:t>Тема 2.11</w:t>
            </w:r>
            <w:r w:rsidRPr="006A0307">
              <w:rPr>
                <w:bCs/>
              </w:rPr>
              <w:t xml:space="preserve"> Приготовление и подготовка к реализации блюд из мяса, мясных продуктов 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48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ЛР13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r w:rsidRPr="006A0307">
              <w:t>Тема 2.12</w:t>
            </w:r>
            <w:r w:rsidRPr="006A0307">
              <w:rPr>
                <w:bCs/>
              </w:rPr>
              <w:t xml:space="preserve"> Приготовление и подготовка к реализации блюд из домашней птицы, дичи, кролика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36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</w:pPr>
            <w:r>
              <w:t>ЛР22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shd w:val="clear" w:color="auto" w:fill="FFFFFF"/>
              <w:tabs>
                <w:tab w:val="left" w:pos="1450"/>
              </w:tabs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  <w:r w:rsidRPr="006A0307">
              <w:rPr>
                <w:b/>
              </w:rPr>
              <w:t>Дифференцированный зачёт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F248A8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F248A8">
              <w:t>ЛР17</w:t>
            </w:r>
          </w:p>
        </w:tc>
      </w:tr>
      <w:tr w:rsidR="00F248A8" w:rsidRPr="006A0307" w:rsidTr="00D07791">
        <w:trPr>
          <w:trHeight w:val="274"/>
        </w:trPr>
        <w:tc>
          <w:tcPr>
            <w:tcW w:w="307" w:type="pct"/>
            <w:vMerge w:val="restart"/>
          </w:tcPr>
          <w:p w:rsidR="00F248A8" w:rsidRPr="006A0307" w:rsidRDefault="00F248A8" w:rsidP="006A0307">
            <w:pPr>
              <w:rPr>
                <w:b/>
              </w:rPr>
            </w:pPr>
            <w:r w:rsidRPr="006A0307">
              <w:rPr>
                <w:b/>
              </w:rPr>
              <w:t>ПК 3.1-3.6</w:t>
            </w:r>
          </w:p>
        </w:tc>
        <w:tc>
          <w:tcPr>
            <w:tcW w:w="1053" w:type="pct"/>
            <w:vMerge w:val="restart"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2770"/>
              </w:tabs>
              <w:autoSpaceDE w:val="0"/>
              <w:autoSpaceDN w:val="0"/>
              <w:adjustRightInd w:val="0"/>
            </w:pPr>
            <w:r w:rsidRPr="006A0307">
              <w:t>ПМ 03.</w:t>
            </w:r>
            <w:r w:rsidRPr="006A0307">
              <w:rPr>
                <w:b/>
              </w:rPr>
              <w:t xml:space="preserve">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108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180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F248A8" w:rsidRPr="006A0307" w:rsidTr="00D07791">
        <w:trPr>
          <w:trHeight w:val="256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2770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 xml:space="preserve">Тема 3.1. </w:t>
            </w:r>
            <w:r w:rsidRPr="006A0307">
              <w:rPr>
                <w:bCs/>
              </w:rPr>
              <w:t>Приготовление,  подготовка к реализации холодных соусов, салатных заправок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12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ЛР15</w:t>
            </w:r>
          </w:p>
        </w:tc>
      </w:tr>
      <w:tr w:rsidR="00F248A8" w:rsidRPr="006A0307" w:rsidTr="00D07791">
        <w:trPr>
          <w:trHeight w:val="261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2770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 xml:space="preserve">Тема 3.2. </w:t>
            </w:r>
            <w:r w:rsidRPr="006A0307">
              <w:rPr>
                <w:bCs/>
              </w:rPr>
              <w:t>Приготовление, подготовка к реализации салатов разнообразного ассортимента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60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ЛР22</w:t>
            </w:r>
          </w:p>
        </w:tc>
      </w:tr>
      <w:tr w:rsidR="00F248A8" w:rsidRPr="006A0307" w:rsidTr="00D07791">
        <w:trPr>
          <w:trHeight w:val="261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2770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 xml:space="preserve">Тема 3.3. </w:t>
            </w:r>
            <w:r w:rsidRPr="006A0307">
              <w:rPr>
                <w:bCs/>
              </w:rPr>
              <w:t>Приготовление, подготовка к реализации бутербродов, холодных закусок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54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ЛР26ЛР29</w:t>
            </w:r>
          </w:p>
        </w:tc>
      </w:tr>
      <w:tr w:rsidR="00F248A8" w:rsidRPr="006A0307" w:rsidTr="00D07791">
        <w:trPr>
          <w:trHeight w:val="269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2770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 xml:space="preserve">Тема 3.4. </w:t>
            </w:r>
            <w:r w:rsidRPr="006A0307">
              <w:rPr>
                <w:bCs/>
              </w:rPr>
              <w:t>Приготовление, подготовка к реализации холодных блюд из рыбы, мяса, птицы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54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ЛР22ЛР19</w:t>
            </w:r>
          </w:p>
        </w:tc>
      </w:tr>
      <w:tr w:rsidR="00F248A8" w:rsidRPr="006A0307" w:rsidTr="00D07791">
        <w:trPr>
          <w:trHeight w:val="269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2770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  <w:r w:rsidRPr="006A0307">
              <w:rPr>
                <w:b/>
              </w:rPr>
              <w:t>Дифференцированный зачёт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270543" w:rsidRDefault="00270543" w:rsidP="006A0307">
            <w:pPr>
              <w:pStyle w:val="23"/>
              <w:widowControl w:val="0"/>
              <w:ind w:left="0" w:firstLine="0"/>
              <w:jc w:val="center"/>
            </w:pPr>
            <w:r w:rsidRPr="00270543">
              <w:t>ЛР17</w:t>
            </w:r>
          </w:p>
        </w:tc>
      </w:tr>
      <w:tr w:rsidR="00F248A8" w:rsidRPr="006A0307" w:rsidTr="00D07791">
        <w:trPr>
          <w:trHeight w:val="269"/>
        </w:trPr>
        <w:tc>
          <w:tcPr>
            <w:tcW w:w="307" w:type="pct"/>
            <w:vMerge w:val="restart"/>
          </w:tcPr>
          <w:p w:rsidR="00F248A8" w:rsidRPr="006A0307" w:rsidRDefault="00F248A8" w:rsidP="006A0307">
            <w:pPr>
              <w:rPr>
                <w:b/>
              </w:rPr>
            </w:pPr>
            <w:r w:rsidRPr="006A0307">
              <w:rPr>
                <w:b/>
              </w:rPr>
              <w:t>ПК 4.1-4.5</w:t>
            </w:r>
          </w:p>
        </w:tc>
        <w:tc>
          <w:tcPr>
            <w:tcW w:w="1053" w:type="pct"/>
            <w:vMerge w:val="restart"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  <w:r w:rsidRPr="006A0307">
              <w:t>ПМ 04</w:t>
            </w:r>
            <w:r w:rsidRPr="006A0307">
              <w:rPr>
                <w:b/>
              </w:rPr>
              <w:t xml:space="preserve"> 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108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216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F248A8" w:rsidRPr="006A0307" w:rsidTr="00D07791">
        <w:trPr>
          <w:trHeight w:val="27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r w:rsidRPr="006A0307">
              <w:t xml:space="preserve">Тема 4.1. </w:t>
            </w:r>
            <w:r w:rsidRPr="006A0307">
              <w:rPr>
                <w:bCs/>
              </w:rPr>
              <w:t>Приготовление, подготовка к реализации  холодных сладких блюд, десертов разнообразного ассортимента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72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ЛР13ЛР26</w:t>
            </w:r>
          </w:p>
        </w:tc>
      </w:tr>
      <w:tr w:rsidR="00F248A8" w:rsidRPr="006A0307" w:rsidTr="00D07791">
        <w:trPr>
          <w:trHeight w:val="277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r w:rsidRPr="006A0307">
              <w:t xml:space="preserve">Тема 4.2. </w:t>
            </w:r>
            <w:r w:rsidRPr="006A0307">
              <w:rPr>
                <w:bCs/>
              </w:rPr>
              <w:t>Приготовление, подготовка к реализации  горячих  сладких блюд, десертов разнообразного ассортимента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72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ЛР22ЛР19</w:t>
            </w:r>
          </w:p>
        </w:tc>
      </w:tr>
      <w:tr w:rsidR="00F248A8" w:rsidRPr="006A0307" w:rsidTr="00D07791">
        <w:trPr>
          <w:trHeight w:val="252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>Тема 4.3.</w:t>
            </w:r>
            <w:r w:rsidRPr="006A0307">
              <w:rPr>
                <w:bCs/>
              </w:rPr>
              <w:t xml:space="preserve"> Приготовление, подготовка к реализации холодных напитков сложного ассортимента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72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ЛР29</w:t>
            </w:r>
          </w:p>
        </w:tc>
      </w:tr>
      <w:tr w:rsidR="00F248A8" w:rsidRPr="006A0307" w:rsidTr="00D07791">
        <w:trPr>
          <w:trHeight w:val="251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  <w:r w:rsidRPr="006A0307">
              <w:rPr>
                <w:b/>
              </w:rPr>
              <w:t>Дифференцированный зачёт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270543" w:rsidRDefault="00270543" w:rsidP="006A0307">
            <w:pPr>
              <w:pStyle w:val="23"/>
              <w:widowControl w:val="0"/>
              <w:ind w:left="0" w:firstLine="0"/>
              <w:jc w:val="center"/>
            </w:pPr>
            <w:r w:rsidRPr="00270543">
              <w:t>ЛР17</w:t>
            </w:r>
          </w:p>
        </w:tc>
      </w:tr>
      <w:tr w:rsidR="00F248A8" w:rsidRPr="006A0307" w:rsidTr="00D07791">
        <w:trPr>
          <w:trHeight w:val="251"/>
        </w:trPr>
        <w:tc>
          <w:tcPr>
            <w:tcW w:w="307" w:type="pct"/>
            <w:vMerge w:val="restart"/>
          </w:tcPr>
          <w:p w:rsidR="00F248A8" w:rsidRPr="006A0307" w:rsidRDefault="00F248A8" w:rsidP="006A0307">
            <w:pPr>
              <w:rPr>
                <w:b/>
              </w:rPr>
            </w:pPr>
            <w:r w:rsidRPr="006A0307">
              <w:rPr>
                <w:b/>
              </w:rPr>
              <w:t>ПК 5.1-5.5</w:t>
            </w:r>
          </w:p>
        </w:tc>
        <w:tc>
          <w:tcPr>
            <w:tcW w:w="1053" w:type="pct"/>
            <w:vMerge w:val="restart"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  <w:r w:rsidRPr="006A0307">
              <w:t>ПМ 05</w:t>
            </w:r>
            <w:r w:rsidRPr="006A0307">
              <w:rPr>
                <w:b/>
              </w:rPr>
              <w:t xml:space="preserve"> 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180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360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F248A8" w:rsidRPr="006A0307" w:rsidTr="00D07791">
        <w:trPr>
          <w:trHeight w:val="163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 xml:space="preserve">Тема 5.1. </w:t>
            </w:r>
            <w:r w:rsidRPr="006A0307">
              <w:rPr>
                <w:rFonts w:eastAsia="MS Mincho"/>
                <w:bCs/>
              </w:rPr>
              <w:t>Приготовление  отделочных полуфабрикатов.</w:t>
            </w:r>
            <w:r w:rsidRPr="006A0307">
              <w:rPr>
                <w:rFonts w:eastAsia="MS Mincho"/>
              </w:rPr>
              <w:t xml:space="preserve"> Отделочные полуфабрикаты промышленного производства</w:t>
            </w:r>
            <w:r w:rsidRPr="006A0307">
              <w:t xml:space="preserve">  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ЛР15</w:t>
            </w:r>
          </w:p>
        </w:tc>
      </w:tr>
      <w:tr w:rsidR="00F248A8" w:rsidRPr="006A0307" w:rsidTr="00D07791">
        <w:trPr>
          <w:trHeight w:val="29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5.2.</w:t>
            </w:r>
            <w:r w:rsidRPr="006A0307">
              <w:rPr>
                <w:bCs/>
              </w:rPr>
              <w:t xml:space="preserve"> Приготовление, назначение и подготовка к использованию кремов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ЛР13</w:t>
            </w:r>
          </w:p>
        </w:tc>
      </w:tr>
      <w:tr w:rsidR="00F248A8" w:rsidRPr="006A0307" w:rsidTr="00D07791">
        <w:trPr>
          <w:trHeight w:val="285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5.3.</w:t>
            </w:r>
            <w:r w:rsidRPr="006A0307">
              <w:rPr>
                <w:bCs/>
              </w:rPr>
              <w:t xml:space="preserve"> Приготовление начинок и фаршей для хлебобулочных изделий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18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ЛР19</w:t>
            </w:r>
          </w:p>
        </w:tc>
      </w:tr>
      <w:tr w:rsidR="00F248A8" w:rsidRPr="006A0307" w:rsidTr="00D07791">
        <w:trPr>
          <w:trHeight w:val="288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rPr>
                <w:bCs/>
              </w:rPr>
            </w:pPr>
            <w:r w:rsidRPr="006A0307">
              <w:t>Тема 5.4.</w:t>
            </w:r>
            <w:r w:rsidRPr="006A0307">
              <w:rPr>
                <w:bCs/>
              </w:rPr>
              <w:t xml:space="preserve"> </w:t>
            </w:r>
            <w:r w:rsidRPr="006A0307">
              <w:rPr>
                <w:rFonts w:eastAsia="MS Mincho"/>
                <w:bCs/>
              </w:rPr>
              <w:t>Приготовление различных видов хлебобулочных изделий и хлеба.  оформление и подготовка к реализации</w:t>
            </w:r>
            <w:r w:rsidRPr="006A0307">
              <w:rPr>
                <w:bCs/>
              </w:rPr>
              <w:t xml:space="preserve"> 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30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60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ЛР22</w:t>
            </w:r>
          </w:p>
        </w:tc>
      </w:tr>
      <w:tr w:rsidR="00F248A8" w:rsidRPr="006A0307" w:rsidTr="00D07791">
        <w:trPr>
          <w:trHeight w:val="264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5.5.</w:t>
            </w:r>
            <w:r w:rsidRPr="006A0307">
              <w:rPr>
                <w:bCs/>
              </w:rPr>
              <w:t xml:space="preserve"> </w:t>
            </w:r>
            <w:r w:rsidRPr="006A0307">
              <w:rPr>
                <w:rFonts w:eastAsia="MS Mincho"/>
                <w:bCs/>
              </w:rPr>
              <w:t xml:space="preserve">Приготовление и оформление и подготовка к реализации мучных </w:t>
            </w:r>
            <w:r w:rsidRPr="006A0307">
              <w:rPr>
                <w:rFonts w:eastAsia="MS Mincho"/>
                <w:bCs/>
              </w:rPr>
              <w:lastRenderedPageBreak/>
              <w:t>кондитерских изделий из пресного теста разнообразного ассортимента</w:t>
            </w:r>
            <w:r w:rsidRPr="006A0307">
              <w:rPr>
                <w:bCs/>
              </w:rPr>
              <w:t xml:space="preserve"> 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lastRenderedPageBreak/>
              <w:t>36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60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ЛР26</w:t>
            </w:r>
          </w:p>
        </w:tc>
      </w:tr>
      <w:tr w:rsidR="00F248A8" w:rsidRPr="006A0307" w:rsidTr="00D07791">
        <w:trPr>
          <w:trHeight w:val="269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5.6</w:t>
            </w:r>
            <w:r w:rsidRPr="006A0307">
              <w:rPr>
                <w:bCs/>
              </w:rPr>
              <w:t xml:space="preserve"> Изготовление и  оформление пирожных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36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66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ЛР29</w:t>
            </w:r>
          </w:p>
        </w:tc>
      </w:tr>
      <w:tr w:rsidR="00F248A8" w:rsidRPr="006A0307" w:rsidTr="00D07791">
        <w:trPr>
          <w:trHeight w:val="269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5.7</w:t>
            </w:r>
            <w:r w:rsidRPr="006A0307">
              <w:rPr>
                <w:bCs/>
              </w:rPr>
              <w:t xml:space="preserve"> Изготовление и  оформление тортов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42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</w:pPr>
            <w:r w:rsidRPr="006A0307">
              <w:t>72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270543" w:rsidP="00F248A8">
            <w:pPr>
              <w:pStyle w:val="23"/>
              <w:widowControl w:val="0"/>
              <w:ind w:left="0" w:firstLine="0"/>
              <w:jc w:val="center"/>
            </w:pPr>
            <w:r>
              <w:t>ЛР22</w:t>
            </w:r>
          </w:p>
        </w:tc>
      </w:tr>
      <w:tr w:rsidR="00F248A8" w:rsidRPr="006A0307" w:rsidTr="00D07791">
        <w:trPr>
          <w:trHeight w:val="273"/>
        </w:trPr>
        <w:tc>
          <w:tcPr>
            <w:tcW w:w="307" w:type="pct"/>
            <w:vMerge/>
          </w:tcPr>
          <w:p w:rsidR="00F248A8" w:rsidRPr="006A0307" w:rsidRDefault="00F248A8" w:rsidP="006A0307">
            <w:pPr>
              <w:rPr>
                <w:b/>
              </w:rPr>
            </w:pPr>
          </w:p>
        </w:tc>
        <w:tc>
          <w:tcPr>
            <w:tcW w:w="1053" w:type="pct"/>
            <w:vMerge/>
            <w:shd w:val="clear" w:color="auto" w:fill="auto"/>
          </w:tcPr>
          <w:p w:rsidR="00F248A8" w:rsidRPr="006A0307" w:rsidRDefault="00F248A8" w:rsidP="006A0307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</w:pPr>
          </w:p>
        </w:tc>
        <w:tc>
          <w:tcPr>
            <w:tcW w:w="2675" w:type="pct"/>
          </w:tcPr>
          <w:p w:rsidR="00F248A8" w:rsidRPr="006A0307" w:rsidRDefault="00F248A8" w:rsidP="006A0307">
            <w:pPr>
              <w:pStyle w:val="ad"/>
              <w:widowControl w:val="0"/>
              <w:suppressAutoHyphens/>
              <w:spacing w:before="0" w:beforeAutospacing="0" w:after="0" w:afterAutospacing="0"/>
              <w:rPr>
                <w:b/>
              </w:rPr>
            </w:pPr>
            <w:r w:rsidRPr="006A0307">
              <w:rPr>
                <w:b/>
              </w:rPr>
              <w:t>Дифференцированный зачёт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  <w:r w:rsidRPr="006A0307">
              <w:rPr>
                <w:b/>
              </w:rPr>
              <w:t>6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270543" w:rsidRDefault="00270543" w:rsidP="006A0307">
            <w:pPr>
              <w:pStyle w:val="23"/>
              <w:widowControl w:val="0"/>
              <w:ind w:left="0" w:firstLine="0"/>
              <w:jc w:val="center"/>
            </w:pPr>
            <w:r w:rsidRPr="00270543">
              <w:t>ЛР17</w:t>
            </w:r>
          </w:p>
        </w:tc>
      </w:tr>
      <w:tr w:rsidR="00F248A8" w:rsidRPr="006A0307" w:rsidTr="00D07791">
        <w:trPr>
          <w:trHeight w:val="46"/>
        </w:trPr>
        <w:tc>
          <w:tcPr>
            <w:tcW w:w="307" w:type="pct"/>
          </w:tcPr>
          <w:p w:rsidR="00F248A8" w:rsidRPr="006A0307" w:rsidRDefault="00F248A8" w:rsidP="006A0307">
            <w:pPr>
              <w:pStyle w:val="23"/>
              <w:widowControl w:val="0"/>
              <w:ind w:left="0" w:firstLine="0"/>
              <w:jc w:val="right"/>
              <w:rPr>
                <w:b/>
              </w:rPr>
            </w:pPr>
          </w:p>
        </w:tc>
        <w:tc>
          <w:tcPr>
            <w:tcW w:w="1053" w:type="pct"/>
          </w:tcPr>
          <w:p w:rsidR="00F248A8" w:rsidRPr="006A0307" w:rsidRDefault="00F248A8" w:rsidP="006A0307">
            <w:pPr>
              <w:pStyle w:val="23"/>
              <w:widowControl w:val="0"/>
              <w:ind w:left="0"/>
              <w:jc w:val="right"/>
              <w:rPr>
                <w:b/>
              </w:rPr>
            </w:pPr>
            <w:r w:rsidRPr="006A0307">
              <w:rPr>
                <w:b/>
              </w:rPr>
              <w:t xml:space="preserve">ВСЕГО часов </w:t>
            </w:r>
          </w:p>
        </w:tc>
        <w:tc>
          <w:tcPr>
            <w:tcW w:w="2675" w:type="pct"/>
          </w:tcPr>
          <w:p w:rsidR="00F248A8" w:rsidRPr="006A0307" w:rsidRDefault="00F248A8" w:rsidP="006A0307">
            <w:pPr>
              <w:jc w:val="center"/>
              <w:rPr>
                <w:b/>
              </w:rPr>
            </w:pPr>
          </w:p>
        </w:tc>
        <w:tc>
          <w:tcPr>
            <w:tcW w:w="351" w:type="pct"/>
          </w:tcPr>
          <w:p w:rsidR="00F248A8" w:rsidRPr="006A0307" w:rsidRDefault="00F248A8" w:rsidP="006A0307">
            <w:pPr>
              <w:jc w:val="center"/>
              <w:rPr>
                <w:b/>
              </w:rPr>
            </w:pPr>
            <w:r w:rsidRPr="006A0307">
              <w:rPr>
                <w:b/>
              </w:rPr>
              <w:t>792</w:t>
            </w:r>
          </w:p>
        </w:tc>
        <w:tc>
          <w:tcPr>
            <w:tcW w:w="351" w:type="pct"/>
            <w:tcBorders>
              <w:right w:val="single" w:sz="4" w:space="0" w:color="auto"/>
            </w:tcBorders>
          </w:tcPr>
          <w:p w:rsidR="00F248A8" w:rsidRPr="006A0307" w:rsidRDefault="00F248A8" w:rsidP="006A0307">
            <w:pPr>
              <w:jc w:val="center"/>
              <w:rPr>
                <w:b/>
              </w:rPr>
            </w:pPr>
            <w:r w:rsidRPr="006A0307">
              <w:rPr>
                <w:b/>
              </w:rPr>
              <w:t>1260</w:t>
            </w:r>
          </w:p>
        </w:tc>
        <w:tc>
          <w:tcPr>
            <w:tcW w:w="263" w:type="pct"/>
            <w:tcBorders>
              <w:left w:val="single" w:sz="4" w:space="0" w:color="auto"/>
            </w:tcBorders>
          </w:tcPr>
          <w:p w:rsidR="00F248A8" w:rsidRPr="006A0307" w:rsidRDefault="00F248A8" w:rsidP="00F248A8">
            <w:pPr>
              <w:jc w:val="center"/>
              <w:rPr>
                <w:b/>
              </w:rPr>
            </w:pPr>
          </w:p>
        </w:tc>
      </w:tr>
    </w:tbl>
    <w:p w:rsidR="00CF4A69" w:rsidRPr="006A0307" w:rsidRDefault="00CF4A69" w:rsidP="006A0307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</w:rPr>
      </w:pPr>
    </w:p>
    <w:p w:rsidR="0024207E" w:rsidRPr="006A0307" w:rsidRDefault="0024207E" w:rsidP="006A030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A0307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3.2. </w:t>
      </w:r>
      <w:r w:rsidRPr="006A0307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 учебной </w:t>
      </w:r>
      <w:r w:rsidR="003945F3" w:rsidRPr="006A0307">
        <w:rPr>
          <w:rFonts w:ascii="Times New Roman" w:hAnsi="Times New Roman" w:cs="Times New Roman"/>
          <w:color w:val="auto"/>
          <w:sz w:val="24"/>
          <w:szCs w:val="24"/>
        </w:rPr>
        <w:t xml:space="preserve">и производственной  </w:t>
      </w:r>
      <w:r w:rsidRPr="006A0307">
        <w:rPr>
          <w:rFonts w:ascii="Times New Roman" w:hAnsi="Times New Roman" w:cs="Times New Roman"/>
          <w:color w:val="auto"/>
          <w:sz w:val="24"/>
          <w:szCs w:val="24"/>
        </w:rPr>
        <w:t xml:space="preserve">практики </w:t>
      </w:r>
    </w:p>
    <w:tbl>
      <w:tblPr>
        <w:tblpPr w:leftFromText="180" w:rightFromText="180" w:vertAnchor="text" w:tblpXSpec="center" w:tblpY="1"/>
        <w:tblOverlap w:val="never"/>
        <w:tblW w:w="54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99"/>
        <w:gridCol w:w="10"/>
        <w:gridCol w:w="42"/>
        <w:gridCol w:w="52"/>
        <w:gridCol w:w="13"/>
        <w:gridCol w:w="23"/>
        <w:gridCol w:w="42"/>
        <w:gridCol w:w="13"/>
        <w:gridCol w:w="52"/>
        <w:gridCol w:w="100"/>
        <w:gridCol w:w="9701"/>
        <w:gridCol w:w="1126"/>
        <w:gridCol w:w="845"/>
        <w:gridCol w:w="6"/>
        <w:gridCol w:w="842"/>
      </w:tblGrid>
      <w:tr w:rsidR="00D07791" w:rsidRPr="006A0307" w:rsidTr="00D07791">
        <w:trPr>
          <w:trHeight w:val="20"/>
        </w:trPr>
        <w:tc>
          <w:tcPr>
            <w:tcW w:w="825" w:type="pct"/>
            <w:shd w:val="clear" w:color="auto" w:fill="auto"/>
            <w:vAlign w:val="center"/>
          </w:tcPr>
          <w:p w:rsidR="00270543" w:rsidRPr="006A0307" w:rsidRDefault="00270543" w:rsidP="00270543">
            <w:pPr>
              <w:jc w:val="center"/>
              <w:rPr>
                <w:b/>
              </w:rPr>
            </w:pPr>
            <w:r w:rsidRPr="006A0307">
              <w:rPr>
                <w:b/>
                <w:bCs/>
              </w:rPr>
              <w:t>Код и наименование профессиональных модулей  и тем</w:t>
            </w:r>
          </w:p>
        </w:tc>
        <w:tc>
          <w:tcPr>
            <w:tcW w:w="3301" w:type="pct"/>
            <w:gridSpan w:val="11"/>
            <w:shd w:val="clear" w:color="auto" w:fill="auto"/>
            <w:vAlign w:val="center"/>
          </w:tcPr>
          <w:p w:rsidR="00270543" w:rsidRPr="006A0307" w:rsidRDefault="00270543" w:rsidP="00270543">
            <w:pPr>
              <w:jc w:val="center"/>
              <w:rPr>
                <w:b/>
              </w:rPr>
            </w:pPr>
            <w:r w:rsidRPr="006A0307">
              <w:rPr>
                <w:b/>
                <w:bCs/>
              </w:rPr>
              <w:t>Содержание учебных занятий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270543" w:rsidRPr="006A0307" w:rsidRDefault="00270543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 xml:space="preserve">Объем часов </w:t>
            </w:r>
          </w:p>
          <w:p w:rsidR="00270543" w:rsidRPr="006A0307" w:rsidRDefault="00270543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у/п</w:t>
            </w:r>
          </w:p>
        </w:tc>
        <w:tc>
          <w:tcPr>
            <w:tcW w:w="264" w:type="pct"/>
            <w:gridSpan w:val="2"/>
          </w:tcPr>
          <w:p w:rsidR="00270543" w:rsidRPr="006A0307" w:rsidRDefault="00270543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 xml:space="preserve">Объем часов </w:t>
            </w:r>
          </w:p>
          <w:p w:rsidR="00270543" w:rsidRPr="006A0307" w:rsidRDefault="00270543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п/п</w:t>
            </w:r>
          </w:p>
        </w:tc>
        <w:tc>
          <w:tcPr>
            <w:tcW w:w="261" w:type="pct"/>
          </w:tcPr>
          <w:p w:rsidR="00270543" w:rsidRDefault="005D39F1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Код</w:t>
            </w:r>
          </w:p>
          <w:p w:rsidR="005D39F1" w:rsidRPr="006A0307" w:rsidRDefault="005D39F1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ЛР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b/>
                <w:bCs/>
              </w:rPr>
            </w:pPr>
            <w:r w:rsidRPr="006A0307">
              <w:rPr>
                <w:b/>
                <w:bCs/>
              </w:rPr>
              <w:t>1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349" w:type="pct"/>
            <w:shd w:val="clear" w:color="auto" w:fill="auto"/>
          </w:tcPr>
          <w:p w:rsidR="00270543" w:rsidRPr="006A0307" w:rsidRDefault="00270543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264" w:type="pct"/>
            <w:gridSpan w:val="2"/>
          </w:tcPr>
          <w:p w:rsidR="00270543" w:rsidRPr="006A0307" w:rsidRDefault="005D39F1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261" w:type="pct"/>
          </w:tcPr>
          <w:p w:rsidR="00270543" w:rsidRPr="006A0307" w:rsidRDefault="005D39F1" w:rsidP="00270543">
            <w:pPr>
              <w:ind w:firstLine="35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5</w:t>
            </w:r>
          </w:p>
        </w:tc>
      </w:tr>
      <w:tr w:rsidR="00D07791" w:rsidRPr="006A0307" w:rsidTr="00D07791">
        <w:trPr>
          <w:trHeight w:val="20"/>
        </w:trPr>
        <w:tc>
          <w:tcPr>
            <w:tcW w:w="4126" w:type="pct"/>
            <w:gridSpan w:val="1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  <w:b/>
              </w:rPr>
              <w:t>ПМ 01</w:t>
            </w:r>
            <w:r w:rsidRPr="006A0307">
              <w:rPr>
                <w:rFonts w:ascii="Times New Roman" w:hAnsi="Times New Roman"/>
              </w:rPr>
              <w:t xml:space="preserve">. . </w:t>
            </w:r>
          </w:p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  <w:b/>
              </w:rPr>
              <w:t xml:space="preserve">Приготовление и подготовка к реализации полуфабрикатов для блюд, кулинарных изделий разнообразного ассортимента </w:t>
            </w:r>
          </w:p>
        </w:tc>
        <w:tc>
          <w:tcPr>
            <w:tcW w:w="349" w:type="pct"/>
            <w:shd w:val="clear" w:color="auto" w:fill="D9D9D9" w:themeFill="background1" w:themeFillShade="D9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  <w:b/>
              </w:rPr>
              <w:t>108</w:t>
            </w:r>
          </w:p>
        </w:tc>
        <w:tc>
          <w:tcPr>
            <w:tcW w:w="264" w:type="pct"/>
            <w:gridSpan w:val="2"/>
            <w:shd w:val="clear" w:color="auto" w:fill="D9D9D9" w:themeFill="background1" w:themeFillShade="D9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  <w:b/>
              </w:rPr>
              <w:t>144</w:t>
            </w:r>
          </w:p>
        </w:tc>
        <w:tc>
          <w:tcPr>
            <w:tcW w:w="261" w:type="pct"/>
            <w:shd w:val="clear" w:color="auto" w:fill="D9D9D9" w:themeFill="background1" w:themeFillShade="D9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D07791" w:rsidRPr="006A0307" w:rsidTr="00D07791">
        <w:trPr>
          <w:trHeight w:val="26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  <w:b/>
              </w:rPr>
              <w:t xml:space="preserve"> </w:t>
            </w:r>
            <w:r w:rsidRPr="006A0307">
              <w:rPr>
                <w:rFonts w:ascii="Times New Roman" w:hAnsi="Times New Roman"/>
              </w:rPr>
              <w:t xml:space="preserve"> Тема 1.1. </w:t>
            </w:r>
            <w:r w:rsidRPr="006A0307">
              <w:rPr>
                <w:rFonts w:ascii="Times New Roman" w:hAnsi="Times New Roman"/>
                <w:i/>
              </w:rPr>
              <w:t>Ознакомление с овощным цехом, оборудованием, Организация рабочего места по обработки и нарезка овощей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  <w:b/>
              </w:rPr>
              <w:t xml:space="preserve">Содержание </w:t>
            </w:r>
          </w:p>
        </w:tc>
        <w:tc>
          <w:tcPr>
            <w:tcW w:w="349" w:type="pc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64" w:type="pct"/>
            <w:gridSpan w:val="2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61" w:type="pct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D07791" w:rsidRPr="006A0307" w:rsidTr="00D07791">
        <w:trPr>
          <w:trHeight w:val="138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suppressAutoHyphens/>
              <w:jc w:val="both"/>
            </w:pPr>
            <w:r w:rsidRPr="006A0307">
              <w:rPr>
                <w:color w:val="000000"/>
                <w:shd w:val="clear" w:color="auto" w:fill="FFFFFF"/>
              </w:rPr>
              <w:t>Организация процесса механической кулинарной обработки, нарезки овощей и грибов. Технологический цикл, последовательность, характеристика этапов. Требования к организации рабочих мест. Санитарно-гигиенические требования к содержанию рабочих мест, оборудования, инвентаря, инструментов, посуды, правила ухода за ними. Правила безопасной организации работ</w:t>
            </w:r>
            <w:r w:rsidRPr="006A0307">
              <w:rPr>
                <w:b/>
                <w:bCs/>
                <w:color w:val="000000"/>
                <w:shd w:val="clear" w:color="auto" w:fill="FFFFFF"/>
              </w:rPr>
              <w:t>. </w:t>
            </w:r>
            <w:r w:rsidRPr="006A0307">
              <w:rPr>
                <w:color w:val="000000"/>
                <w:shd w:val="clear" w:color="auto" w:fill="FFFFFF"/>
              </w:rPr>
              <w:t>Виды, назначение, правила безопасной эксплуатации технологического оборудования, инвентаря, инструментов, используемых для обработки и нарезки различных видов овощей и грибов. </w:t>
            </w:r>
          </w:p>
        </w:tc>
        <w:tc>
          <w:tcPr>
            <w:tcW w:w="349" w:type="pc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6</w:t>
            </w:r>
          </w:p>
        </w:tc>
        <w:tc>
          <w:tcPr>
            <w:tcW w:w="264" w:type="pct"/>
            <w:gridSpan w:val="2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6</w:t>
            </w:r>
          </w:p>
        </w:tc>
        <w:tc>
          <w:tcPr>
            <w:tcW w:w="261" w:type="pct"/>
          </w:tcPr>
          <w:p w:rsidR="00270543" w:rsidRDefault="005D39F1" w:rsidP="00270543">
            <w:pPr>
              <w:pStyle w:val="ae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ЛР13</w:t>
            </w:r>
          </w:p>
          <w:p w:rsidR="005D39F1" w:rsidRPr="005D39F1" w:rsidRDefault="005D39F1" w:rsidP="005D39F1">
            <w:r>
              <w:t>ЛР15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</w:rPr>
              <w:t xml:space="preserve">Тема 1.2. </w:t>
            </w:r>
            <w:r w:rsidRPr="006A0307">
              <w:rPr>
                <w:rFonts w:ascii="Times New Roman" w:hAnsi="Times New Roman"/>
                <w:bCs/>
                <w:i/>
              </w:rPr>
              <w:t xml:space="preserve"> Обработка, нарезка, формовка овощей и грибов, приготовление полуфабрикатов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</w:rPr>
            </w:pPr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1" w:type="pct"/>
            <w:vMerge w:val="restart"/>
          </w:tcPr>
          <w:p w:rsidR="00270543" w:rsidRDefault="005D39F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ЛР17</w:t>
            </w:r>
          </w:p>
          <w:p w:rsidR="005D39F1" w:rsidRPr="006A0307" w:rsidRDefault="005D39F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ЛР22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Классификация, ассортимент,  основные характеристики, пищевая ценность, требования к качеству, условия  и сроки хранения, кулинарное назначение  традиционных видов овощей, грибов. Органолептическая оценка качества и безопасности овощей и грибов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0307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механической кулинарной обработки, нарезки клубнеплодов, корнеплодов, капустных, луковых, плодовых, салатно-шпинатных овощей, зелени, грибов. Формы нарезки, кулинарное назначение.</w:t>
            </w:r>
            <w:r w:rsidRPr="006A030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6A0307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Международные наименования форм нарезки. Подготовка овощей и грибов к фаршированию,</w:t>
            </w:r>
            <w:r w:rsidRPr="006A030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способы минимизации отходов при обработке и нарезке</w:t>
            </w:r>
            <w:r w:rsidRPr="006A0307">
              <w:rPr>
                <w:rFonts w:ascii="Times New Roman" w:hAnsi="Times New Roman" w:cs="Times New Roman"/>
                <w:sz w:val="24"/>
                <w:szCs w:val="24"/>
              </w:rPr>
              <w:t>.  Предохранение от потемнения обработанного картофеля, грибов. Удаление излишней горечи у некоторых видов овощей и грибов. Кулинарное использование, требования к качеству обработанных овощей, плодов и грибов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0307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Характеристика способов хранения обработанных и нарезанных овощей и грибов: интенсивное охлаждение, шоковая заморозка, вакуумирование: условия, температурный </w:t>
            </w:r>
            <w:r w:rsidRPr="006A0307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режим,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pStyle w:val="a4"/>
              <w:ind w:left="0" w:hanging="436"/>
              <w:contextualSpacing w:val="0"/>
              <w:rPr>
                <w:b/>
                <w:bCs/>
              </w:rPr>
            </w:pPr>
            <w:r w:rsidRPr="006A0307">
              <w:rPr>
                <w:b/>
                <w:bCs/>
              </w:rPr>
              <w:t>Виды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>Обрабатывать различными способами с учетом рационального использования сырья, материалов, других ресурсов традиционные виды овощей, плодов и грибов (вручную и механическим способом). Владеть приемами минимизации отходов при обработке сырья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6A0307">
              <w:rPr>
                <w:rFonts w:ascii="Times New Roman" w:hAnsi="Times New Roman" w:cs="Times New Roman"/>
                <w:bCs/>
                <w:sz w:val="24"/>
                <w:szCs w:val="24"/>
              </w:rPr>
              <w:t>Приготовление полуфабрикатов.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0307">
              <w:rPr>
                <w:rFonts w:ascii="Times New Roman" w:hAnsi="Times New Roman" w:cs="Times New Roman"/>
                <w:bCs/>
                <w:sz w:val="24"/>
                <w:szCs w:val="24"/>
              </w:rPr>
              <w:t>Нарезать вручную и механическим способом различными формами, подготавливать к фаршированию традиционные виды овощей, плодов и грибов.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rFonts w:eastAsia="MS Mincho"/>
              </w:rPr>
            </w:pPr>
            <w:r w:rsidRPr="006A0307">
              <w:rPr>
                <w:bCs/>
              </w:rPr>
              <w:t>Оценивать качество обработанных овощей, плодов и грибов  органолептическим способом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6A0307">
              <w:rPr>
                <w:rFonts w:ascii="Times New Roman" w:hAnsi="Times New Roman" w:cs="Times New Roman"/>
                <w:bCs/>
                <w:sz w:val="24"/>
                <w:szCs w:val="24"/>
              </w:rPr>
              <w:t>Охлаждать, замораживать, вакуумировать обработанные овощи, плоды и грибы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261" w:type="pct"/>
            <w:vMerge w:val="restart"/>
          </w:tcPr>
          <w:p w:rsidR="00270543" w:rsidRPr="005D39F1" w:rsidRDefault="005D39F1" w:rsidP="00270543">
            <w:pPr>
              <w:rPr>
                <w:rFonts w:eastAsia="Calibri"/>
                <w:bCs/>
              </w:rPr>
            </w:pPr>
            <w:r w:rsidRPr="005D39F1">
              <w:rPr>
                <w:rFonts w:eastAsia="Calibri"/>
                <w:bCs/>
              </w:rPr>
              <w:t>ЛР19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5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6A0307">
              <w:rPr>
                <w:rFonts w:ascii="Times New Roman" w:hAnsi="Times New Roman" w:cs="Times New Roman"/>
                <w:bCs/>
                <w:sz w:val="24"/>
                <w:szCs w:val="24"/>
              </w:rPr>
              <w:t>Хранить обработанные овощи, плоды и грибы, предохранять от потемнения обработанные овощи и грибы, удалять излишнюю горечь.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</w:rPr>
              <w:t>Тема 1.3.</w:t>
            </w:r>
            <w:r w:rsidRPr="006A0307">
              <w:rPr>
                <w:rFonts w:ascii="Times New Roman" w:hAnsi="Times New Roman"/>
                <w:bCs/>
                <w:i/>
              </w:rPr>
              <w:t xml:space="preserve"> Обработка рыбы и нерыбного водного сырья</w:t>
            </w:r>
            <w:r w:rsidRPr="006A0307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12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1" w:type="pct"/>
            <w:vMerge w:val="restart"/>
          </w:tcPr>
          <w:p w:rsidR="00270543" w:rsidRDefault="005D39F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ЛР26</w:t>
            </w:r>
          </w:p>
          <w:p w:rsidR="005D39F1" w:rsidRPr="006A0307" w:rsidRDefault="005D39F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Классификация, ассортимент,  основные характеристики, пищевая ценность, требования к качеству, условия и сроки хранения, кулинарное назначение  рыбы, нерыбного водного сырья. Органолептическая оценка качества и безопасности рыбы, нерыбного водного сырья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i/>
              </w:rPr>
            </w:pPr>
            <w:r w:rsidRPr="006A0307">
              <w:rPr>
                <w:rFonts w:ascii="Times New Roman" w:eastAsia="MS Mincho" w:hAnsi="Times New Roman"/>
                <w:bCs/>
              </w:rPr>
              <w:t>Способы подготовки рыбы и нерыбного водного сырья к обработке: размораживание замороженной, вымачивание соленой рыбы, подготовка нерыбного водного сырья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i/>
              </w:rPr>
            </w:pPr>
            <w:r w:rsidRPr="006A0307">
              <w:rPr>
                <w:rFonts w:eastAsia="MS Mincho"/>
                <w:bCs/>
              </w:rPr>
              <w:t xml:space="preserve">Методы разделки </w:t>
            </w:r>
            <w:r w:rsidRPr="006A0307">
              <w:rPr>
                <w:rFonts w:eastAsia="MS Mincho"/>
              </w:rPr>
              <w:t xml:space="preserve"> рыбы</w:t>
            </w:r>
            <w:r w:rsidRPr="006A0307">
              <w:rPr>
                <w:rFonts w:eastAsia="MS Mincho"/>
                <w:bCs/>
              </w:rPr>
              <w:t xml:space="preserve"> с костным скелетом (чешуйчатой, бесчешуйчатой, округлой и плоской формы, крупной, средней и мелкой)</w:t>
            </w:r>
            <w:r w:rsidRPr="006A0307">
              <w:rPr>
                <w:rFonts w:eastAsia="MS Mincho"/>
              </w:rPr>
              <w:t>, последовательность приготовления обработанной рыбы в целом и пластованном виде. Способы минимизации отходов. Требования к качеству, безопасности, у</w:t>
            </w:r>
            <w:r w:rsidRPr="006A0307">
              <w:rPr>
                <w:bCs/>
              </w:rPr>
              <w:t>словия и сроки хранения обработанной рыбы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MS Mincho"/>
                <w:bCs/>
              </w:rPr>
            </w:pPr>
            <w:r w:rsidRPr="006A0307">
              <w:rPr>
                <w:rFonts w:eastAsia="MS Mincho"/>
              </w:rPr>
              <w:t>Методы обработки нерыбного водного сырья, способы минимизации отходов. Требования к качеству, безопасности,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5D39F1" w:rsidRDefault="005D39F1" w:rsidP="005D39F1">
            <w:pPr>
              <w:rPr>
                <w:b/>
                <w:bCs/>
              </w:rPr>
            </w:pPr>
            <w:r>
              <w:rPr>
                <w:b/>
                <w:bCs/>
              </w:rPr>
              <w:t>Виды</w:t>
            </w:r>
            <w:r w:rsidR="00270543" w:rsidRPr="005D39F1">
              <w:rPr>
                <w:b/>
                <w:bCs/>
              </w:rPr>
              <w:t xml:space="preserve"> работ: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 w:val="restart"/>
          </w:tcPr>
          <w:p w:rsidR="00270543" w:rsidRDefault="005D39F1" w:rsidP="0027054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ЛР22</w:t>
            </w:r>
          </w:p>
          <w:p w:rsidR="00A1554D" w:rsidRPr="005D39F1" w:rsidRDefault="00A1554D" w:rsidP="0027054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rFonts w:eastAsia="MS Mincho"/>
              </w:rPr>
            </w:pPr>
            <w:r w:rsidRPr="006A0307">
              <w:rPr>
                <w:bCs/>
              </w:rPr>
              <w:t xml:space="preserve">Размораживать мороженую потрошенную и непотрошеную рыбу, полуфабрикаты промышленного производства, нерыбное водное сырье.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>Обрабатывать различными методами рыбу с костным скелетом (чешуйчатую, бесчешуйчатую, округлой и плоской формы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>Оценивать качество обработанных  рыбы  органолептическим способом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 xml:space="preserve">Порционировать (комплектовать) обработанное сырье, полуфабрикаты из него. Упаковывать на вынос или для транспортирования.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</w:rPr>
              <w:t>Тема 1.4.</w:t>
            </w:r>
            <w:r w:rsidRPr="006A0307">
              <w:rPr>
                <w:rFonts w:ascii="Times New Roman" w:eastAsia="MS Mincho" w:hAnsi="Times New Roman"/>
                <w:bCs/>
                <w:i/>
              </w:rPr>
              <w:t xml:space="preserve"> Приготовление полуфабрикатов из рыбы</w:t>
            </w:r>
            <w:r w:rsidRPr="006A0307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12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24</w:t>
            </w:r>
          </w:p>
        </w:tc>
        <w:tc>
          <w:tcPr>
            <w:tcW w:w="261" w:type="pct"/>
            <w:vMerge w:val="restart"/>
          </w:tcPr>
          <w:p w:rsidR="00270543" w:rsidRDefault="00A1554D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ЛР17</w:t>
            </w:r>
          </w:p>
          <w:p w:rsidR="00A1554D" w:rsidRPr="006A0307" w:rsidRDefault="00A1554D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ЛР13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Классификация, ассортимент, кулинарное назначение полуфабрикатов из рыбы, нерыбного водного сырья.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i/>
              </w:rPr>
            </w:pPr>
            <w:r w:rsidRPr="006A0307">
              <w:rPr>
                <w:rFonts w:ascii="Times New Roman" w:eastAsia="MS Mincho" w:hAnsi="Times New Roman"/>
              </w:rPr>
              <w:t xml:space="preserve">Приготовление полуфабрикатов из рыбы: тушка с головой, тушка без головы, «кругляши», порционный кусок не пластованной рыбы (стейк), филе с кожей и реберными костями, филе </w:t>
            </w:r>
            <w:r w:rsidRPr="006A0307">
              <w:rPr>
                <w:rFonts w:ascii="Times New Roman" w:eastAsia="MS Mincho" w:hAnsi="Times New Roman"/>
              </w:rPr>
              <w:lastRenderedPageBreak/>
              <w:t xml:space="preserve">с кожей без костей, чистое филе, «бабочка», рулетики, мелкие куски рыбы, порционные полуфабрикаты, панированные в различных панировках. Способы и техника маринования, панирования, формования полуфабрикатов из рыбы. 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i/>
              </w:rPr>
            </w:pPr>
            <w:r w:rsidRPr="006A0307">
              <w:rPr>
                <w:rFonts w:eastAsia="MS Mincho"/>
              </w:rPr>
              <w:t xml:space="preserve">Приготовление рыбной котлетной массы и  полуфабрикатов из нее. 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A1554D" w:rsidRDefault="00A1554D" w:rsidP="00A155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A1554D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 w:val="restart"/>
          </w:tcPr>
          <w:p w:rsidR="00270543" w:rsidRDefault="00A1554D" w:rsidP="0027054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ЛР15</w:t>
            </w:r>
          </w:p>
          <w:p w:rsidR="00A1554D" w:rsidRPr="00A1554D" w:rsidRDefault="00A1554D" w:rsidP="0027054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rFonts w:eastAsia="MS Mincho"/>
              </w:rPr>
            </w:pPr>
            <w:r w:rsidRPr="006A0307">
              <w:rPr>
                <w:bCs/>
              </w:rPr>
              <w:t>Готовить полуфабрикаты из рыбы с костным скелетом для варки, припускания, жарки (основным способом, на гриле, во фритюре), тушения и запекания: целая тушка с головой, целая без головы; порционные куски обработанной рыбы плоской и округлой формы (стейки, кругляши, порционные куски не пластованной рыбы); порционные куски из различных видов филе; полуфабрикаты «медальон», «бабочка» из пластованной рыбы; полуфабрикаты из рыбной котлетной массы (рулет, котлеты, биточки, фрикадельки и др.).</w:t>
            </w:r>
            <w:r w:rsidRPr="006A0307">
              <w:rPr>
                <w:rFonts w:eastAsia="MS Mincho"/>
              </w:rPr>
              <w:t xml:space="preserve">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>Охлаждать, замораживать, вакуумировать обработанные  полуфабрикаты из рыбы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 xml:space="preserve">Хранить обработанную рыбу  и полуфабрикаты из неё в охлажденном и замороженном виде. 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</w:rPr>
              <w:t>Тема 1.5</w:t>
            </w:r>
            <w:r w:rsidRPr="006A0307">
              <w:rPr>
                <w:rFonts w:ascii="Times New Roman" w:eastAsia="MS Mincho" w:hAnsi="Times New Roman"/>
                <w:bCs/>
                <w:i/>
              </w:rPr>
              <w:t xml:space="preserve"> Обработка, подготовка мяса,  мясных продуктов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12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1" w:type="pct"/>
            <w:vMerge w:val="restart"/>
          </w:tcPr>
          <w:p w:rsidR="00270543" w:rsidRDefault="00A1554D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ЛР17</w:t>
            </w:r>
          </w:p>
          <w:p w:rsidR="00A1554D" w:rsidRPr="006A0307" w:rsidRDefault="00A1554D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ЛР13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 xml:space="preserve">Ассортимент,  основные характеристики, пищевая ценность, требования к качеству, условия и сроки хранения </w:t>
            </w:r>
            <w:r w:rsidRPr="00DF650B">
              <w:rPr>
                <w:rFonts w:ascii="Times New Roman" w:eastAsia="MS Mincho" w:hAnsi="Times New Roman"/>
              </w:rPr>
              <w:t>мяса и мясного сырья.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i/>
              </w:rPr>
            </w:pPr>
            <w:r w:rsidRPr="006A0307">
              <w:rPr>
                <w:rFonts w:ascii="Times New Roman" w:eastAsia="MS Mincho" w:hAnsi="Times New Roman"/>
              </w:rPr>
              <w:t>Органолептическая оценка качества, безопасности мяса, мясного сырья.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i/>
              </w:rPr>
            </w:pPr>
            <w:r w:rsidRPr="006A0307">
              <w:rPr>
                <w:rFonts w:eastAsia="MS Mincho"/>
              </w:rPr>
              <w:t>Последовательность выполнения и характеристика технологических операций механической кулинарной обработки мяса: оттаивание мороженого мяса, обмывание, обсушивание, кулинарный разруб туш говядины, баранины, свинины, телятины, обвалка, зачистка, жиловка.  Способы минимизации отходов в процессе подготовки сырья и его обработке. Хранение, кулинарное назначение частей туши говядины, баранины, свинины, телятины.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MS Mincho"/>
              </w:rPr>
            </w:pPr>
            <w:r w:rsidRPr="006A0307">
              <w:rPr>
                <w:rFonts w:eastAsia="MS Mincho"/>
              </w:rPr>
              <w:t>Механическая кулинарная обработка мясных продуктов. Способы минимизации отходов в процессе подготовки сырья и его обработки. Хранение, кулинарное назначение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 w:val="restart"/>
          </w:tcPr>
          <w:p w:rsidR="00270543" w:rsidRPr="00A1554D" w:rsidRDefault="00A1554D" w:rsidP="0027054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ЛР22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A1554D" w:rsidRDefault="00A1554D" w:rsidP="00A155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A1554D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rFonts w:eastAsia="MS Mincho"/>
              </w:rPr>
            </w:pPr>
            <w:r w:rsidRPr="006A0307">
              <w:rPr>
                <w:bCs/>
              </w:rPr>
              <w:t>Размораживать, обрабатывать, подготавливать различными способами мясо, мясные продукты.</w:t>
            </w:r>
            <w:r w:rsidRPr="006A0307">
              <w:rPr>
                <w:rFonts w:eastAsia="MS Mincho"/>
              </w:rPr>
              <w:t xml:space="preserve">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>Оценивать качество обработанного</w:t>
            </w:r>
            <w:r w:rsidRPr="006A0307">
              <w:rPr>
                <w:rFonts w:eastAsia="MS Mincho"/>
                <w:bCs/>
              </w:rPr>
              <w:t xml:space="preserve"> мяса,</w:t>
            </w:r>
            <w:r w:rsidRPr="006A0307">
              <w:rPr>
                <w:rFonts w:eastAsia="MS Mincho"/>
                <w:bCs/>
                <w:i/>
              </w:rPr>
              <w:t xml:space="preserve">  </w:t>
            </w:r>
            <w:r w:rsidRPr="006A0307">
              <w:rPr>
                <w:rFonts w:eastAsia="MS Mincho"/>
                <w:bCs/>
              </w:rPr>
              <w:t>мясных продуктов</w:t>
            </w:r>
            <w:r w:rsidRPr="006A0307">
              <w:rPr>
                <w:bCs/>
              </w:rPr>
              <w:t xml:space="preserve"> органолептическим способом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 xml:space="preserve">Охлаждать, замораживать, вакуумировать обработанные  полуфабрикаты из </w:t>
            </w:r>
            <w:r w:rsidRPr="006A0307">
              <w:rPr>
                <w:rFonts w:eastAsia="MS Mincho"/>
                <w:bCs/>
                <w:i/>
              </w:rPr>
              <w:t xml:space="preserve"> мяса,  </w:t>
            </w:r>
            <w:r w:rsidRPr="006A0307">
              <w:rPr>
                <w:rFonts w:eastAsia="MS Mincho"/>
                <w:bCs/>
              </w:rPr>
              <w:t>мясных продуктов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 xml:space="preserve">Хранить обработанное </w:t>
            </w:r>
            <w:r w:rsidRPr="006A0307">
              <w:rPr>
                <w:rFonts w:eastAsia="MS Mincho"/>
                <w:bCs/>
                <w:i/>
              </w:rPr>
              <w:t xml:space="preserve"> </w:t>
            </w:r>
            <w:r w:rsidRPr="006A0307">
              <w:rPr>
                <w:rFonts w:eastAsia="MS Mincho"/>
                <w:bCs/>
              </w:rPr>
              <w:t>мясо, мясные продукы</w:t>
            </w:r>
            <w:r w:rsidRPr="006A0307">
              <w:rPr>
                <w:bCs/>
              </w:rPr>
              <w:t xml:space="preserve"> и полуфабрикаты из неё в охлажденном и замороженном виде. 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</w:rPr>
              <w:t xml:space="preserve">Тема 1.6. </w:t>
            </w:r>
            <w:r w:rsidRPr="006A0307">
              <w:rPr>
                <w:rFonts w:ascii="Times New Roman" w:eastAsia="MS Mincho" w:hAnsi="Times New Roman"/>
                <w:bCs/>
                <w:i/>
              </w:rPr>
              <w:t xml:space="preserve"> </w:t>
            </w:r>
            <w:r w:rsidRPr="006A0307">
              <w:rPr>
                <w:rFonts w:ascii="Times New Roman" w:eastAsia="MS Mincho" w:hAnsi="Times New Roman"/>
                <w:bCs/>
                <w:i/>
              </w:rPr>
              <w:lastRenderedPageBreak/>
              <w:t>Приготовление полуфабрикатов из мяса, мясных продуктов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b/>
                <w:bCs/>
              </w:rPr>
              <w:lastRenderedPageBreak/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1" w:type="pct"/>
            <w:vMerge w:val="restart"/>
          </w:tcPr>
          <w:p w:rsidR="00270543" w:rsidRPr="006A0307" w:rsidRDefault="00A1554D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Классификация, ассортимент, кулинарное назначение полуфабрикатов из мяса, мясного сырья. Характеристика методов приготовления полуфабрикатов из мяса.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i/>
              </w:rPr>
            </w:pPr>
            <w:r w:rsidRPr="006A0307">
              <w:rPr>
                <w:rFonts w:ascii="Times New Roman" w:eastAsia="MS Mincho" w:hAnsi="Times New Roman"/>
              </w:rPr>
              <w:t>Технологический процесс приготовления крупнокусковых, порционных, мелкокусковых полуфабрикатов из мяса говядины, баранины, свинины, телятины. Кулинарное назначение,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i/>
              </w:rPr>
            </w:pPr>
            <w:r w:rsidRPr="006A0307">
              <w:rPr>
                <w:rFonts w:eastAsia="MS Mincho"/>
              </w:rPr>
              <w:t>Технологический процесс приготовления мясной рубленой массы с хлебом    и  без,  полуфабрикатов  из них.   Кулинарное назначение,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A1554D" w:rsidRDefault="00A1554D" w:rsidP="00A155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A1554D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 w:val="restart"/>
          </w:tcPr>
          <w:p w:rsidR="00270543" w:rsidRPr="00A1554D" w:rsidRDefault="00A1554D" w:rsidP="0027054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ЛР15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MS Mincho"/>
              </w:rPr>
            </w:pPr>
            <w:r w:rsidRPr="006A0307">
              <w:rPr>
                <w:bCs/>
              </w:rPr>
              <w:t>Готовить полуфабрикаты из мяса, мясных продуктов крупнокусковые, порционные, мелкокусковые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MS Mincho"/>
              </w:rPr>
            </w:pPr>
            <w:r w:rsidRPr="006A0307">
              <w:rPr>
                <w:bCs/>
              </w:rPr>
              <w:t>Готовить полуфабрикаты из мясной рубленой массы с хлебом и без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MS Mincho"/>
              </w:rPr>
            </w:pPr>
            <w:r w:rsidRPr="006A0307">
              <w:rPr>
                <w:bCs/>
              </w:rPr>
              <w:t>Хранить обработанное  мясо, мясные продукты  и полуфабрикаты из них в охлажденном и замороженном виде.</w:t>
            </w:r>
            <w:r w:rsidRPr="006A0307">
              <w:rPr>
                <w:rFonts w:eastAsia="MS Mincho"/>
              </w:rPr>
              <w:t xml:space="preserve">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jc w:val="both"/>
              <w:rPr>
                <w:bCs/>
              </w:rPr>
            </w:pPr>
            <w:r w:rsidRPr="006A0307"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Тема 1.7</w:t>
            </w:r>
            <w:r w:rsidRPr="006A0307">
              <w:rPr>
                <w:rFonts w:ascii="Times New Roman" w:hAnsi="Times New Roman"/>
                <w:i/>
              </w:rPr>
              <w:t xml:space="preserve">. </w:t>
            </w:r>
            <w:r w:rsidRPr="006A0307">
              <w:rPr>
                <w:rFonts w:ascii="Times New Roman" w:eastAsia="MS Mincho" w:hAnsi="Times New Roman"/>
                <w:bCs/>
                <w:i/>
              </w:rPr>
              <w:t xml:space="preserve"> Обработка домашней птицы, дичи, кролика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12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24</w:t>
            </w:r>
          </w:p>
        </w:tc>
        <w:tc>
          <w:tcPr>
            <w:tcW w:w="261" w:type="pct"/>
            <w:vMerge w:val="restart"/>
          </w:tcPr>
          <w:p w:rsidR="00270543" w:rsidRPr="006A0307" w:rsidRDefault="00A1554D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ЛР17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  <w:iCs/>
              </w:rPr>
              <w:t xml:space="preserve">Основные характеристики, пищевая ценность, требования к качеству, условия и сроки хранения домашней птицы, пернатой дичи, кролика. </w:t>
            </w:r>
            <w:r w:rsidRPr="006A0307">
              <w:rPr>
                <w:rFonts w:ascii="Times New Roman" w:eastAsia="MS Mincho" w:hAnsi="Times New Roman"/>
              </w:rPr>
              <w:t>Оценка качества и безопасности.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MS Mincho"/>
              </w:rPr>
              <w:t>Методы обработки домашней птицы и пернатой дичи, кролика. Виды заправки тушек домашней птицы, дичи, кулинарное назначение</w:t>
            </w:r>
            <w:r w:rsidRPr="006A0307">
              <w:rPr>
                <w:rFonts w:eastAsia="MS Mincho"/>
                <w:i/>
              </w:rPr>
              <w:t>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A1554D" w:rsidRDefault="00A1554D" w:rsidP="00A155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A1554D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MS Mincho"/>
              </w:rPr>
            </w:pPr>
            <w:r w:rsidRPr="006A0307">
              <w:rPr>
                <w:bCs/>
              </w:rPr>
              <w:t>Размораживать, обрабатывать, подготавливать различными способами  домашнюю птицу, дичь, кролика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MS Mincho"/>
              </w:rPr>
            </w:pPr>
            <w:r w:rsidRPr="006A0307">
              <w:rPr>
                <w:bCs/>
              </w:rPr>
              <w:t>Проводить заправку тушек домашней птицы, дичи, подготовку к последующей тепловой обработке.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bCs/>
              </w:rPr>
            </w:pPr>
            <w:r w:rsidRPr="006A0307">
              <w:rPr>
                <w:bCs/>
              </w:rPr>
              <w:t>Оценивать качество обработанной домашней птицы, дичи, кролика органолептическим способом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 xml:space="preserve">Тема 1.8. </w:t>
            </w:r>
            <w:r w:rsidRPr="006A0307">
              <w:rPr>
                <w:rFonts w:ascii="Times New Roman" w:eastAsia="MS Mincho" w:hAnsi="Times New Roman"/>
                <w:bCs/>
                <w:i/>
              </w:rPr>
              <w:t xml:space="preserve"> Приготовление полуфабрикатов из домашней птицы, дичи, кролика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12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1" w:type="pct"/>
            <w:vMerge w:val="restart"/>
          </w:tcPr>
          <w:p w:rsidR="00270543" w:rsidRPr="006A0307" w:rsidRDefault="00A1554D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ЛР22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Классификация, ассортимент, характеристика, требования к качеству полуфабрикатов из домашней птицы, дичи, кролика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MS Mincho"/>
              </w:rPr>
              <w:t>Технологический процесс приготовления порционных, мелкокусковых полуфабрикатов из домашней птицы, дичи, кролика. Кулинарное назначение,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MS Mincho"/>
              </w:rPr>
            </w:pPr>
            <w:r w:rsidRPr="006A0307">
              <w:rPr>
                <w:rFonts w:eastAsia="MS Mincho"/>
              </w:rPr>
              <w:t xml:space="preserve">Приготовление котлетной массы из птицы и полуфабрикатов из нее. Требования к качеству, </w:t>
            </w:r>
            <w:r w:rsidRPr="006A0307">
              <w:rPr>
                <w:rFonts w:eastAsia="MS Mincho"/>
              </w:rPr>
              <w:lastRenderedPageBreak/>
              <w:t>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D900A9" w:rsidRPr="006A0307" w:rsidRDefault="00D900A9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D900A9" w:rsidRPr="00A1554D" w:rsidRDefault="00A1554D" w:rsidP="00A155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D900A9" w:rsidRPr="00A1554D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D900A9" w:rsidRPr="006A0307" w:rsidRDefault="00D900A9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525" w:type="pct"/>
            <w:gridSpan w:val="3"/>
            <w:vMerge w:val="restart"/>
          </w:tcPr>
          <w:p w:rsidR="00D900A9" w:rsidRPr="00121C91" w:rsidRDefault="00121C91" w:rsidP="00270543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           ЛР13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D900A9" w:rsidRPr="006A0307" w:rsidRDefault="00D900A9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D900A9" w:rsidRPr="006A0307" w:rsidRDefault="00D900A9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D900A9" w:rsidRPr="006A0307" w:rsidRDefault="00D900A9" w:rsidP="00270543">
            <w:pPr>
              <w:rPr>
                <w:rFonts w:eastAsia="MS Mincho"/>
              </w:rPr>
            </w:pPr>
            <w:r w:rsidRPr="006A0307">
              <w:rPr>
                <w:bCs/>
              </w:rPr>
              <w:t>Готовить порционные и мелкокусковые полуфабрикаты из домашней птицы, дичи, кролика</w:t>
            </w:r>
          </w:p>
        </w:tc>
        <w:tc>
          <w:tcPr>
            <w:tcW w:w="349" w:type="pct"/>
            <w:vMerge/>
            <w:shd w:val="clear" w:color="auto" w:fill="auto"/>
          </w:tcPr>
          <w:p w:rsidR="00D900A9" w:rsidRPr="006A0307" w:rsidRDefault="00D900A9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525" w:type="pct"/>
            <w:gridSpan w:val="3"/>
            <w:vMerge/>
          </w:tcPr>
          <w:p w:rsidR="00D900A9" w:rsidRPr="006A0307" w:rsidRDefault="00D900A9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D900A9" w:rsidRPr="006A0307" w:rsidRDefault="00D900A9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D900A9" w:rsidRPr="006A0307" w:rsidRDefault="00D900A9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D900A9" w:rsidRPr="006A0307" w:rsidRDefault="00D900A9" w:rsidP="00270543">
            <w:pPr>
              <w:jc w:val="both"/>
              <w:rPr>
                <w:bCs/>
              </w:rPr>
            </w:pPr>
            <w:r w:rsidRPr="006A0307">
              <w:rPr>
                <w:bCs/>
              </w:rPr>
              <w:t xml:space="preserve">Хранить обработанную домашнюю птицу, дичь, кролика и полуфабрикаты из них в охлажденном и замороженном виде.  </w:t>
            </w:r>
          </w:p>
        </w:tc>
        <w:tc>
          <w:tcPr>
            <w:tcW w:w="349" w:type="pct"/>
            <w:vMerge/>
            <w:shd w:val="clear" w:color="auto" w:fill="auto"/>
          </w:tcPr>
          <w:p w:rsidR="00D900A9" w:rsidRPr="006A0307" w:rsidRDefault="00D900A9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525" w:type="pct"/>
            <w:gridSpan w:val="3"/>
            <w:vMerge/>
          </w:tcPr>
          <w:p w:rsidR="00D900A9" w:rsidRPr="006A0307" w:rsidRDefault="00D900A9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D900A9" w:rsidRPr="006A0307" w:rsidRDefault="00D900A9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D900A9" w:rsidRPr="006A0307" w:rsidRDefault="00D900A9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D900A9" w:rsidRPr="006A0307" w:rsidRDefault="00D900A9" w:rsidP="00270543">
            <w:pPr>
              <w:jc w:val="both"/>
              <w:rPr>
                <w:bCs/>
              </w:rPr>
            </w:pPr>
            <w:r w:rsidRPr="006A0307"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</w:t>
            </w:r>
          </w:p>
        </w:tc>
        <w:tc>
          <w:tcPr>
            <w:tcW w:w="349" w:type="pct"/>
            <w:vMerge/>
            <w:shd w:val="clear" w:color="auto" w:fill="auto"/>
          </w:tcPr>
          <w:p w:rsidR="00D900A9" w:rsidRPr="006A0307" w:rsidRDefault="00D900A9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525" w:type="pct"/>
            <w:gridSpan w:val="3"/>
            <w:vMerge/>
          </w:tcPr>
          <w:p w:rsidR="00D900A9" w:rsidRPr="006A0307" w:rsidRDefault="00D900A9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121C91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rPr>
                <w:b/>
              </w:rPr>
            </w:pPr>
            <w:r w:rsidRPr="006A0307">
              <w:rPr>
                <w:b/>
              </w:rPr>
              <w:t>Дифференцированный зачёт</w:t>
            </w:r>
          </w:p>
        </w:tc>
        <w:tc>
          <w:tcPr>
            <w:tcW w:w="349" w:type="pc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264" w:type="pct"/>
            <w:gridSpan w:val="2"/>
          </w:tcPr>
          <w:p w:rsidR="00270543" w:rsidRPr="006A0307" w:rsidRDefault="00270543" w:rsidP="0027054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61" w:type="pct"/>
          </w:tcPr>
          <w:p w:rsidR="00270543" w:rsidRPr="00121C91" w:rsidRDefault="00121C91" w:rsidP="00270543">
            <w:pPr>
              <w:jc w:val="center"/>
              <w:rPr>
                <w:rFonts w:eastAsia="Calibri"/>
                <w:bCs/>
              </w:rPr>
            </w:pPr>
            <w:r w:rsidRPr="00121C91">
              <w:rPr>
                <w:rFonts w:eastAsia="Calibri"/>
                <w:bCs/>
              </w:rPr>
              <w:t>ЛР17</w:t>
            </w:r>
          </w:p>
        </w:tc>
      </w:tr>
      <w:tr w:rsidR="005D39F1" w:rsidRPr="006A0307" w:rsidTr="00D07791">
        <w:trPr>
          <w:trHeight w:val="20"/>
        </w:trPr>
        <w:tc>
          <w:tcPr>
            <w:tcW w:w="4126" w:type="pct"/>
            <w:gridSpan w:val="12"/>
            <w:shd w:val="clear" w:color="auto" w:fill="auto"/>
          </w:tcPr>
          <w:p w:rsidR="003945F3" w:rsidRPr="009D71D4" w:rsidRDefault="009D71D4" w:rsidP="0027054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ПМ 02. </w:t>
            </w:r>
            <w:r w:rsidR="003945F3" w:rsidRPr="006A0307">
              <w:rPr>
                <w:rFonts w:eastAsia="Calibri"/>
                <w:b/>
                <w:lang w:eastAsia="en-US"/>
              </w:rPr>
              <w:t xml:space="preserve"> 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349" w:type="pct"/>
            <w:shd w:val="clear" w:color="auto" w:fill="D9D9D9"/>
          </w:tcPr>
          <w:p w:rsidR="003945F3" w:rsidRPr="006A0307" w:rsidRDefault="003945F3" w:rsidP="00270543">
            <w:pPr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288</w:t>
            </w:r>
          </w:p>
        </w:tc>
        <w:tc>
          <w:tcPr>
            <w:tcW w:w="525" w:type="pct"/>
            <w:gridSpan w:val="3"/>
            <w:shd w:val="clear" w:color="auto" w:fill="D9D9D9"/>
          </w:tcPr>
          <w:p w:rsidR="003945F3" w:rsidRPr="006A0307" w:rsidRDefault="00D900A9" w:rsidP="00270543">
            <w:pPr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360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rPr>
                <w:i/>
              </w:rPr>
            </w:pPr>
            <w:r w:rsidRPr="006A0307">
              <w:t xml:space="preserve">Тема 2.1. </w:t>
            </w:r>
            <w:r w:rsidRPr="006A0307">
              <w:rPr>
                <w:i/>
              </w:rPr>
              <w:t>Приготовление, подготовка к реализации заправочных супов разнообразного ассортимента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lang w:eastAsia="en-US"/>
              </w:rPr>
            </w:pP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12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12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ЛР13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Классификация и ассортимент, пищевая ценность и значение в питании бульонов, отваров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>Приготовление бульонов и отваров. Правила, режимы варки, нормы закладки продуктов, кулинарное назначение бульонов и отваров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>Правила охлаждения, замораживания и хранения готовых бульонов, отваров с учетом требований к безопасности готовой продукции. Правила разогревания. Техника порционирования, варианты оформления бульонов, отваров для подачи. Методы сервировки и подачи, температура подачи бульонов, отваров. Выбор посуды для отпуска, способы подачи в зависимости от типа организации питания и способа обслуживания. Упаковка, подготовка бульонов и отваров для отпуска на вынос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121C9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 xml:space="preserve">Приготовление бульонов и отваров.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lang w:eastAsia="en-US"/>
              </w:rPr>
            </w:pPr>
            <w:r w:rsidRPr="006A0307">
              <w:rPr>
                <w:rFonts w:eastAsia="Calibri"/>
                <w:lang w:eastAsia="en-US"/>
              </w:rPr>
              <w:t>Соблюдать правила, режимы варки, нормы закладки продуктов, кулинарное назначение бульонов и отваров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rPr>
                <w:rFonts w:ascii="Calibri" w:eastAsia="Calibri" w:hAnsi="Calibri"/>
                <w:bCs/>
                <w:i/>
                <w:lang w:eastAsia="en-US"/>
              </w:rPr>
            </w:pPr>
            <w:r w:rsidRPr="006A0307">
              <w:t xml:space="preserve">Тема 2.2. </w:t>
            </w:r>
            <w:r w:rsidRPr="006A0307">
              <w:rPr>
                <w:rFonts w:ascii="Calibri" w:eastAsia="Calibri" w:hAnsi="Calibri"/>
                <w:i/>
                <w:lang w:eastAsia="en-US"/>
              </w:rPr>
              <w:t xml:space="preserve"> 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Приготовление, подготовка к реализации заправочных супов разнообразного ассортимента</w:t>
            </w:r>
          </w:p>
          <w:p w:rsidR="00270543" w:rsidRPr="006A0307" w:rsidRDefault="00270543" w:rsidP="00270543"/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36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54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ЛР15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Классификация, ассортимент, пищевая ценность и значение в питании заправочных супов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bCs/>
                <w:lang w:eastAsia="en-US"/>
              </w:rPr>
              <w:t>Правила выбора, характеристика и т</w:t>
            </w:r>
            <w:r w:rsidRPr="006A0307">
              <w:rPr>
                <w:rFonts w:eastAsia="Calibri"/>
                <w:lang w:eastAsia="en-US"/>
              </w:rPr>
              <w:t xml:space="preserve">ребования к качеству </w:t>
            </w:r>
            <w:r w:rsidRPr="006A0307">
              <w:rPr>
                <w:bCs/>
                <w:lang w:eastAsia="en-US"/>
              </w:rPr>
              <w:t xml:space="preserve">основных продуктов и дополнительных ингредиентов (специй, приправ, пищевых концентратов, полуфабрикатов высокой степени готовности, выпускаемых пищевой промышленностью) </w:t>
            </w:r>
            <w:r w:rsidRPr="006A0307">
              <w:rPr>
                <w:rFonts w:eastAsia="Calibri"/>
                <w:lang w:eastAsia="en-US"/>
              </w:rPr>
              <w:t>нужного типа, качества и количества в соответствии с технологическими требованиями к супам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121C9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>Соблюдать правила и режимы варки, последовательность выполнения технологических операций: подготовка гарниров (виды нарезки овощей, подготовка капусты, пассерование, тушение, подготовка круп, макаронных изделий), последовательность закладки продуктов; приготовление овощной, мучной пассеровки; заправка супов, доведение до вкуса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31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>
            <w:r w:rsidRPr="006A0307">
              <w:t xml:space="preserve"> 2</w:t>
            </w:r>
          </w:p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>Приготовление, последовательность и нормы закладки продуктов, требования к качеству, условия и сроки хранения щей, борщей, рассольников, солянок, супов  картофельных, с крупами, бобовыми, макаронными изделиями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18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62" w:type="pct"/>
            <w:gridSpan w:val="9"/>
            <w:shd w:val="clear" w:color="auto" w:fill="auto"/>
          </w:tcPr>
          <w:p w:rsidR="00270543" w:rsidRPr="006A0307" w:rsidRDefault="00270543" w:rsidP="00270543"/>
        </w:tc>
        <w:tc>
          <w:tcPr>
            <w:tcW w:w="3039" w:type="pct"/>
            <w:gridSpan w:val="2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>Оформление и отпуск горячих супов: техника порционирования, варианты оформления. Методы сервировки и подачи, температура подачи заправочных супов. Выбор посуды для отпуска, способы подачи в зависимости от типа организации питания и способа обслуживания. Условия и сроки хранения. Упаковка, подготовка заправочных супов для отпуска на вынос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r w:rsidRPr="006A0307">
              <w:t xml:space="preserve">Тема 2.3. </w:t>
            </w:r>
            <w:r w:rsidRPr="006A0307">
              <w:rPr>
                <w:rFonts w:ascii="Calibri" w:eastAsia="Calibri" w:hAnsi="Calibri"/>
                <w:i/>
                <w:lang w:eastAsia="en-US"/>
              </w:rPr>
              <w:t xml:space="preserve"> 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Приготовление, подготовка к реализации супов-пюре,  молочных, сладких, диетических, вегетарианских  супов разнообразного ассортимента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rPr>
                <w:b/>
              </w:rPr>
            </w:pPr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Супы-пюре: ассортимент, пищевая ценность, значение в питании. Особенности приготовления, нормы закладки продуктов, правила и режимы варки,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>Молочные и сладкие, диетические, вегетарианские супы: ассортимент, особенности приготовления, нормы закладки продуктов,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>Правила оформления и отпуска: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методов обслуживания. Упаковка, подготовка супов для отпуска на вынос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121C9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lang w:eastAsia="en-US"/>
              </w:rPr>
            </w:pPr>
            <w:r w:rsidRPr="006A0307">
              <w:rPr>
                <w:rFonts w:eastAsia="Calibri"/>
                <w:bCs/>
                <w:lang w:eastAsia="en-US"/>
              </w:rPr>
              <w:t>Приготовление, подготовка к реализации супов-пюре,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33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 xml:space="preserve"> 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lang w:eastAsia="en-US"/>
              </w:rPr>
            </w:pPr>
            <w:r w:rsidRPr="006A0307">
              <w:rPr>
                <w:rFonts w:eastAsia="Calibri"/>
                <w:bCs/>
                <w:lang w:eastAsia="en-US"/>
              </w:rPr>
              <w:t>Приготовление, подготовка к реализации  молочных, сладких, диетических, вегетарианских  супов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30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lang w:eastAsia="en-US"/>
              </w:rPr>
            </w:pPr>
            <w:r w:rsidRPr="006A0307">
              <w:rPr>
                <w:rStyle w:val="FontStyle121"/>
                <w:rFonts w:ascii="Times New Roman" w:hAnsi="Times New Roman"/>
                <w:sz w:val="24"/>
              </w:rPr>
              <w:t>Порционирование (комплектование), сервировка и творческое оформление супов, для подачи с учетом соблюдения выхода порций, рационального использования ресурсов, соблюдения требований по безопасности готовой продукции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 xml:space="preserve">Тема 2.4. </w:t>
            </w:r>
            <w:r w:rsidRPr="006A0307">
              <w:rPr>
                <w:rFonts w:eastAsia="Calibri"/>
                <w:i/>
                <w:lang w:eastAsia="en-US"/>
              </w:rPr>
              <w:t xml:space="preserve"> 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Приготовление, подготовка к реализации  холодных  супов, супов региональной кухни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rPr>
                <w:b/>
              </w:rPr>
            </w:pPr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30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30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ЛР22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 xml:space="preserve">Холодные супы: ассортимент, особенности приготовления, нормы закладки продуктов, требования к качеству, условия и сроки хранения. 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lang w:eastAsia="en-US"/>
              </w:rPr>
              <w:t>Супы региональной кухни: рецептуры, особенности приготовления, оформления и подачи.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Правила оформления и отпуска: техника порционирования, варианты оформления. Методы сервировки и подачи, температура подачи холодных супов. Выбор посуды для отпуска, способы подачи в зависимости от типа организации питания и способа обслуживания. Упаковка, подготовка супов для отпуска на вынос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>Виды</w:t>
            </w:r>
            <w:r w:rsidR="00270543" w:rsidRPr="00121C9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Fonts w:ascii="Times New Roman" w:eastAsia="Calibri" w:hAnsi="Times New Roman"/>
                <w:bCs/>
                <w:lang w:eastAsia="en-US"/>
              </w:rPr>
              <w:t>Приготовление, подготовка к реализации  холодных  супов, супов региональной кухни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lang w:eastAsia="en-US"/>
              </w:rPr>
            </w:pPr>
            <w:r w:rsidRPr="006A0307">
              <w:rPr>
                <w:rStyle w:val="FontStyle121"/>
                <w:rFonts w:ascii="Times New Roman" w:hAnsi="Times New Roman"/>
                <w:sz w:val="24"/>
              </w:rPr>
              <w:t>Порционирование (комплектование), сервировка и творческое оформление супов, для подачи с учетом соблюдения выхода порций, рационального использования ресурсов, соблюдения требований по безопасности готовой продукции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  <w:lang w:eastAsia="en-US"/>
              </w:rPr>
            </w:pPr>
            <w:r w:rsidRPr="006A0307">
              <w:t xml:space="preserve">Тема 2.5 </w:t>
            </w:r>
            <w:r w:rsidRPr="006A0307">
              <w:rPr>
                <w:i/>
              </w:rPr>
              <w:t>Классификация, ассортимент, значение в питании и приготовление горячих соусов</w:t>
            </w:r>
          </w:p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rPr>
                <w:b/>
              </w:rPr>
            </w:pPr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ЛР26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Классификация, ассортимент, пищевая ценность, значение в питании  горячих соусов.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Ассортимент, требования к качеству, условия и сроки хранения, кулинарное назначение концентратов для соусов и готовых соусов промышленного производства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30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rPr>
                <w:rFonts w:eastAsia="Calibri"/>
                <w:lang w:eastAsia="en-US"/>
              </w:rPr>
              <w:t>Характеристика, правила выбора, требования к качеству основных продуктов и дополнительных ингредиентов нужного типа, качества и количества в соответствии с технологическими требованиями к компонентам для соусов и соусным полуфабрикатам (</w:t>
            </w:r>
            <w:r w:rsidRPr="006A0307">
              <w:rPr>
                <w:bCs/>
                <w:lang w:eastAsia="en-US"/>
              </w:rPr>
              <w:t xml:space="preserve"> соусов на муке, яично-масляных соусов, соусов на сливках сладких (десертных), региональных, вегетарианских, диетических  соусов)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4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Методы приготовления,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приготовления, типом основных продуктов и технологическими требованиями к соусу. Условия хранения и назначение соусных полуфабрикатов, правила охлаждения и замораживания, размораживания и разогрева отдельных компонентов для соусов, соусных полуфабрикатов и готовых соусов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>Виды</w:t>
            </w:r>
            <w:r w:rsidR="00270543" w:rsidRPr="00121C91">
              <w:rPr>
                <w:b/>
                <w:bCs/>
              </w:rPr>
              <w:t xml:space="preserve">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Style w:val="FontStyle121"/>
                <w:rFonts w:ascii="Times New Roman" w:hAnsi="Times New Roman"/>
                <w:sz w:val="24"/>
              </w:rPr>
              <w:t>Приготовление, оформление горячих соусов разнообразного ассортимента, в том числе региональных, с учетом рационального расхода продуктов, полуфабрикатов, соблюдения режимов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64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 xml:space="preserve">Приготовление, кулинарное назначение, требования к качеству, условия и сроки хранения  соуса </w:t>
            </w:r>
            <w:r w:rsidRPr="006A0307">
              <w:rPr>
                <w:rFonts w:ascii="Times New Roman" w:eastAsia="Calibri" w:hAnsi="Times New Roman"/>
                <w:i/>
                <w:lang w:eastAsia="en-US"/>
              </w:rPr>
              <w:t xml:space="preserve"> </w:t>
            </w:r>
            <w:r w:rsidRPr="006A0307">
              <w:rPr>
                <w:rFonts w:ascii="Times New Roman" w:eastAsia="Calibri" w:hAnsi="Times New Roman"/>
                <w:lang w:eastAsia="en-US"/>
              </w:rPr>
              <w:t>красного основного и его производных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43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 xml:space="preserve">Приготовление, кулинарное назначение, требования к качеству, условия и сроки хранения  соуса </w:t>
            </w:r>
            <w:r w:rsidRPr="006A0307">
              <w:rPr>
                <w:rFonts w:ascii="Times New Roman" w:eastAsia="Calibri" w:hAnsi="Times New Roman"/>
                <w:i/>
                <w:lang w:eastAsia="en-US"/>
              </w:rPr>
              <w:t xml:space="preserve"> </w:t>
            </w:r>
            <w:r w:rsidRPr="006A0307">
              <w:rPr>
                <w:rFonts w:ascii="Times New Roman" w:eastAsia="Calibri" w:hAnsi="Times New Roman"/>
                <w:lang w:eastAsia="en-US"/>
              </w:rPr>
              <w:t>белого основного и его производных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31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Приготовление, кулинарное назначение, требования к качеству, условия и сроки хранения  соусов</w:t>
            </w:r>
            <w:r w:rsidRPr="006A0307">
              <w:rPr>
                <w:rFonts w:ascii="Times New Roman" w:eastAsia="Calibri" w:hAnsi="Times New Roman"/>
                <w:i/>
                <w:lang w:eastAsia="en-US"/>
              </w:rPr>
              <w:t xml:space="preserve"> </w:t>
            </w:r>
            <w:r w:rsidRPr="006A0307">
              <w:rPr>
                <w:rFonts w:ascii="Times New Roman" w:eastAsia="Calibri" w:hAnsi="Times New Roman"/>
                <w:lang w:eastAsia="en-US"/>
              </w:rPr>
              <w:t>грибного, молочного, сметанного и их производных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91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5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Приготовление, кулинарное назначение, требования к качеству, условия и сроки хранения соусов на основе концентратов промышленного производства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16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6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Порционирование, упаковка для отпуска на вынос или транспортирования горячих соусов. Приемы оформления тарелки соусами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5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7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Приготовление, кулинарное назначение, требования к качеству, условия и сроки хранения соусов яично-масляных, соусов на сливках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5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 xml:space="preserve"> 8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Порционирование, упаковка для отпуска на вынос или транспортирования горячих соусов</w:t>
            </w:r>
            <w:r w:rsidRPr="006A0307">
              <w:rPr>
                <w:rFonts w:ascii="Times New Roman" w:hAnsi="Times New Roman"/>
                <w:bCs/>
                <w:i/>
                <w:lang w:eastAsia="en-US"/>
              </w:rPr>
              <w:t xml:space="preserve"> </w:t>
            </w:r>
            <w:r w:rsidRPr="006A0307">
              <w:rPr>
                <w:rFonts w:ascii="Times New Roman" w:hAnsi="Times New Roman"/>
                <w:bCs/>
                <w:lang w:eastAsia="en-US"/>
              </w:rPr>
              <w:lastRenderedPageBreak/>
              <w:t>сладких (десертных), региональных, вегетарианских, диетических  соусов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r w:rsidRPr="006A0307">
              <w:lastRenderedPageBreak/>
              <w:t>Тема 2.6</w:t>
            </w:r>
            <w:r w:rsidRPr="006A0307">
              <w:rPr>
                <w:rFonts w:ascii="Calibri" w:eastAsia="Calibri" w:hAnsi="Calibri"/>
                <w:bCs/>
                <w:i/>
                <w:lang w:eastAsia="en-US"/>
              </w:rPr>
              <w:t xml:space="preserve"> 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Приготовление, подготовка к реализации горячих блюд и гарниров из овощей и грибов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rPr>
                <w:b/>
              </w:rPr>
            </w:pPr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24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24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ЛР17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hAnsi="Times New Roman"/>
                <w:lang w:eastAsia="en-US"/>
              </w:rPr>
              <w:t>Классификация, ассортимент, значение в питании блюд и гарниров из овощей и грибов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36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 xml:space="preserve"> 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hAnsi="Times New Roman"/>
                <w:bCs/>
                <w:lang w:eastAsia="en-US"/>
              </w:rPr>
              <w:t>Правила выбора основных продуктов и ингредиентов к ним нужного типа, качества и количества в соответствии с технологическими требованиями к основным блюдам из овощей и грибов.</w:t>
            </w:r>
            <w:r w:rsidRPr="006A0307">
              <w:rPr>
                <w:rFonts w:ascii="Times New Roman" w:hAnsi="Times New Roman"/>
                <w:lang w:eastAsia="en-US"/>
              </w:rPr>
              <w:t xml:space="preserve"> Подбор для приготовления блюд из овощей, подготовка к использованию пряностей, приправ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18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hAnsi="Times New Roman"/>
                <w:bCs/>
                <w:lang w:eastAsia="en-US"/>
              </w:rPr>
              <w:t>Выбор методов приготовления различных типов овощей для разных типов питания, в том числе диетического. Методы приготовления овощей: варка основным способом,  в молоке и на пару, припускание, жарка основным способом (глубокая и поверхностная), жарка на гриле и плоской поверхности, тушение, запекание, сотирование, приготовление в воке, фарширование, формовка, порционирование, паровая конвекция и СВЧ-варка.  Методы приготовления грибов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>Виды</w:t>
            </w:r>
            <w:r w:rsidR="00270543" w:rsidRPr="00121C91">
              <w:rPr>
                <w:b/>
                <w:bCs/>
              </w:rPr>
              <w:t xml:space="preserve">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4"/>
              <w:ind w:left="0"/>
              <w:jc w:val="both"/>
              <w:rPr>
                <w:rFonts w:eastAsia="Calibri"/>
                <w:b/>
                <w:bCs/>
              </w:rPr>
            </w:pPr>
            <w:r w:rsidRPr="006A0307">
              <w:rPr>
                <w:rStyle w:val="FontStyle121"/>
                <w:rFonts w:ascii="Times New Roman" w:hAnsi="Times New Roman"/>
                <w:sz w:val="24"/>
              </w:rPr>
              <w:t xml:space="preserve">Приготовление, оформление </w:t>
            </w:r>
            <w:r w:rsidRPr="006A0307">
              <w:rPr>
                <w:rFonts w:eastAsia="Calibri"/>
                <w:bCs/>
                <w:lang w:eastAsia="en-US"/>
              </w:rPr>
              <w:t>горячих блюд и гарниров из овощей и грибов</w:t>
            </w:r>
            <w:r w:rsidRPr="006A0307">
              <w:rPr>
                <w:rStyle w:val="FontStyle121"/>
                <w:rFonts w:ascii="Times New Roman" w:hAnsi="Times New Roman"/>
                <w:sz w:val="24"/>
              </w:rPr>
              <w:t xml:space="preserve">  разнообразного ассортимента,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  <w:r w:rsidRPr="006A0307">
              <w:rPr>
                <w:rFonts w:eastAsia="Calibri"/>
                <w:b/>
                <w:bCs/>
              </w:rPr>
              <w:t xml:space="preserve">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hAnsi="Times New Roman"/>
                <w:lang w:eastAsia="en-US"/>
              </w:rPr>
              <w:t xml:space="preserve">Приготовление блюд  и гарниров различными методами из овощей и грибов: ассортимент, рецептуры, требования к качеству, условия и сроки хранения. </w:t>
            </w:r>
            <w:r w:rsidRPr="006A0307">
              <w:rPr>
                <w:rFonts w:ascii="Times New Roman" w:hAnsi="Times New Roman"/>
                <w:bCs/>
                <w:lang w:eastAsia="en-US"/>
              </w:rPr>
              <w:t>Правила подбора соусов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 xml:space="preserve"> Оформление и отпуск горячих блюд и гарниров из овощей и грибов: техника порционирования, варианты оформления. Сервировка и подача, температура подачи. Выбор посуды для отпуска, способы подачи в зависимости от типа организации питания и способа обслуживания. Хранение готовых блюд и гарниров из круп и бобовых, правила охлаждения, замораживания, разогрева. Упаковка, подготовка горячих блюд и гарниров из овощей и грибов для отпуска на вынос, транспортирования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  <w:lang w:eastAsia="en-US"/>
              </w:rPr>
            </w:pPr>
            <w:r w:rsidRPr="006A0307">
              <w:t xml:space="preserve">Тема 2.7. </w:t>
            </w:r>
            <w:r w:rsidRPr="006A0307">
              <w:rPr>
                <w:rFonts w:ascii="Calibri" w:eastAsia="Calibri" w:hAnsi="Calibri"/>
                <w:bCs/>
                <w:i/>
                <w:lang w:eastAsia="en-US"/>
              </w:rPr>
              <w:t xml:space="preserve"> 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Приготовление, подготовка к реализации горячих блюд и гарниров из круп и бобовых и макаронных изделий </w:t>
            </w:r>
          </w:p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rPr>
                <w:b/>
              </w:rPr>
            </w:pPr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18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  <w:r w:rsidRPr="006A0307">
              <w:rPr>
                <w:rFonts w:eastAsia="Calibri"/>
                <w:bCs/>
              </w:rPr>
              <w:t>30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ЛР19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Ассортимент, значение в питании блюд и гарниров из круп и бобовых, макаронных изделий.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Ассортимент, товароведная  характеристика, требования к качеству, условия и сроки хранения, значение в питании  круп, бобовых, макаронных изделий. Международные наименования и формы паст, их кулинарное назначение. Органолептическая оценка качества, безопасности круп, бобовых, макаронных изделий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7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3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Правила варки каш.  Расчет количества круп и жидкости, необходимых для получения каш различной консистенции, расчет выхода каш различной консистенции.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2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 xml:space="preserve">Правила варки бобовых.. Ассортимент, рецептуры, методы приготовления, требования к </w:t>
            </w:r>
            <w:r w:rsidRPr="006A0307">
              <w:rPr>
                <w:rFonts w:ascii="Times New Roman" w:eastAsia="Calibri" w:hAnsi="Times New Roman"/>
                <w:lang w:eastAsia="en-US"/>
              </w:rPr>
              <w:lastRenderedPageBreak/>
              <w:t>качеству,.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40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 xml:space="preserve"> 5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Правила варки макаронных изделий.  Расчет количества жидкости для варки макаронных изделий откидным и не откидным способом. Ассортимент, рецептуры, методы приготовления, требования к качеству.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19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6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 xml:space="preserve">Правила оформления и отпуска горячих блюд и гарниров из круп и бобовых, макаронных изделий: техника порционирования, варианты оформления. Методы сервировки и подачи, температура подачи.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121C9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Приготовление изделий из каш: котлет, биточков, клецек, запеканок, пудингов. Ассортимент, рецептуры, методы приготовления, требования к качеству, условия и сроки хранения. Подбор соусов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Приготовление блюд и гарниров из бобовых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31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 xml:space="preserve"> 3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Приготовление блюд и гарниров из макаронных изделий, условия и сроки хранения. Подбор соусов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2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4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Выбор посуды для отпуска, способы подачи в зависимости от типа организации питания и способа обслуживания. Хранение готовых блюд и гарниров из круп и бобовых, макаронных изделий, правила охлаждения, замораживания, разогрева. Упаковка, подготовка горячих блюд и гарниров из круп, бобовых и макаронных изделий для отпуска на вынос, транспортирования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rPr>
                <w:rFonts w:eastAsia="Calibri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 xml:space="preserve">Тема 2.8. 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</w:t>
            </w:r>
            <w:r w:rsidRPr="006A0307">
              <w:rPr>
                <w:i/>
              </w:rPr>
              <w:t xml:space="preserve"> Приготовление, подготовка к реализации блюд из яиц, творога, сыра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12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36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ЛР13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  <w:lang w:eastAsia="en-US"/>
              </w:rPr>
            </w:pPr>
            <w:r w:rsidRPr="006A0307">
              <w:rPr>
                <w:lang w:eastAsia="en-US"/>
              </w:rPr>
              <w:t>Ассортимент, значение в питании (пищевая, энергетическая ценность) блюд из яиц, творога, сыра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r w:rsidRPr="006A0307">
              <w:t>2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hAnsi="Times New Roman"/>
                <w:bCs/>
                <w:lang w:eastAsia="en-US"/>
              </w:rPr>
              <w:t>Правила выбора яиц, яичных продуктов, творога, сыра и ингредиентов к ним нужного типа, качества и количества в соответствии с технологическими требованиями.</w:t>
            </w:r>
            <w:r w:rsidRPr="006A0307">
              <w:rPr>
                <w:rFonts w:ascii="Times New Roman" w:hAnsi="Times New Roman"/>
                <w:lang w:eastAsia="en-US"/>
              </w:rPr>
              <w:t xml:space="preserve"> Правила взаимозаменяемости продуктов при приготовлении блюд из яиц, творога, сыра. </w:t>
            </w:r>
            <w:r w:rsidRPr="006A0307">
              <w:rPr>
                <w:rFonts w:ascii="Times New Roman" w:eastAsia="Calibri" w:hAnsi="Times New Roman"/>
                <w:lang w:eastAsia="en-US"/>
              </w:rPr>
              <w:t xml:space="preserve">Правила расчета требуемого количества яичного порошка, меланжа, творога, сыра  при замене продуктов в рецептуре. </w:t>
            </w:r>
            <w:r w:rsidRPr="006A0307">
              <w:rPr>
                <w:rFonts w:ascii="Times New Roman" w:hAnsi="Times New Roman"/>
                <w:lang w:eastAsia="en-US"/>
              </w:rPr>
              <w:t xml:space="preserve"> Подбор, подготовка ароматических веществ.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3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6A0307">
              <w:rPr>
                <w:rFonts w:ascii="Times New Roman" w:hAnsi="Times New Roman"/>
                <w:bCs/>
                <w:lang w:eastAsia="en-US"/>
              </w:rPr>
              <w:t>Выбор методов приготовления горячих блюд из яиц, творога, сыра для разных типов питания, в том числе диетического. Методы приготовления блюд из яиц, творога сыра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121C9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1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6A0307">
              <w:rPr>
                <w:rFonts w:ascii="Times New Roman" w:hAnsi="Times New Roman"/>
                <w:lang w:eastAsia="en-US"/>
              </w:rPr>
              <w:t xml:space="preserve">Приготовление горячих блюд из яиц и яичных продуктов: яиц отварных в скорлупе и без (пашот), яичницы, омлетов для различных типов питания. </w:t>
            </w:r>
            <w:r w:rsidRPr="006A0307">
              <w:rPr>
                <w:rFonts w:ascii="Times New Roman" w:eastAsia="Calibri" w:hAnsi="Times New Roman"/>
                <w:lang w:eastAsia="en-US"/>
              </w:rPr>
              <w:t>Ассортимент, рецептуры, методы приготовления,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</w:tr>
      <w:tr w:rsidR="00D07791" w:rsidRPr="006A0307" w:rsidTr="00D07791">
        <w:trPr>
          <w:trHeight w:val="27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2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6A0307">
              <w:rPr>
                <w:rFonts w:ascii="Times New Roman" w:hAnsi="Times New Roman"/>
                <w:lang w:eastAsia="en-US"/>
              </w:rPr>
              <w:t xml:space="preserve">Приготовление горячих блюд из творога: сырников, запеканок, пудингов, вареников для различных типов питания. </w:t>
            </w:r>
            <w:r w:rsidRPr="006A0307">
              <w:rPr>
                <w:rFonts w:ascii="Times New Roman" w:eastAsia="Calibri" w:hAnsi="Times New Roman"/>
                <w:lang w:eastAsia="en-US"/>
              </w:rPr>
              <w:t>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</w:tr>
      <w:tr w:rsidR="00D07791" w:rsidRPr="006A0307" w:rsidTr="00D07791">
        <w:trPr>
          <w:trHeight w:val="28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 xml:space="preserve"> 3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6A0307">
              <w:rPr>
                <w:rFonts w:ascii="Times New Roman" w:hAnsi="Times New Roman"/>
                <w:lang w:eastAsia="en-US"/>
              </w:rPr>
              <w:t xml:space="preserve">Приготовление горячих блюд из сыра. </w:t>
            </w:r>
            <w:r w:rsidRPr="006A0307">
              <w:rPr>
                <w:rFonts w:ascii="Times New Roman" w:eastAsia="Calibri" w:hAnsi="Times New Roman"/>
                <w:lang w:eastAsia="en-US"/>
              </w:rPr>
              <w:t>Ассортимент, рецептуры, методы приготовления,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</w:tr>
      <w:tr w:rsidR="00D07791" w:rsidRPr="006A0307" w:rsidTr="00D07791">
        <w:trPr>
          <w:trHeight w:val="25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2" w:type="pct"/>
            <w:gridSpan w:val="7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4</w:t>
            </w:r>
          </w:p>
        </w:tc>
        <w:tc>
          <w:tcPr>
            <w:tcW w:w="3059" w:type="pct"/>
            <w:gridSpan w:val="4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Оформление и отпуск горячих блюд из яиц, творога, сыра: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яиц, творога, сыра. Упаковка, подготовка для отпуска на вынос, транспортирования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  <w:i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  <w:lang w:eastAsia="en-US"/>
              </w:rPr>
            </w:pPr>
            <w:r w:rsidRPr="006A0307">
              <w:t>Тема 2.9.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Приготовление, подготовка к реализации блюд из муки</w:t>
            </w:r>
          </w:p>
          <w:p w:rsidR="00270543" w:rsidRPr="006A0307" w:rsidRDefault="00270543" w:rsidP="00270543">
            <w:pPr>
              <w:rPr>
                <w:rFonts w:eastAsia="Calibri"/>
                <w:bCs/>
                <w:i/>
                <w:lang w:eastAsia="en-US"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18</w:t>
            </w:r>
          </w:p>
        </w:tc>
        <w:tc>
          <w:tcPr>
            <w:tcW w:w="264" w:type="pct"/>
            <w:gridSpan w:val="2"/>
            <w:vMerge w:val="restart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18</w:t>
            </w:r>
          </w:p>
        </w:tc>
        <w:tc>
          <w:tcPr>
            <w:tcW w:w="261" w:type="pct"/>
            <w:vMerge w:val="restart"/>
          </w:tcPr>
          <w:p w:rsidR="00270543" w:rsidRPr="006A0307" w:rsidRDefault="00121C9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ЛР15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  <w:lang w:eastAsia="en-US"/>
              </w:rPr>
              <w:t>Ассортимент, значение в питании (пищевая, энергетическая ценность) блюд из муки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hAnsi="Times New Roman"/>
                <w:bCs/>
                <w:lang w:eastAsia="en-US"/>
              </w:rPr>
              <w:t>Правила выбора основных продуктов и ингредиентов к ним нужного типа, качества и количества в соответствии с технологическими требованиями.</w:t>
            </w:r>
            <w:r w:rsidRPr="006A0307">
              <w:rPr>
                <w:rFonts w:ascii="Times New Roman" w:hAnsi="Times New Roman"/>
                <w:lang w:eastAsia="en-US"/>
              </w:rPr>
              <w:t xml:space="preserve"> Подбор, подготовка пряностей и приправ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3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6A0307">
              <w:rPr>
                <w:rFonts w:ascii="Times New Roman" w:hAnsi="Times New Roman"/>
                <w:bCs/>
                <w:lang w:eastAsia="en-US"/>
              </w:rPr>
              <w:t>Выбор методов приготовления горячих блюд из муки для разных типов питания, в том числе диетического. Методы приготовления блюд из муки. Замес дрожжевого и бездрожжевого теста различной консистенции, разделка, формовка изделий из теста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121C9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1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6A0307">
              <w:rPr>
                <w:rFonts w:ascii="Times New Roman" w:hAnsi="Times New Roman"/>
                <w:lang w:eastAsia="en-US"/>
              </w:rPr>
              <w:t xml:space="preserve">Приготовление горячих блюд из муки: лапши домашней, пельменей вареников, блинчиков, блинов, оладий, пончиков. </w:t>
            </w:r>
            <w:r w:rsidRPr="006A0307">
              <w:rPr>
                <w:rFonts w:ascii="Times New Roman" w:eastAsia="Calibri" w:hAnsi="Times New Roman"/>
                <w:lang w:eastAsia="en-US"/>
              </w:rPr>
              <w:t>Ассортимент, рецептуры, методы приготовления. Выбор соусов и приправ. Требования к качеству, условия и сроки хранения блюд из муки.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46" w:type="pct"/>
            <w:gridSpan w:val="8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2</w:t>
            </w:r>
          </w:p>
        </w:tc>
        <w:tc>
          <w:tcPr>
            <w:tcW w:w="3055" w:type="pct"/>
            <w:gridSpan w:val="3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Оформление и отпуск горячих блюд из муки: техника порционирования, варианты оформления. Методы сервировки и подачи, температура подачи. Выбор посуды для отпуска, способы подачи в зависимости от типа организации питания и способа обслуживания. Хранение готовых блюд из муки. Упаковка, подготовка для отпуска на вынос, транспортирования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4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1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rPr>
                <w:rFonts w:ascii="Calibri" w:eastAsia="Calibri" w:hAnsi="Calibri"/>
                <w:bCs/>
                <w:i/>
                <w:lang w:eastAsia="en-US"/>
              </w:rPr>
            </w:pPr>
            <w:r w:rsidRPr="006A0307">
              <w:t>Тема 2.10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 Приготовление и подготовка к реализации блюд из рыбы и нерыбного водного сырья</w:t>
            </w:r>
          </w:p>
          <w:p w:rsidR="00270543" w:rsidRPr="006A0307" w:rsidRDefault="00270543" w:rsidP="00270543">
            <w:pPr>
              <w:rPr>
                <w:rFonts w:ascii="Calibri" w:eastAsia="Calibri" w:hAnsi="Calibri"/>
                <w:bCs/>
                <w:i/>
                <w:lang w:eastAsia="en-US"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30</w:t>
            </w:r>
          </w:p>
        </w:tc>
        <w:tc>
          <w:tcPr>
            <w:tcW w:w="262" w:type="pct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36</w:t>
            </w:r>
          </w:p>
        </w:tc>
        <w:tc>
          <w:tcPr>
            <w:tcW w:w="263" w:type="pct"/>
            <w:gridSpan w:val="2"/>
          </w:tcPr>
          <w:p w:rsidR="00270543" w:rsidRPr="006A0307" w:rsidRDefault="00121C9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 xml:space="preserve">Классификация, ассортимент, значение в питании блюд из рыбы и нерыбного водного сырья 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Правила выбора рыбы, нерыбного водного сырья и дополнительных ингредиентов (приправ, панировок, маринадов и т.д.) нужного типа, качества и количества в соответствии с технологическими требованиями. Международные наименования различных видов рыб и нерыбного водного сырья.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 w:val="restart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 w:val="restart"/>
          </w:tcPr>
          <w:p w:rsidR="00270543" w:rsidRPr="006A0307" w:rsidRDefault="00121C9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ЛР22</w:t>
            </w:r>
          </w:p>
        </w:tc>
      </w:tr>
      <w:tr w:rsidR="00D07791" w:rsidRPr="006A0307" w:rsidTr="00D07791">
        <w:trPr>
          <w:trHeight w:val="28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 xml:space="preserve"> 3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Принципы формирования ассортимента горячих рыбных блюд в меню организаций питания различного типа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5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  <w:bCs/>
                <w:lang w:eastAsia="en-US"/>
              </w:rPr>
              <w:t>Выбор методов приготовления горячих блюд из рыбы и нерыбного водного сырья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 и во фритюре, на гриле, сортирование, запекание (с гарниром, соусом и без)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>Виды</w:t>
            </w:r>
            <w:r w:rsidR="00270543" w:rsidRPr="00121C91">
              <w:rPr>
                <w:b/>
                <w:bCs/>
              </w:rPr>
              <w:t xml:space="preserve">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Приготовление блюд из рыбы и нерыбного водного сырья: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рыбы и нерыбного водного сырья для различных форм обслуживания, типов питания.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1447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autoSpaceDE w:val="0"/>
              <w:autoSpaceDN w:val="0"/>
              <w:adjustRightInd w:val="0"/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>Правила оформления и отпуска горячих блюд из рыбы и нерыбного водного сырья: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315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 xml:space="preserve"> 3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Хранение готовых блюд из рыбы и нерыбного водного сырья. Правила вакуумирования, охлаждения и замораживания, размораживания и разогрева отдельных компонентов и готовых блюд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22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Упаковка, подготовка для отпуска на вынос, транспортирования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r w:rsidRPr="006A0307">
              <w:t>Тема 2.11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 Приготовление и подготовка к реализации блюд из мяса, мясных продуктов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36</w:t>
            </w:r>
          </w:p>
        </w:tc>
        <w:tc>
          <w:tcPr>
            <w:tcW w:w="262" w:type="pct"/>
            <w:vMerge w:val="restart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48</w:t>
            </w:r>
          </w:p>
        </w:tc>
        <w:tc>
          <w:tcPr>
            <w:tcW w:w="263" w:type="pct"/>
            <w:gridSpan w:val="2"/>
            <w:vMerge w:val="restart"/>
          </w:tcPr>
          <w:p w:rsidR="00270543" w:rsidRPr="006A0307" w:rsidRDefault="00121C9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ЛР17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7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Классификация, ассортимент, значение в питании горячих блюд из мяса, мясных продуктов, домашней птицы, дичи, кролика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7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Правила выбора мяса, мясных продуктов, домашней птицы, дичи, кролика и дополнительных ингредиентов (приправ, панировок, маринадов и т.д.) нужного типа, качества и количества в соответствии с технологическими требованиями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307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Принципы формирования ассортимента горячих мясных блюд в меню организаций питания различного  типа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307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  <w:bCs/>
                <w:lang w:eastAsia="en-US"/>
              </w:rPr>
              <w:t>Выбор методов приготовления горячих блюд из мяса, мясных продуктов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 и во фритюре, на гриле, сотирование, запекание (с гарниром, соусом и без)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121C91" w:rsidRDefault="00121C91" w:rsidP="00121C9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121C9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7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Приготовление блюд из мяса, мясных продуктов: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мяса, мясных продуктов для различных форм обслуживания, типов питания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72" w:type="pct"/>
            <w:gridSpan w:val="5"/>
            <w:shd w:val="clear" w:color="auto" w:fill="auto"/>
          </w:tcPr>
          <w:p w:rsidR="00270543" w:rsidRPr="006A0307" w:rsidRDefault="00270543" w:rsidP="00270543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 xml:space="preserve">Правила оформления и отпуска горячих блюд из мяса, мясных продуктов: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</w:t>
            </w:r>
            <w:r w:rsidRPr="006A0307">
              <w:rPr>
                <w:rFonts w:eastAsia="MS Mincho"/>
              </w:rPr>
              <w:lastRenderedPageBreak/>
              <w:t xml:space="preserve">организации питания, температура подачи. Выбор посуды для отпуска, способа подачи в зависимости от типа организации питания и способа обслуживания.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3072" w:type="pct"/>
            <w:gridSpan w:val="5"/>
            <w:shd w:val="clear" w:color="auto" w:fill="auto"/>
          </w:tcPr>
          <w:p w:rsidR="00270543" w:rsidRPr="006A0307" w:rsidRDefault="00270543" w:rsidP="00270543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>Хранение готовых блюд из мяса, мясных продуктов. Правила вакуумирования, охлаждения и замораживания, размораживания и разогрева отдельных компонентов и готовых блюд.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3072" w:type="pct"/>
            <w:gridSpan w:val="5"/>
            <w:shd w:val="clear" w:color="auto" w:fill="auto"/>
          </w:tcPr>
          <w:p w:rsidR="00270543" w:rsidRPr="006A0307" w:rsidRDefault="00270543" w:rsidP="00270543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MS Mincho"/>
              </w:rPr>
            </w:pPr>
            <w:r w:rsidRPr="006A0307">
              <w:rPr>
                <w:rFonts w:eastAsia="Calibri"/>
                <w:lang w:eastAsia="en-US"/>
              </w:rPr>
              <w:t>Упаковка, подготовка для отпуска на вынос, транспортирования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2.</w:t>
            </w:r>
            <w:r w:rsidRPr="006A0307">
              <w:rPr>
                <w:i/>
              </w:rPr>
              <w:t xml:space="preserve">12 </w:t>
            </w:r>
            <w:r w:rsidRPr="006A0307">
              <w:rPr>
                <w:rFonts w:eastAsia="Calibri"/>
                <w:bCs/>
                <w:i/>
                <w:lang w:eastAsia="en-US"/>
              </w:rPr>
              <w:t xml:space="preserve"> Приготовление и подготовка к реализации блюд из домашней птицы, дичи, кролика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6A0307" w:rsidRDefault="00270543" w:rsidP="00270543"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30</w:t>
            </w:r>
          </w:p>
        </w:tc>
        <w:tc>
          <w:tcPr>
            <w:tcW w:w="262" w:type="pct"/>
            <w:vMerge w:val="restart"/>
          </w:tcPr>
          <w:p w:rsidR="00270543" w:rsidRPr="006A0307" w:rsidRDefault="00270543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36</w:t>
            </w:r>
          </w:p>
        </w:tc>
        <w:tc>
          <w:tcPr>
            <w:tcW w:w="263" w:type="pct"/>
            <w:gridSpan w:val="2"/>
            <w:vMerge w:val="restart"/>
          </w:tcPr>
          <w:p w:rsidR="00270543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ЛР13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r w:rsidRPr="006A0307">
              <w:t>1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rPr>
                <w:rFonts w:eastAsia="Calibri"/>
                <w:bCs/>
                <w:i/>
                <w:lang w:eastAsia="en-US"/>
              </w:rPr>
            </w:pPr>
            <w:r w:rsidRPr="006A0307">
              <w:rPr>
                <w:bCs/>
                <w:lang w:eastAsia="en-US"/>
              </w:rPr>
              <w:t>Выбор методов приготовления горячих блюд из домашней птицы, дичи, кролика для разных типов питания, в том числе диетического. Методы приготовления блюд: варка основным способом и на пару, припускание, тушение, жарка основным способом и во фритюре, на гриле, сотирование, запекание (с гарниром, соусом и без)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70543" w:rsidRPr="002E1EC7" w:rsidRDefault="002E1EC7" w:rsidP="002E1EC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="00270543" w:rsidRPr="002E1EC7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 xml:space="preserve">Приготовление блюд из </w:t>
            </w:r>
            <w:r w:rsidRPr="006A0307">
              <w:rPr>
                <w:rFonts w:ascii="Times New Roman" w:hAnsi="Times New Roman"/>
                <w:bCs/>
                <w:lang w:eastAsia="en-US"/>
              </w:rPr>
              <w:t>домашней птицы, дичи, кролика</w:t>
            </w:r>
            <w:r w:rsidRPr="006A0307">
              <w:rPr>
                <w:rFonts w:ascii="Times New Roman" w:eastAsia="Calibri" w:hAnsi="Times New Roman"/>
                <w:lang w:eastAsia="en-US"/>
              </w:rPr>
              <w:t>: отварных (основным способом и на пару, припущенных, жареных, тушеных, запеченных). Органолептические способы определения степени готовности. Правила выбора соуса, гарнира с учетом сочетаемости по вкусу, цветовой гамме, форме. Особенности приготовления  блюд из мяса, мясных продуктов для различных форм обслуживания, типов питания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 xml:space="preserve">Оформления и отпуск горячих блюд из домашней птицы, дичи, кролика: техника порционирования, варианты оформления с учетом типа организации питания, формы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>Хранение готовых блюд из домашней птицы, дичи, кролика. Правила вакуумирования, охлаждения и замораживания, размораживания и разогрева отдельных компонентов и готовых блюд.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70543" w:rsidRPr="006A0307" w:rsidRDefault="00270543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70543" w:rsidRPr="006A0307" w:rsidRDefault="00270543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lang w:eastAsia="en-US"/>
              </w:rPr>
              <w:t>Упаковка, подготовка для отпуска на вынос, транспортирования</w:t>
            </w:r>
          </w:p>
        </w:tc>
        <w:tc>
          <w:tcPr>
            <w:tcW w:w="349" w:type="pct"/>
            <w:vMerge/>
            <w:shd w:val="clear" w:color="auto" w:fill="auto"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70543" w:rsidRPr="006A0307" w:rsidRDefault="00270543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5D39F1" w:rsidRPr="006A0307" w:rsidRDefault="005D39F1" w:rsidP="00270543">
            <w:pPr>
              <w:rPr>
                <w:b/>
              </w:rPr>
            </w:pPr>
            <w:r w:rsidRPr="006A0307">
              <w:rPr>
                <w:b/>
              </w:rPr>
              <w:t>Дифференцированный зачёт</w:t>
            </w:r>
          </w:p>
        </w:tc>
        <w:tc>
          <w:tcPr>
            <w:tcW w:w="349" w:type="pct"/>
            <w:shd w:val="clear" w:color="auto" w:fill="D9D9D9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6</w:t>
            </w:r>
          </w:p>
        </w:tc>
        <w:tc>
          <w:tcPr>
            <w:tcW w:w="262" w:type="pct"/>
            <w:shd w:val="clear" w:color="auto" w:fill="D9D9D9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shd w:val="clear" w:color="auto" w:fill="D9D9D9"/>
          </w:tcPr>
          <w:p w:rsidR="005D39F1" w:rsidRPr="002E1EC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2E1EC7">
              <w:rPr>
                <w:rFonts w:ascii="Times New Roman" w:eastAsia="Calibri" w:hAnsi="Times New Roman"/>
                <w:bCs/>
              </w:rPr>
              <w:t>ЛР17</w:t>
            </w:r>
          </w:p>
        </w:tc>
      </w:tr>
      <w:tr w:rsidR="00D07791" w:rsidRPr="006A0307" w:rsidTr="00D07791">
        <w:trPr>
          <w:trHeight w:val="20"/>
        </w:trPr>
        <w:tc>
          <w:tcPr>
            <w:tcW w:w="4126" w:type="pct"/>
            <w:gridSpan w:val="12"/>
            <w:shd w:val="clear" w:color="auto" w:fill="auto"/>
          </w:tcPr>
          <w:p w:rsidR="005D39F1" w:rsidRPr="009D71D4" w:rsidRDefault="005D39F1" w:rsidP="00270543">
            <w:pPr>
              <w:widowControl w:val="0"/>
              <w:shd w:val="clear" w:color="auto" w:fill="FFFFFF"/>
              <w:tabs>
                <w:tab w:val="left" w:pos="142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A0307">
              <w:rPr>
                <w:b/>
              </w:rPr>
              <w:t>ПМ 03</w:t>
            </w:r>
            <w:r>
              <w:rPr>
                <w:b/>
              </w:rPr>
              <w:t xml:space="preserve">. </w:t>
            </w:r>
            <w:r w:rsidRPr="006A0307">
              <w:rPr>
                <w:rFonts w:eastAsia="MS Mincho"/>
                <w:b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349" w:type="pct"/>
            <w:shd w:val="clear" w:color="auto" w:fill="D9D9D9" w:themeFill="background1" w:themeFillShade="D9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108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5D39F1" w:rsidRPr="006A0307" w:rsidRDefault="005D39F1" w:rsidP="00270543">
            <w:pPr>
              <w:jc w:val="center"/>
              <w:rPr>
                <w:rFonts w:eastAsia="Calibri"/>
              </w:rPr>
            </w:pPr>
            <w:r w:rsidRPr="006A0307">
              <w:rPr>
                <w:rFonts w:eastAsia="Calibri"/>
                <w:b/>
                <w:bCs/>
              </w:rPr>
              <w:t>180</w:t>
            </w:r>
          </w:p>
        </w:tc>
        <w:tc>
          <w:tcPr>
            <w:tcW w:w="263" w:type="pct"/>
            <w:gridSpan w:val="2"/>
            <w:shd w:val="clear" w:color="auto" w:fill="D9D9D9" w:themeFill="background1" w:themeFillShade="D9"/>
          </w:tcPr>
          <w:p w:rsidR="005D39F1" w:rsidRPr="006A0307" w:rsidRDefault="005D39F1" w:rsidP="00270543">
            <w:pPr>
              <w:jc w:val="center"/>
              <w:rPr>
                <w:rFonts w:eastAsia="Calibri"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 xml:space="preserve">Тема 3.1. </w:t>
            </w:r>
            <w:r w:rsidRPr="006A0307">
              <w:rPr>
                <w:rFonts w:eastAsia="MS Mincho"/>
                <w:bCs/>
                <w:i/>
              </w:rPr>
              <w:t xml:space="preserve">  Приготовление,  подготовка к реализации холодных соусов, салатных заправок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12</w:t>
            </w:r>
          </w:p>
        </w:tc>
        <w:tc>
          <w:tcPr>
            <w:tcW w:w="262" w:type="pct"/>
            <w:vMerge w:val="restart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12</w:t>
            </w:r>
          </w:p>
        </w:tc>
        <w:tc>
          <w:tcPr>
            <w:tcW w:w="263" w:type="pct"/>
            <w:gridSpan w:val="2"/>
            <w:vMerge w:val="restart"/>
          </w:tcPr>
          <w:p w:rsidR="005D39F1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ЛР19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02" w:type="pct"/>
            <w:gridSpan w:val="3"/>
            <w:shd w:val="clear" w:color="auto" w:fill="auto"/>
          </w:tcPr>
          <w:p w:rsidR="005D39F1" w:rsidRPr="006A0307" w:rsidRDefault="005D39F1" w:rsidP="00270543">
            <w:r w:rsidRPr="006A0307">
              <w:t>1</w:t>
            </w:r>
          </w:p>
        </w:tc>
        <w:tc>
          <w:tcPr>
            <w:tcW w:w="3099" w:type="pct"/>
            <w:gridSpan w:val="8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Классификация, ассортимент, пищевая ценность, значение в питании  холодных соусов, заправок. Ассортимент, требования к качеству, условия и сроки хранения, кулинарное назначение концентратов для холодных соусов и заправок, готовых соусов и заправок  промышленного производства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02" w:type="pct"/>
            <w:gridSpan w:val="3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99" w:type="pct"/>
            <w:gridSpan w:val="8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 xml:space="preserve">Характеристика, правила выбора, требования к качеству основных продуктов и дополнительных ингредиентов нужного типа, качества и количества в соответствии с технологическими требованиями к компонентам для холодных соусов, заправок и соусным </w:t>
            </w:r>
            <w:r w:rsidRPr="006A0307">
              <w:rPr>
                <w:rFonts w:ascii="Times New Roman" w:eastAsia="MS Mincho" w:hAnsi="Times New Roman"/>
              </w:rPr>
              <w:lastRenderedPageBreak/>
              <w:t>полуфабрикатам промышленного производства (уксусы, растительные масла, специи и т.д.)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5D39F1" w:rsidRPr="006A0307" w:rsidRDefault="005D39F1" w:rsidP="00270543">
            <w:pPr>
              <w:pStyle w:val="a4"/>
              <w:ind w:left="0" w:hanging="436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t xml:space="preserve">В     Виды </w:t>
            </w:r>
            <w:r w:rsidRPr="006A0307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02" w:type="pct"/>
            <w:gridSpan w:val="3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99" w:type="pct"/>
            <w:gridSpan w:val="8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Приготовление отдельных соусных полуфабрикатов: ароматизированных масел, эмульсий, смесей пряностей и приправ, овощных и фруктовых пюре, молочнокислых продуктов и т.д.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02" w:type="pct"/>
            <w:gridSpan w:val="3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99" w:type="pct"/>
            <w:gridSpan w:val="8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Приготовление, кулинарное назначение, условия и сроки хранения холодных соусов и заправок.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5D39F1" w:rsidRPr="006A0307" w:rsidRDefault="005D39F1" w:rsidP="00270543">
            <w:r w:rsidRPr="006A0307">
              <w:t xml:space="preserve">Тема 3.2. </w:t>
            </w:r>
            <w:r w:rsidRPr="006A0307">
              <w:rPr>
                <w:rFonts w:eastAsia="MS Mincho"/>
                <w:bCs/>
                <w:i/>
              </w:rPr>
              <w:t xml:space="preserve"> Приготовление, подготовка к реализации салатов разнообразного ассортимента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30</w:t>
            </w:r>
          </w:p>
        </w:tc>
        <w:tc>
          <w:tcPr>
            <w:tcW w:w="262" w:type="pct"/>
            <w:vMerge w:val="restart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60</w:t>
            </w:r>
          </w:p>
        </w:tc>
        <w:tc>
          <w:tcPr>
            <w:tcW w:w="263" w:type="pct"/>
            <w:gridSpan w:val="2"/>
            <w:vMerge w:val="restart"/>
          </w:tcPr>
          <w:p w:rsidR="005D39F1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ЛР22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5D39F1" w:rsidRPr="006A0307" w:rsidRDefault="005D39F1" w:rsidP="00270543">
            <w:r w:rsidRPr="006A0307">
              <w:t>1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hAnsi="Times New Roman"/>
              </w:rPr>
              <w:t>Классификация, ассортимент, значение в питании салатов разнообразного ассортимента. Актуальные направления в приготовлении салатов.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hAnsi="Times New Roman"/>
                <w:bCs/>
              </w:rPr>
              <w:t>Правила выбора основных продуктов и ингредиентов к ним нужного типа, качества и количества в соответствии с технологическими требованиями.</w:t>
            </w:r>
            <w:r w:rsidRPr="006A0307">
              <w:rPr>
                <w:rFonts w:ascii="Times New Roman" w:hAnsi="Times New Roman"/>
              </w:rPr>
              <w:t xml:space="preserve"> </w:t>
            </w:r>
            <w:r w:rsidRPr="006A0307">
              <w:rPr>
                <w:rFonts w:ascii="Times New Roman" w:eastAsia="MS Mincho" w:hAnsi="Times New Roman"/>
              </w:rPr>
              <w:t>Подготовка ингредиентов для салатов, условия и сроки  их хранения. Актуальные, гармоничные варианты сочетаний ингредиентов для салатов и салатных заправок. Правила подбора заправок. Салаты из свежих и вареных овощей: ассортимент, рецептуры, приготовление, оформление и отпуск.  Требования к качеству, условия и сроки хранения салатов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5D39F1" w:rsidRPr="006A0307" w:rsidRDefault="005D39F1" w:rsidP="00270543">
            <w:pPr>
              <w:pStyle w:val="a4"/>
              <w:ind w:left="0" w:hanging="436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t xml:space="preserve">Ви   Виды </w:t>
            </w:r>
            <w:r w:rsidRPr="006A0307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Приготовление салатов из свежих и вареных овощей: оформление и отпуск.  Требования к качеству, условия и сроки хранения салатов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318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Правила сервировки стола, выбор посуды для отпуска салатов и винегретов, способы подачи салатов и винегретов в зависимости от типа предприятия питания и способов обслуживания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315"/>
        </w:trPr>
        <w:tc>
          <w:tcPr>
            <w:tcW w:w="825" w:type="pct"/>
            <w:vMerge/>
            <w:shd w:val="clear" w:color="auto" w:fill="auto"/>
          </w:tcPr>
          <w:p w:rsidR="005D39F1" w:rsidRPr="006A0307" w:rsidRDefault="005D39F1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 xml:space="preserve"> 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jc w:val="both"/>
              <w:rPr>
                <w:rFonts w:ascii="Times New Roman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Приготовление салатов региональных кухонь мира</w:t>
            </w:r>
          </w:p>
        </w:tc>
        <w:tc>
          <w:tcPr>
            <w:tcW w:w="349" w:type="pct"/>
            <w:vMerge/>
            <w:shd w:val="clear" w:color="auto" w:fill="auto"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5D39F1" w:rsidRPr="006A0307" w:rsidRDefault="005D39F1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Cs/>
                <w:i/>
              </w:rPr>
            </w:pPr>
            <w:r w:rsidRPr="006A0307">
              <w:t xml:space="preserve">Тема 3.3. </w:t>
            </w:r>
            <w:r w:rsidRPr="006A0307">
              <w:rPr>
                <w:rFonts w:eastAsia="MS Mincho"/>
                <w:bCs/>
                <w:i/>
              </w:rPr>
              <w:t xml:space="preserve"> </w:t>
            </w:r>
            <w:r w:rsidRPr="006A0307">
              <w:rPr>
                <w:bCs/>
                <w:i/>
              </w:rPr>
              <w:t xml:space="preserve"> Приготовление, подготовка к реализации бутербродов, холодных закусок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30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54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ЛР26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2E1EC7" w:rsidRPr="006A0307" w:rsidRDefault="002E1EC7" w:rsidP="00270543">
            <w:r w:rsidRPr="006A0307">
              <w:t>1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Классификация,  ассортимент бутербродов. Значение в питании. Ассортимент холодных закусок из овощей, грибов, рыбы, мяса, птицы. Значение в питании.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Правила выбора основных  гастрономических продуктов и дополнительных ингредиентов при приготовлении бутербродов с учетом технологических требований, принципов совместимости и взаимозаменяемости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4"/>
              <w:ind w:left="0" w:hanging="436"/>
              <w:contextualSpacing w:val="0"/>
              <w:rPr>
                <w:b/>
                <w:bCs/>
              </w:rPr>
            </w:pPr>
            <w:r>
              <w:rPr>
                <w:b/>
                <w:bCs/>
              </w:rPr>
              <w:t xml:space="preserve">В    Виды </w:t>
            </w:r>
            <w:r w:rsidRPr="006A0307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Приготовление, оформление и отпуск бутербродов: открытых (простых, сложных), закрытых, гастрономических продуктов порциями.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2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Приготовление, оформление, отпуск холодных закусок из овощей, рыбы, мяса, птицы.  Оформление и отпуск для различных форм обслуживания и способов подачи. Отпуск икры.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7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Приготовление горячих бутербродов: взвешивание, нарезка вручную и на слайсере, укладка наполнителей, порционирование, запекание, подача.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1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 xml:space="preserve">Сервировка стола, выбор посуды для отпуска бутербродов, роллов, гастрономических </w:t>
            </w:r>
            <w:r w:rsidRPr="006A0307">
              <w:rPr>
                <w:rFonts w:ascii="Times New Roman" w:eastAsia="MS Mincho" w:hAnsi="Times New Roman"/>
              </w:rPr>
              <w:lastRenderedPageBreak/>
              <w:t>продуктов порциями, способов подачи в зависимости от типа предприятия питания и способа подачи блюд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36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2E1EC7" w:rsidRPr="006A0307" w:rsidRDefault="00BC6D44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MS Mincho" w:hAnsi="Times New Roman"/>
              </w:rPr>
              <w:t>Вык</w:t>
            </w:r>
            <w:r w:rsidR="002E1EC7" w:rsidRPr="006A0307">
              <w:rPr>
                <w:rFonts w:ascii="Times New Roman" w:eastAsia="MS Mincho" w:hAnsi="Times New Roman"/>
              </w:rPr>
              <w:t>ладывание нарезанных гастрономических продуктов на блюдах для банкетов, банкетов-фуршетов, для отпуска по типу «шведского стола».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5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18" w:type="pct"/>
            <w:gridSpan w:val="4"/>
            <w:shd w:val="clear" w:color="auto" w:fill="auto"/>
          </w:tcPr>
          <w:p w:rsidR="002E1EC7" w:rsidRPr="006A0307" w:rsidRDefault="002E1EC7" w:rsidP="00270543">
            <w:pPr>
              <w:rPr>
                <w:rFonts w:eastAsia="Calibri"/>
              </w:rPr>
            </w:pPr>
            <w:r w:rsidRPr="006A0307">
              <w:rPr>
                <w:rFonts w:eastAsia="Calibri"/>
              </w:rPr>
              <w:t>6</w:t>
            </w:r>
          </w:p>
        </w:tc>
        <w:tc>
          <w:tcPr>
            <w:tcW w:w="3083" w:type="pct"/>
            <w:gridSpan w:val="7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MS Mincho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Комплектование, упаковка бутербродов, гастрономических продуктов порциями, холодных закусок для отпуска на вынос.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 xml:space="preserve">Тема 3.4. </w:t>
            </w:r>
            <w:r w:rsidRPr="006A0307">
              <w:rPr>
                <w:rFonts w:eastAsia="MS Mincho"/>
                <w:bCs/>
                <w:i/>
              </w:rPr>
              <w:t xml:space="preserve"> </w:t>
            </w:r>
            <w:r w:rsidRPr="006A0307">
              <w:rPr>
                <w:bCs/>
                <w:i/>
              </w:rPr>
              <w:t xml:space="preserve"> Приготовление, подготовка к реализации холодных блюд из рыбы, мяса, птицы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r w:rsidRPr="006A0307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30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54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ЛР17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r w:rsidRPr="006A0307">
              <w:t>1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Ассортимент, значение в питании  простых холодных блюд  и закусок.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Правила выбора основных продуктов и ингредиентов к ним и их соответствие требованиям к качеству холодных блюд и закусок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5D39F1" w:rsidRDefault="002E1EC7" w:rsidP="005D39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Pr="005D39F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MS Mincho" w:hAnsi="Times New Roman"/>
              </w:rPr>
            </w:pPr>
            <w:r w:rsidRPr="006A0307">
              <w:rPr>
                <w:rFonts w:ascii="Times New Roman" w:eastAsia="MS Mincho" w:hAnsi="Times New Roman"/>
              </w:rPr>
              <w:t xml:space="preserve">Приготовление, оформление и отпуск холодных блюд из рыбы, нерыбного водного сырья (рыбы под маринадом, рыбы заливной (порционными кусками), рыбы под майонезом).  Подбор гарниров, соусов, заправок. Оформление тарелки  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MS Mincho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Приготовление, оформление и отпуск блюд из мяса, птицы (паштетов, ростбифа холодного, мяса, птицы заливной, студня, рулетов и т.д.)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MS Mincho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Комплектование, упаковка холодных блюд и закусок из рыбы, нерыбного водного сырья, мяса, птицы для отпуска на вынос.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jc w:val="center"/>
              <w:rPr>
                <w:rFonts w:eastAsia="Calibri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</w:rPr>
            </w:pPr>
            <w:r w:rsidRPr="006A0307">
              <w:rPr>
                <w:rFonts w:eastAsia="MS Mincho"/>
                <w:b/>
                <w:bCs/>
              </w:rPr>
              <w:t xml:space="preserve">Дифференцированный зачёт </w:t>
            </w:r>
          </w:p>
        </w:tc>
        <w:tc>
          <w:tcPr>
            <w:tcW w:w="349" w:type="pct"/>
            <w:shd w:val="clear" w:color="auto" w:fill="auto"/>
          </w:tcPr>
          <w:p w:rsidR="002E1EC7" w:rsidRPr="006A0307" w:rsidRDefault="002E1EC7" w:rsidP="00270543">
            <w:pPr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262" w:type="pct"/>
          </w:tcPr>
          <w:p w:rsidR="002E1EC7" w:rsidRPr="006A0307" w:rsidRDefault="002E1EC7" w:rsidP="0027054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63" w:type="pct"/>
            <w:gridSpan w:val="2"/>
          </w:tcPr>
          <w:p w:rsidR="002E1EC7" w:rsidRPr="002E1EC7" w:rsidRDefault="002E1EC7" w:rsidP="00270543">
            <w:pPr>
              <w:jc w:val="center"/>
              <w:rPr>
                <w:rFonts w:eastAsia="Calibri"/>
                <w:bCs/>
              </w:rPr>
            </w:pPr>
            <w:r w:rsidRPr="002E1EC7">
              <w:rPr>
                <w:rFonts w:eastAsia="Calibri"/>
                <w:bCs/>
              </w:rPr>
              <w:t>ЛР29</w:t>
            </w:r>
          </w:p>
        </w:tc>
      </w:tr>
      <w:tr w:rsidR="00D07791" w:rsidRPr="006A0307" w:rsidTr="00D07791">
        <w:trPr>
          <w:trHeight w:val="20"/>
        </w:trPr>
        <w:tc>
          <w:tcPr>
            <w:tcW w:w="4126" w:type="pct"/>
            <w:gridSpan w:val="12"/>
            <w:shd w:val="clear" w:color="auto" w:fill="auto"/>
          </w:tcPr>
          <w:p w:rsidR="002E1EC7" w:rsidRPr="009D71D4" w:rsidRDefault="002E1EC7" w:rsidP="00270543">
            <w:pPr>
              <w:pStyle w:val="ae"/>
              <w:spacing w:after="0"/>
              <w:rPr>
                <w:rFonts w:ascii="Times New Roman" w:hAnsi="Times New Roman"/>
                <w:b/>
              </w:rPr>
            </w:pPr>
            <w:r w:rsidRPr="006A0307">
              <w:rPr>
                <w:rFonts w:ascii="Times New Roman" w:hAnsi="Times New Roman"/>
                <w:b/>
              </w:rPr>
              <w:t>ПМ 04</w:t>
            </w:r>
            <w:r>
              <w:rPr>
                <w:rFonts w:ascii="Times New Roman" w:hAnsi="Times New Roman"/>
                <w:b/>
              </w:rPr>
              <w:t xml:space="preserve">. </w:t>
            </w:r>
            <w:r w:rsidRPr="006A0307">
              <w:rPr>
                <w:rFonts w:ascii="Times New Roman" w:eastAsia="MS Mincho" w:hAnsi="Times New Roman"/>
                <w:b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349" w:type="pct"/>
            <w:shd w:val="clear" w:color="auto" w:fill="D9D9D9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108</w:t>
            </w:r>
          </w:p>
        </w:tc>
        <w:tc>
          <w:tcPr>
            <w:tcW w:w="262" w:type="pct"/>
            <w:shd w:val="clear" w:color="auto" w:fill="D9D9D9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216</w:t>
            </w:r>
          </w:p>
        </w:tc>
        <w:tc>
          <w:tcPr>
            <w:tcW w:w="263" w:type="pct"/>
            <w:gridSpan w:val="2"/>
            <w:shd w:val="clear" w:color="auto" w:fill="D9D9D9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  <w:r w:rsidRPr="006A0307">
              <w:t>Тема 4.1.</w:t>
            </w:r>
            <w:r w:rsidRPr="006A0307">
              <w:rPr>
                <w:rFonts w:eastAsia="MS Mincho"/>
                <w:i/>
              </w:rPr>
              <w:t xml:space="preserve"> </w:t>
            </w:r>
            <w:r w:rsidRPr="006A0307">
              <w:rPr>
                <w:rFonts w:eastAsia="MS Mincho"/>
                <w:bCs/>
                <w:i/>
              </w:rPr>
              <w:t xml:space="preserve"> Приготовление, подготовка к реализации  холодных сладких блюд, десертов разнообразного ассортимента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36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72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ЛР15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 xml:space="preserve">Классификация, ассортимент, требования к качеству, пищевая ценность холодных сладких блюд, десертов.  </w:t>
            </w:r>
            <w:r w:rsidRPr="006A0307">
              <w:rPr>
                <w:rFonts w:ascii="Times New Roman" w:hAnsi="Times New Roman"/>
              </w:rPr>
              <w:t>Правила выбора основных продуктов и ингредиентов к ним подходящего типа</w:t>
            </w:r>
            <w:r w:rsidRPr="006A0307">
              <w:rPr>
                <w:rFonts w:ascii="Times New Roman" w:eastAsia="MS Mincho" w:hAnsi="Times New Roman"/>
              </w:rPr>
              <w:t xml:space="preserve">. Основные характеристики готовых полуфабрикатов промышленного изготовления.  Актуальные направления в приготовлении </w:t>
            </w:r>
            <w:r w:rsidRPr="006A0307">
              <w:rPr>
                <w:rFonts w:ascii="Times New Roman" w:eastAsia="MS Mincho" w:hAnsi="Times New Roman"/>
                <w:bCs/>
              </w:rPr>
              <w:t>холодных сладких блюд.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Комбинирование различных способов и современные методы приготовления холодных сладких блюд (</w:t>
            </w:r>
            <w:r w:rsidRPr="006A0307">
              <w:rPr>
                <w:rFonts w:ascii="Times New Roman" w:eastAsia="MS Mincho" w:hAnsi="Times New Roman"/>
                <w:bCs/>
              </w:rPr>
              <w:t xml:space="preserve">проваривание, тушение, вымачивание, смешивание, карамелизация, желирование, взбивание с добавлением горячих дополнительных ингредиентов, взбивание при одновременном нагревании, взбивание с дополнительным охлаждением, взбивание с периодическим замораживанием; охлаждение, замораживание, извлечение из форм замороженных смесей, раскатывание, выпекание, формование). </w:t>
            </w:r>
            <w:r w:rsidRPr="006A0307">
              <w:rPr>
                <w:rFonts w:ascii="Times New Roman" w:eastAsia="MS Mincho" w:hAnsi="Times New Roman"/>
              </w:rPr>
              <w:t>Способы сокращения потерь и сохранения пищевой ценности  продуктов.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5D39F1" w:rsidRDefault="002E1EC7" w:rsidP="005D39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Pr="005D39F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MS Mincho" w:hAnsi="Times New Roman"/>
              </w:rPr>
            </w:pPr>
            <w:r w:rsidRPr="006A0307">
              <w:rPr>
                <w:rFonts w:ascii="Times New Roman" w:eastAsia="MS Mincho" w:hAnsi="Times New Roman"/>
              </w:rPr>
              <w:t xml:space="preserve">Приготовление и отпуск холодных  сладких блюд: натуральных фруктов и ягод, компотов, фруктов в сиропе, желированных сладких блюд (киселей, желе, муссов, самбука, крема), </w:t>
            </w:r>
            <w:r w:rsidRPr="006A0307">
              <w:rPr>
                <w:rFonts w:ascii="Times New Roman" w:eastAsia="MS Mincho" w:hAnsi="Times New Roman"/>
              </w:rPr>
              <w:lastRenderedPageBreak/>
              <w:t>мороженого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MS Mincho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Сервировка стола и подача, температура подачи холодны десертов сложного ассортимента.  Выбор посуды для отпуска, подача в зависимости от типа организации питания и способа обслуживания (</w:t>
            </w:r>
            <w:r w:rsidRPr="006A0307">
              <w:rPr>
                <w:rFonts w:ascii="Times New Roman" w:eastAsia="MS Mincho" w:hAnsi="Times New Roman"/>
                <w:bCs/>
              </w:rPr>
              <w:t>«шведский стол», выездное обслуживание (кейтеринг).</w:t>
            </w:r>
            <w:r w:rsidRPr="006A0307">
              <w:rPr>
                <w:rFonts w:ascii="Times New Roman" w:eastAsia="MS Mincho" w:hAnsi="Times New Roman"/>
              </w:rPr>
              <w:t xml:space="preserve">  Порционирование,  эстетичная упаковка, подготовка </w:t>
            </w:r>
            <w:r w:rsidRPr="006A0307">
              <w:rPr>
                <w:rFonts w:ascii="Times New Roman" w:eastAsia="MS Mincho" w:hAnsi="Times New Roman"/>
                <w:bCs/>
              </w:rPr>
              <w:t xml:space="preserve">холодных сладких блюд </w:t>
            </w:r>
            <w:r w:rsidRPr="006A0307">
              <w:rPr>
                <w:rFonts w:ascii="Times New Roman" w:eastAsia="MS Mincho" w:hAnsi="Times New Roman"/>
              </w:rPr>
              <w:t>для отпуска на вынос. Хранение и расход продуктов. Условия и сроки хранения</w:t>
            </w:r>
            <w:r w:rsidRPr="006A0307">
              <w:rPr>
                <w:rFonts w:ascii="Times New Roman" w:eastAsia="MS Mincho" w:hAnsi="Times New Roman"/>
                <w:i/>
              </w:rPr>
              <w:t xml:space="preserve"> </w:t>
            </w:r>
            <w:r w:rsidRPr="006A0307">
              <w:rPr>
                <w:rFonts w:ascii="Times New Roman" w:eastAsia="MS Mincho" w:hAnsi="Times New Roman"/>
              </w:rPr>
              <w:t>к безопасному хранению пищевых продуктов.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222" w:type="pct"/>
            <w:gridSpan w:val="5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3079" w:type="pct"/>
            <w:gridSpan w:val="6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MS Mincho" w:hAnsi="Times New Roman"/>
              </w:rPr>
            </w:pPr>
            <w:r w:rsidRPr="006A0307">
              <w:rPr>
                <w:rFonts w:ascii="Times New Roman" w:eastAsia="MS Mincho" w:hAnsi="Times New Roman"/>
              </w:rPr>
              <w:t xml:space="preserve">Проводить бракераж готовых холодных сладких блюд. 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Cs/>
                <w:i/>
              </w:rPr>
            </w:pPr>
            <w:r w:rsidRPr="006A0307">
              <w:t>Тема 4.2</w:t>
            </w:r>
            <w:r w:rsidRPr="006A0307">
              <w:rPr>
                <w:rFonts w:eastAsia="MS Mincho"/>
                <w:bCs/>
                <w:i/>
              </w:rPr>
              <w:t xml:space="preserve"> Приготовление, подготовка к реализации  горячих  сладких блюд, десертов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36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72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ЛР13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 xml:space="preserve">Классификация, ассортимент, требования к качеству, пищевая ценность горячих  сладких блюд, десертов.  </w:t>
            </w:r>
            <w:r w:rsidRPr="006A0307">
              <w:rPr>
                <w:rFonts w:ascii="Times New Roman" w:hAnsi="Times New Roman"/>
              </w:rPr>
              <w:t>Правила выбора основных продуктов и ингредиентов к ним подходящего типа</w:t>
            </w:r>
            <w:r w:rsidRPr="006A0307">
              <w:rPr>
                <w:rFonts w:ascii="Times New Roman" w:eastAsia="MS Mincho" w:hAnsi="Times New Roman"/>
              </w:rPr>
              <w:t>. Основные характеристики готовых полуфабрикатов промышленного изготовления. Актуальные направления в приготовлении горячих</w:t>
            </w:r>
            <w:r w:rsidRPr="006A0307">
              <w:rPr>
                <w:rFonts w:ascii="Times New Roman" w:eastAsia="MS Mincho" w:hAnsi="Times New Roman"/>
                <w:bCs/>
              </w:rPr>
              <w:t xml:space="preserve"> сладких блюд, десертов.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Комбинирование различных способов и современные методы приготовления горячих сладких блюд (смешивание, проваривание, запекание в формах на водяной бане, варка в различных жидкостях, взбивание, перемешивание, глазирование, фламбирование, растапливание шоколада, обмакивание в жидкое «фондю», порционирование.</w:t>
            </w:r>
            <w:r w:rsidRPr="006A0307">
              <w:rPr>
                <w:rFonts w:ascii="Times New Roman" w:eastAsia="MS Mincho" w:hAnsi="Times New Roman"/>
                <w:bCs/>
              </w:rPr>
              <w:t>)</w:t>
            </w:r>
            <w:r w:rsidRPr="006A0307">
              <w:rPr>
                <w:rFonts w:ascii="Times New Roman" w:eastAsia="MS Mincho" w:hAnsi="Times New Roman"/>
              </w:rPr>
              <w:t>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5D39F1" w:rsidRDefault="002E1EC7" w:rsidP="005D39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Pr="005D39F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 xml:space="preserve">Приготовление, правила оформления и отпуска </w:t>
            </w:r>
            <w:r w:rsidRPr="006A0307">
              <w:rPr>
                <w:rFonts w:ascii="Times New Roman" w:eastAsia="MS Mincho" w:hAnsi="Times New Roman"/>
                <w:bCs/>
              </w:rPr>
              <w:t>горячих сладких блюд, десертов, в том числе региональных кухонь мира</w:t>
            </w:r>
            <w:r w:rsidRPr="006A0307">
              <w:rPr>
                <w:rFonts w:ascii="Times New Roman" w:eastAsia="MS Mincho" w:hAnsi="Times New Roman"/>
              </w:rPr>
              <w:t xml:space="preserve"> (горячего суфле, пудингов, шарлоток, штруделей, блинчиков, яблок в тесте, фламбированных фруктов, блинчиков фламбе, тирамису и т.д.). Подбор сладких соусов, способы подачи соусов к сладким блюдам.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9" w:type="pct"/>
            <w:gridSpan w:val="2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112" w:type="pct"/>
            <w:gridSpan w:val="9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MS Mincho" w:hAnsi="Times New Roman"/>
              </w:rPr>
            </w:pPr>
            <w:r w:rsidRPr="006A0307">
              <w:rPr>
                <w:rFonts w:ascii="Times New Roman" w:eastAsia="MS Mincho" w:hAnsi="Times New Roman"/>
              </w:rPr>
              <w:t>Сервировка стола и подачи, температура подачи горячих сладких блюд, десертов.  Выбор посуды для отпуска, способы подачи в зависимости от типа организации питания и способа обслуживания (</w:t>
            </w:r>
            <w:r w:rsidRPr="006A0307">
              <w:rPr>
                <w:rFonts w:ascii="Times New Roman" w:eastAsia="MS Mincho" w:hAnsi="Times New Roman"/>
                <w:bCs/>
              </w:rPr>
              <w:t>«шведский стол», выездное обслуживание (кейтеринг).</w:t>
            </w:r>
            <w:r w:rsidRPr="006A0307">
              <w:rPr>
                <w:rFonts w:ascii="Times New Roman" w:eastAsia="MS Mincho" w:hAnsi="Times New Roman"/>
              </w:rPr>
              <w:t xml:space="preserve">  Порционирование,  эстетичная упаковка, подготовка </w:t>
            </w:r>
            <w:r w:rsidRPr="006A0307">
              <w:rPr>
                <w:rFonts w:ascii="Times New Roman" w:eastAsia="MS Mincho" w:hAnsi="Times New Roman"/>
                <w:bCs/>
              </w:rPr>
              <w:t xml:space="preserve">горячих сладких блюд, десертов </w:t>
            </w:r>
            <w:r w:rsidRPr="006A0307">
              <w:rPr>
                <w:rFonts w:ascii="Times New Roman" w:eastAsia="MS Mincho" w:hAnsi="Times New Roman"/>
              </w:rPr>
              <w:t>для отпуска на вынос. Контроль хранения и расхода продуктов.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Cs/>
                <w:i/>
              </w:rPr>
            </w:pPr>
            <w:r w:rsidRPr="006A0307">
              <w:t xml:space="preserve">Тема 4.3. </w:t>
            </w:r>
            <w:r w:rsidRPr="006A0307">
              <w:rPr>
                <w:rFonts w:eastAsia="MS Mincho"/>
                <w:bCs/>
                <w:i/>
              </w:rPr>
              <w:t xml:space="preserve"> Приготовление, подготовка к реализации холодных и горячих напитков сложного ассортимента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30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72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ЛР22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6" w:type="pc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115" w:type="pct"/>
            <w:gridSpan w:val="10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 xml:space="preserve">Классификация, ассортимент, требования к качеству, пищевая ценность холодных напитков.  </w:t>
            </w:r>
            <w:r w:rsidRPr="006A0307">
              <w:rPr>
                <w:rFonts w:ascii="Times New Roman" w:hAnsi="Times New Roman"/>
              </w:rPr>
              <w:t>Правила выбора основных продуктов и ингредиентов к ним подходящего типа</w:t>
            </w:r>
            <w:r w:rsidRPr="006A0307">
              <w:rPr>
                <w:rFonts w:ascii="Times New Roman" w:eastAsia="MS Mincho" w:hAnsi="Times New Roman"/>
              </w:rPr>
              <w:t>. Актуальные направления в приготовлении холодных напитков</w:t>
            </w:r>
            <w:r w:rsidRPr="006A0307">
              <w:rPr>
                <w:rFonts w:ascii="Times New Roman" w:eastAsia="MS Mincho" w:hAnsi="Times New Roman"/>
                <w:bCs/>
              </w:rPr>
              <w:t xml:space="preserve">. </w:t>
            </w:r>
            <w:r w:rsidRPr="006A0307">
              <w:rPr>
                <w:rFonts w:ascii="Times New Roman" w:eastAsia="MS Mincho" w:hAnsi="Times New Roman"/>
              </w:rPr>
              <w:t xml:space="preserve"> Актуальные направления в приготовлении горячих напитков</w:t>
            </w:r>
            <w:r w:rsidRPr="006A0307">
              <w:rPr>
                <w:rFonts w:ascii="Times New Roman" w:eastAsia="MS Mincho" w:hAnsi="Times New Roman"/>
                <w:bCs/>
              </w:rPr>
              <w:t xml:space="preserve">  сложного ассортимента. Организация работы бариста.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6" w:type="pc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115" w:type="pct"/>
            <w:gridSpan w:val="10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MS Mincho" w:hAnsi="Times New Roman"/>
              </w:rPr>
              <w:t>Комбинирование различных способов и современные методы приготовления холодных и горячих напитков сложного ассортимента. Способы сокращения потерь и сохранения пищевой ценности  продуктов.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5D39F1" w:rsidRDefault="002E1EC7" w:rsidP="005D39F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  <w:r w:rsidRPr="005D39F1">
              <w:rPr>
                <w:b/>
                <w:bCs/>
              </w:rPr>
              <w:t>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87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6" w:type="pc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115" w:type="pct"/>
            <w:gridSpan w:val="10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eastAsia="MS Mincho"/>
              </w:rPr>
            </w:pPr>
            <w:r w:rsidRPr="006A0307">
              <w:rPr>
                <w:rFonts w:ascii="Times New Roman" w:eastAsia="MS Mincho" w:hAnsi="Times New Roman"/>
              </w:rPr>
              <w:t xml:space="preserve">Приготовление </w:t>
            </w:r>
            <w:r w:rsidRPr="006A0307">
              <w:rPr>
                <w:rFonts w:ascii="Times New Roman" w:eastAsia="MS Mincho" w:hAnsi="Times New Roman"/>
                <w:bCs/>
              </w:rPr>
              <w:t xml:space="preserve">холодных напитков  </w:t>
            </w:r>
            <w:r w:rsidRPr="006A0307">
              <w:rPr>
                <w:rFonts w:ascii="Times New Roman" w:eastAsia="MS Mincho" w:hAnsi="Times New Roman"/>
              </w:rPr>
              <w:t>(свежеотжатые соки, фруктово-ягодные прохладительные напитки, лимонады, смузи, компоты,  холодные чай и кофе,  коктейли, морсы, квас и т.д.).  Подача холодных напитков.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2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6" w:type="pc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3115" w:type="pct"/>
            <w:gridSpan w:val="10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</w:rPr>
            </w:pPr>
            <w:r w:rsidRPr="006A0307">
              <w:rPr>
                <w:rFonts w:eastAsia="MS Mincho"/>
              </w:rPr>
              <w:t xml:space="preserve">Приготовление </w:t>
            </w:r>
            <w:r w:rsidRPr="006A0307">
              <w:rPr>
                <w:rFonts w:eastAsia="MS Mincho"/>
                <w:bCs/>
              </w:rPr>
              <w:t xml:space="preserve">горячих напитков  </w:t>
            </w:r>
            <w:r w:rsidRPr="006A0307">
              <w:rPr>
                <w:rFonts w:eastAsia="MS Mincho"/>
              </w:rPr>
              <w:t>(чай, кофе, какао, горячий шоколад, сбитень, глинтвейн, взвар и т.д.). Способы варки кофе, способы подачи кофе, чая.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1414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6" w:type="pc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 xml:space="preserve"> 3</w:t>
            </w:r>
          </w:p>
        </w:tc>
        <w:tc>
          <w:tcPr>
            <w:tcW w:w="3115" w:type="pct"/>
            <w:gridSpan w:val="10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eastAsia="MS Mincho"/>
              </w:rPr>
            </w:pPr>
            <w:r w:rsidRPr="006A0307">
              <w:rPr>
                <w:rFonts w:ascii="Times New Roman" w:eastAsia="MS Mincho" w:hAnsi="Times New Roman"/>
              </w:rPr>
              <w:t>Оформление и отпуск холодных напитков</w:t>
            </w:r>
            <w:r w:rsidRPr="006A0307">
              <w:rPr>
                <w:rFonts w:ascii="Times New Roman" w:eastAsia="MS Mincho" w:hAnsi="Times New Roman"/>
                <w:bCs/>
              </w:rPr>
              <w:t>: творческое оформление и эстетичная подача.</w:t>
            </w:r>
            <w:r w:rsidRPr="006A0307">
              <w:rPr>
                <w:rFonts w:ascii="Times New Roman" w:eastAsia="MS Mincho" w:hAnsi="Times New Roman"/>
              </w:rPr>
              <w:t xml:space="preserve"> Сервировка стола и подачи, температура подачи холодных напитков. Выбор посуды для отпуска, способы подачи в зависимости от типа организации питания и способа обслуживания (</w:t>
            </w:r>
            <w:r w:rsidRPr="006A0307">
              <w:rPr>
                <w:rFonts w:ascii="Times New Roman" w:eastAsia="MS Mincho" w:hAnsi="Times New Roman"/>
                <w:bCs/>
              </w:rPr>
              <w:t>«шведский стол», выездное обслуживание (кейтеринг), фуршет).</w:t>
            </w:r>
            <w:r w:rsidRPr="006A0307">
              <w:rPr>
                <w:rFonts w:ascii="Times New Roman" w:eastAsia="MS Mincho" w:hAnsi="Times New Roman"/>
              </w:rPr>
              <w:t xml:space="preserve">  Порционирование,  эстетичная упаковка, подготовка холодных напитков для отпуска на вынос. Контроль хранения и расхода продуктов. Условия и сроки хранения 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37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pStyle w:val="ad"/>
              <w:widowControl w:val="0"/>
              <w:suppressAutoHyphens/>
              <w:spacing w:before="0" w:beforeAutospacing="0" w:after="0" w:afterAutospacing="0"/>
            </w:pPr>
          </w:p>
        </w:tc>
        <w:tc>
          <w:tcPr>
            <w:tcW w:w="186" w:type="pc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3115" w:type="pct"/>
            <w:gridSpan w:val="10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</w:rPr>
            </w:pPr>
            <w:r w:rsidRPr="006A0307">
              <w:rPr>
                <w:rFonts w:eastAsia="MS Mincho"/>
              </w:rPr>
              <w:t>Оформление и отпуск горячих напитков</w:t>
            </w:r>
            <w:r w:rsidRPr="006A0307">
              <w:rPr>
                <w:rFonts w:eastAsia="MS Mincho"/>
                <w:bCs/>
              </w:rPr>
              <w:t>: творческое оформление и эстетичная подача.</w:t>
            </w:r>
            <w:r w:rsidRPr="006A0307">
              <w:rPr>
                <w:rFonts w:eastAsia="MS Mincho"/>
              </w:rPr>
              <w:t xml:space="preserve">  Сервировки стола и подачи, температура подачи горячих напитков. Выбор посуды для отпуска, способы подачи в зависимости от типа организации питания и способа обслуживания (</w:t>
            </w:r>
            <w:r w:rsidRPr="006A0307">
              <w:rPr>
                <w:rFonts w:eastAsia="MS Mincho"/>
                <w:bCs/>
              </w:rPr>
              <w:t>«шведский стол», выездное обслуживание (кейтеринг), фуршет).</w:t>
            </w:r>
            <w:r w:rsidRPr="006A0307">
              <w:rPr>
                <w:rFonts w:eastAsia="MS Mincho"/>
              </w:rPr>
              <w:t xml:space="preserve">  Порционирование,  эстетичная упаковка, подготовка горячих напитков для отпуска на вынос. Расход продуктов.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shd w:val="clear" w:color="auto" w:fill="auto"/>
          </w:tcPr>
          <w:p w:rsidR="002E1EC7" w:rsidRPr="006A0307" w:rsidRDefault="002E1EC7" w:rsidP="00270543">
            <w:pPr>
              <w:ind w:hanging="357"/>
              <w:rPr>
                <w:rFonts w:eastAsia="MS Mincho"/>
                <w:b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</w:rPr>
            </w:pPr>
            <w:r w:rsidRPr="006A0307">
              <w:rPr>
                <w:rFonts w:eastAsia="MS Mincho"/>
                <w:b/>
                <w:bCs/>
              </w:rPr>
              <w:t xml:space="preserve">Дифференцированный зачёт </w:t>
            </w:r>
          </w:p>
        </w:tc>
        <w:tc>
          <w:tcPr>
            <w:tcW w:w="349" w:type="pct"/>
            <w:shd w:val="clear" w:color="auto" w:fill="auto"/>
          </w:tcPr>
          <w:p w:rsidR="002E1EC7" w:rsidRPr="006A0307" w:rsidRDefault="002E1EC7" w:rsidP="00270543">
            <w:pPr>
              <w:jc w:val="center"/>
              <w:rPr>
                <w:rFonts w:eastAsia="Calibri"/>
                <w:b/>
                <w:bCs/>
              </w:rPr>
            </w:pPr>
            <w:r w:rsidRPr="006A0307"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262" w:type="pct"/>
          </w:tcPr>
          <w:p w:rsidR="002E1EC7" w:rsidRPr="006A0307" w:rsidRDefault="002E1EC7" w:rsidP="0027054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263" w:type="pct"/>
            <w:gridSpan w:val="2"/>
          </w:tcPr>
          <w:p w:rsidR="002E1EC7" w:rsidRPr="002E1EC7" w:rsidRDefault="002E1EC7" w:rsidP="00270543">
            <w:pPr>
              <w:jc w:val="center"/>
              <w:rPr>
                <w:rFonts w:eastAsia="Calibri"/>
                <w:bCs/>
              </w:rPr>
            </w:pPr>
            <w:r w:rsidRPr="002E1EC7">
              <w:rPr>
                <w:rFonts w:eastAsia="Calibri"/>
                <w:bCs/>
              </w:rPr>
              <w:t>ЛР29</w:t>
            </w:r>
          </w:p>
        </w:tc>
      </w:tr>
      <w:tr w:rsidR="00D07791" w:rsidRPr="006A0307" w:rsidTr="00D07791">
        <w:trPr>
          <w:trHeight w:val="20"/>
        </w:trPr>
        <w:tc>
          <w:tcPr>
            <w:tcW w:w="4126" w:type="pct"/>
            <w:gridSpan w:val="12"/>
            <w:shd w:val="clear" w:color="auto" w:fill="auto"/>
          </w:tcPr>
          <w:p w:rsidR="002E1EC7" w:rsidRPr="009D71D4" w:rsidRDefault="002E1EC7" w:rsidP="00270543">
            <w:pPr>
              <w:jc w:val="center"/>
              <w:rPr>
                <w:rFonts w:eastAsia="MS Mincho"/>
                <w:b/>
              </w:rPr>
            </w:pPr>
            <w:r w:rsidRPr="006A0307">
              <w:rPr>
                <w:rFonts w:eastAsia="MS Mincho"/>
                <w:b/>
              </w:rPr>
              <w:t>ПМ 05</w:t>
            </w:r>
            <w:r>
              <w:rPr>
                <w:rFonts w:eastAsia="MS Mincho"/>
                <w:b/>
              </w:rPr>
              <w:t xml:space="preserve">. </w:t>
            </w:r>
            <w:r w:rsidRPr="006A0307">
              <w:rPr>
                <w:rFonts w:eastAsia="MS Mincho"/>
                <w:b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  <w:tc>
          <w:tcPr>
            <w:tcW w:w="349" w:type="pct"/>
            <w:shd w:val="clear" w:color="auto" w:fill="D9D9D9" w:themeFill="background1" w:themeFillShade="D9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180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360</w:t>
            </w:r>
          </w:p>
        </w:tc>
        <w:tc>
          <w:tcPr>
            <w:tcW w:w="263" w:type="pct"/>
            <w:gridSpan w:val="2"/>
            <w:shd w:val="clear" w:color="auto" w:fill="D9D9D9" w:themeFill="background1" w:themeFillShade="D9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</w:rPr>
              <w:t xml:space="preserve">Тема 5.1. </w:t>
            </w:r>
            <w:r w:rsidRPr="006A0307">
              <w:rPr>
                <w:rFonts w:eastAsia="MS Mincho"/>
                <w:bCs/>
                <w:i/>
              </w:rPr>
              <w:t>Приготовление  отделочных полуфабрикатов.</w:t>
            </w:r>
            <w:r w:rsidRPr="006A0307">
              <w:rPr>
                <w:rFonts w:eastAsia="MS Mincho"/>
                <w:i/>
              </w:rPr>
              <w:t xml:space="preserve"> Отделочные полуфабрикаты промышленного производства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12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18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ЛР26</w:t>
            </w: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</w:rPr>
              <w:t>Характеристика различных видов отделочных полуфабрикатов: сиропов, помады, карамели, глазури, мастики, марципана, посыпок, крошки. Их назначение и использование в приготовлении отделочных полуфабрикатов, хлебобулочных, мучных кондитерских изделий.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</w:rPr>
              <w:t>Правила выбора, характеристика и т</w:t>
            </w:r>
            <w:r w:rsidRPr="006A0307">
              <w:rPr>
                <w:rFonts w:eastAsia="MS Mincho"/>
              </w:rPr>
              <w:t xml:space="preserve">ребования к качеству </w:t>
            </w:r>
            <w:r w:rsidRPr="006A0307">
              <w:rPr>
                <w:rFonts w:eastAsia="MS Mincho"/>
                <w:bCs/>
              </w:rPr>
              <w:t xml:space="preserve">основных продуктов и дополнительных ингредиентов (ароматических эссенций, вина, коньяка, красителей, кислот) </w:t>
            </w:r>
            <w:r w:rsidRPr="006A0307">
              <w:rPr>
                <w:rFonts w:eastAsia="MS Mincho"/>
              </w:rPr>
              <w:t>нужного типа, качества и количества в соответствии с технологическими требованиями.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3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</w:rPr>
              <w:t>Последовательность выполнения технологических операций, органолептические способы определение готовности,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4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Виды, характеристика, назначение, отделочных полуфабрикатов промышленного производства: ассортимент, правила подготовки к использованию,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5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 xml:space="preserve">Использование отделочных полуфабрикатов промышленного производства в приготовлении хлебобулочных, мучных кондитерских изделий, правила и варианты </w:t>
            </w:r>
            <w:r w:rsidRPr="006A0307">
              <w:rPr>
                <w:rFonts w:eastAsia="MS Mincho"/>
              </w:rPr>
              <w:lastRenderedPageBreak/>
              <w:t>оформления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rPr>
                <w:rFonts w:eastAsia="Calibri"/>
                <w:b/>
                <w:lang w:eastAsia="en-US"/>
              </w:rPr>
            </w:pPr>
            <w:r w:rsidRPr="006A0307">
              <w:rPr>
                <w:rFonts w:eastAsia="Calibri"/>
                <w:b/>
                <w:lang w:eastAsia="en-US"/>
              </w:rPr>
              <w:t>Виды работ: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сиропов (для промочки, кофейного, инвертного, для глазирования, жженки), правила и режим варки, последовательность выполнения технологических операций. Определение готовности и правила использования сиропов. Требования к качеству, условия и сроки хранения сиропов.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contextualSpacing/>
              <w:jc w:val="both"/>
              <w:rPr>
                <w:rFonts w:eastAsia="MS Mincho"/>
                <w:b/>
                <w:i/>
              </w:rPr>
            </w:pPr>
            <w:r w:rsidRPr="006A0307">
              <w:rPr>
                <w:rFonts w:eastAsia="MS Mincho"/>
              </w:rPr>
              <w:t xml:space="preserve">Приготовление помады (основной, сахарной, молочной, шоколадной) правила и режим варки, последовательность выполнения технологических операций. Определение готовности и правила использования помады. 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3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карамели. Виды карамели в зависимости от температуры уваривания и рецептуры карамельного сиропа. Особенности приготовления, использование дополнительных ингредиентов, правила и режимы варки. Простые украшения из карамели, их использование в приготовлении хлебобулочных, мучных кондитерских изделий,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4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желе. Виды желе в зависимости от желирующего вещества. Правила и режим варки, использование дополнительных ингредиентов. Украшения из желе, их использование в приготовлении хлебобулочных, мучных кондитерских изделий. Требования к качеству, у6словия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5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>Приготовление глазури сырцовой для глазирования поверхности, глазури сырцовой и заварной для украшения изделий, шоколадной глазури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6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>Приготовление сахарной мастики и марципана правила и варианты оформления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34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7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>Приготовление посыпок и крошки, правила и варианты оформления. 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 w:val="restart"/>
            <w:shd w:val="clear" w:color="auto" w:fill="auto"/>
          </w:tcPr>
          <w:p w:rsidR="00FA6338" w:rsidRPr="006A0307" w:rsidRDefault="00FA6338" w:rsidP="00270543">
            <w:pPr>
              <w:rPr>
                <w:rFonts w:eastAsia="MS Mincho"/>
                <w:bCs/>
                <w:i/>
              </w:rPr>
            </w:pPr>
            <w:r w:rsidRPr="006A0307">
              <w:rPr>
                <w:rFonts w:eastAsia="MS Mincho"/>
                <w:bCs/>
              </w:rPr>
              <w:t xml:space="preserve">Тема 5.2. </w:t>
            </w:r>
            <w:r w:rsidRPr="006A0307">
              <w:rPr>
                <w:rFonts w:eastAsia="MS Mincho"/>
                <w:bCs/>
                <w:i/>
              </w:rPr>
              <w:t xml:space="preserve"> Приготовление, назначение и подготовка к использованию кремов</w:t>
            </w:r>
          </w:p>
          <w:p w:rsidR="00FA6338" w:rsidRPr="006A0307" w:rsidRDefault="00FA6338" w:rsidP="00270543">
            <w:pPr>
              <w:rPr>
                <w:rFonts w:eastAsia="MS Mincho"/>
                <w:bCs/>
              </w:rPr>
            </w:pPr>
          </w:p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t>.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FA6338" w:rsidRPr="006A0307" w:rsidRDefault="00FA6338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12</w:t>
            </w:r>
          </w:p>
        </w:tc>
        <w:tc>
          <w:tcPr>
            <w:tcW w:w="525" w:type="pct"/>
            <w:gridSpan w:val="3"/>
            <w:vMerge w:val="restart"/>
          </w:tcPr>
          <w:p w:rsidR="00FA6338" w:rsidRPr="006A0307" w:rsidRDefault="002E1EC7" w:rsidP="002E1EC7">
            <w:pPr>
              <w:pStyle w:val="ae"/>
              <w:spacing w:after="0"/>
              <w:jc w:val="left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18       </w:t>
            </w:r>
            <w:r w:rsidR="00D07791">
              <w:rPr>
                <w:rFonts w:ascii="Times New Roman" w:eastAsia="Calibri" w:hAnsi="Times New Roman"/>
                <w:bCs/>
              </w:rPr>
              <w:t xml:space="preserve">   </w:t>
            </w:r>
            <w:r>
              <w:rPr>
                <w:rFonts w:ascii="Times New Roman" w:eastAsia="Calibri" w:hAnsi="Times New Roman"/>
                <w:bCs/>
              </w:rPr>
              <w:t xml:space="preserve"> ЛР13</w:t>
            </w: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Классификация кремов в зависимости от использования основного сырья и дополнительных ингредиентов. Требования к качеству сырья. Методы приготовления. Требования к качеству, условия и сроки хранения. Использование кремов в приготовлении хлебобулочных, мучных кондитерских изделий</w:t>
            </w:r>
          </w:p>
        </w:tc>
        <w:tc>
          <w:tcPr>
            <w:tcW w:w="349" w:type="pct"/>
            <w:vMerge/>
            <w:shd w:val="clear" w:color="auto" w:fill="auto"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525" w:type="pct"/>
            <w:gridSpan w:val="3"/>
            <w:vMerge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Ассортимент, рецептура, последовательность выполнения технологических операций.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525" w:type="pct"/>
            <w:gridSpan w:val="3"/>
            <w:vMerge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FA6338" w:rsidRPr="006A0307" w:rsidRDefault="00FA6338" w:rsidP="00270543">
            <w:pPr>
              <w:rPr>
                <w:rFonts w:eastAsia="Calibri"/>
                <w:b/>
                <w:lang w:eastAsia="en-US"/>
              </w:rPr>
            </w:pPr>
            <w:r w:rsidRPr="006A0307">
              <w:rPr>
                <w:rFonts w:eastAsia="Calibri"/>
                <w:b/>
                <w:lang w:eastAsia="en-US"/>
              </w:rPr>
              <w:t>Виды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525" w:type="pct"/>
            <w:gridSpan w:val="3"/>
            <w:vMerge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сливочных, заварных кремов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525" w:type="pct"/>
            <w:gridSpan w:val="3"/>
            <w:vMerge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FA6338" w:rsidRPr="006A0307" w:rsidRDefault="00FA6338" w:rsidP="00270543">
            <w:pPr>
              <w:contextualSpacing/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>Приготовление белковых кремов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525" w:type="pct"/>
            <w:gridSpan w:val="3"/>
            <w:vMerge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3</w:t>
            </w:r>
          </w:p>
        </w:tc>
        <w:tc>
          <w:tcPr>
            <w:tcW w:w="3008" w:type="pct"/>
            <w:shd w:val="clear" w:color="auto" w:fill="auto"/>
          </w:tcPr>
          <w:p w:rsidR="00FA6338" w:rsidRPr="006A0307" w:rsidRDefault="00FA6338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Приготовление кремов из молочных продуктов: сметаны, творога, сливок.</w:t>
            </w:r>
            <w:r w:rsidRPr="006A0307">
              <w:rPr>
                <w:rFonts w:eastAsia="MS Mincho"/>
              </w:rPr>
              <w:t xml:space="preserve"> Требования к </w:t>
            </w:r>
            <w:r w:rsidRPr="006A0307">
              <w:rPr>
                <w:rFonts w:eastAsia="MS Mincho"/>
              </w:rPr>
              <w:lastRenderedPageBreak/>
              <w:t>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525" w:type="pct"/>
            <w:gridSpan w:val="3"/>
            <w:vMerge/>
          </w:tcPr>
          <w:p w:rsidR="00FA6338" w:rsidRPr="006A0307" w:rsidRDefault="00FA6338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8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lastRenderedPageBreak/>
              <w:t xml:space="preserve">Тема 5.3. </w:t>
            </w:r>
          </w:p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  <w:i/>
              </w:rPr>
              <w:t>Приготовление начинок и фаршей для хлебобулочных изделий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6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18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ЛР15</w:t>
            </w:r>
          </w:p>
        </w:tc>
      </w:tr>
      <w:tr w:rsidR="00D07791" w:rsidRPr="006A0307" w:rsidTr="00D07791">
        <w:trPr>
          <w:trHeight w:val="277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Виды фаршей и начинок в зависимости от применяемого сырья, используемых в приготовлении хлебобулочных изделий и хлеба. Их характеристика и использование. Правила выбора, требования к качеству основных и дополнительных ингредиентов.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Методы приготовления, порядок подготовки к варке или тушению продуктов для фаршей из мяса, печени, рыбы, овощей, грибов, яиц, риса и др.Порядок заправки фаршей и начинок. Органолептические способы определения степени готовности. Требования к качеству, условия и сроки хранения готовых фаршей и начинок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rPr>
                <w:rFonts w:eastAsia="Calibri"/>
                <w:b/>
                <w:lang w:eastAsia="en-US"/>
              </w:rPr>
            </w:pPr>
            <w:r w:rsidRPr="006A0307">
              <w:rPr>
                <w:rFonts w:eastAsia="Calibri"/>
                <w:b/>
                <w:lang w:eastAsia="en-US"/>
              </w:rPr>
              <w:t>Виды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Приготовление начинок и фаршей для хлебобулочных изделий.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0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MS Mincho"/>
              </w:rPr>
              <w:t>Заправка фаршей и начинок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 xml:space="preserve">Тема 5.4. </w:t>
            </w:r>
          </w:p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  <w:i/>
              </w:rPr>
              <w:t>Приготовление различных видов хлебобулочных изделий и хлеба.  оформление и подготовка к реализации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30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60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ЛР17</w:t>
            </w: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 xml:space="preserve">Замес и образования теста.  Сущность процессов происходящих при замесе теста. Классификация теста: бездрожжевое и дрожжевое, их характеристика. </w:t>
            </w:r>
            <w:r w:rsidRPr="006A0307">
              <w:rPr>
                <w:rFonts w:eastAsia="MS Mincho"/>
                <w:bCs/>
              </w:rPr>
              <w:t>Правила выбора, характеристика и т</w:t>
            </w:r>
            <w:r w:rsidRPr="006A0307">
              <w:rPr>
                <w:rFonts w:eastAsia="MS Mincho"/>
              </w:rPr>
              <w:t xml:space="preserve">ребования к качеству </w:t>
            </w:r>
            <w:r w:rsidRPr="006A0307">
              <w:rPr>
                <w:rFonts w:eastAsia="MS Mincho"/>
                <w:bCs/>
              </w:rPr>
              <w:t xml:space="preserve">основных продуктов и дополнительных ингредиентов, </w:t>
            </w:r>
            <w:r w:rsidRPr="006A0307">
              <w:rPr>
                <w:rFonts w:eastAsia="MS Mincho"/>
              </w:rPr>
              <w:t xml:space="preserve">особенности приготовления теста для различных видов хлебобулочных изделий и хлеба, в т.ч. регионального ассортимента. Способы разрыхления теста. Механизм действия разрыхлителей. Приготовление, кулинарное назначение, требования к качеству, условия и сроки </w:t>
            </w:r>
            <w:r w:rsidRPr="006A0307">
              <w:t xml:space="preserve"> хлебобулочных, мучных кондитерских изделий </w:t>
            </w:r>
            <w:r w:rsidRPr="006A0307">
              <w:rPr>
                <w:rFonts w:eastAsia="MS Mincho"/>
              </w:rPr>
              <w:t>хранения 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Ассортимент хлебобулочных изделий и хлеба, в т.ч. регионального ассортимента, формование, расстойка, выпечка,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rPr>
                <w:rFonts w:eastAsia="Calibri"/>
                <w:b/>
                <w:lang w:eastAsia="en-US"/>
              </w:rPr>
            </w:pPr>
            <w:r w:rsidRPr="006A0307">
              <w:rPr>
                <w:rFonts w:eastAsia="Calibri"/>
                <w:b/>
                <w:lang w:eastAsia="en-US"/>
              </w:rPr>
              <w:t>Виды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</w:rPr>
              <w:t xml:space="preserve">Приготовление </w:t>
            </w:r>
            <w:r w:rsidRPr="006A0307">
              <w:rPr>
                <w:rFonts w:eastAsia="MS Mincho"/>
              </w:rPr>
              <w:t>теста</w:t>
            </w:r>
            <w:r w:rsidRPr="006A0307">
              <w:rPr>
                <w:rFonts w:eastAsia="MS Mincho"/>
                <w:b/>
              </w:rPr>
              <w:t xml:space="preserve"> </w:t>
            </w:r>
            <w:r w:rsidRPr="006A0307">
              <w:rPr>
                <w:rFonts w:eastAsia="MS Mincho"/>
              </w:rPr>
              <w:t xml:space="preserve">из различных видов муки на дрожжах и закваске, пресного, слоеного дрожжевого теста. Влияние отдельных видов дополнительных ингредиентов на продолжительность брожения. </w:t>
            </w:r>
            <w:r w:rsidRPr="006A0307">
              <w:rPr>
                <w:rFonts w:eastAsia="MS Mincho"/>
                <w:shd w:val="clear" w:color="auto" w:fill="FFFFFF"/>
              </w:rPr>
              <w:t>Способы замеса, брожение, обминка, методы определения готовности,</w:t>
            </w:r>
            <w:r w:rsidRPr="006A0307">
              <w:rPr>
                <w:rFonts w:eastAsia="MS Mincho"/>
              </w:rPr>
              <w:t xml:space="preserve"> требования к качеству хлебобулочных изделий и хлеба.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хлебобулочных изделий и хлеба разнообразного ассортимента, в том числе региональных и низкокалорийных изделий. Особенности оформления до выпечки и после нее. Подготовка хлебобулочных изделий и хлеба к реализации.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 xml:space="preserve">Тема 5.5. </w:t>
            </w:r>
            <w:r w:rsidRPr="006A0307">
              <w:rPr>
                <w:rFonts w:eastAsia="MS Mincho"/>
                <w:bCs/>
                <w:i/>
              </w:rPr>
              <w:t xml:space="preserve"> Приготовление и оформление и подготовка к реализации мучных </w:t>
            </w:r>
            <w:r w:rsidRPr="006A0307">
              <w:rPr>
                <w:rFonts w:eastAsia="MS Mincho"/>
                <w:bCs/>
                <w:i/>
              </w:rPr>
              <w:lastRenderedPageBreak/>
              <w:t>кондитерских изделий разнообразного ассортимента</w:t>
            </w:r>
          </w:p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lastRenderedPageBreak/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36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60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ЛР19</w:t>
            </w: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Виды мучных кондитерских изделий, их классификация, ассортимент, значение в питании мучных кондитерских изделий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</w:rPr>
              <w:t xml:space="preserve">Правила выбора основных продуктов и дополнительных ингредиентов к ним нужного типа, качества и количества в соответствии с технологическими требованиями к основным </w:t>
            </w:r>
            <w:r w:rsidRPr="006A0307">
              <w:rPr>
                <w:rFonts w:eastAsia="MS Mincho"/>
                <w:bCs/>
              </w:rPr>
              <w:lastRenderedPageBreak/>
              <w:t>мучным кондитерским изделиям.</w:t>
            </w:r>
            <w:r w:rsidRPr="006A0307">
              <w:rPr>
                <w:rFonts w:eastAsia="MS Mincho"/>
              </w:rPr>
              <w:t xml:space="preserve"> </w:t>
            </w:r>
            <w:r w:rsidRPr="006A0307">
              <w:t>Варианты оформления мучных кондитерских изделий отделочными полуфабрикатами.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3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Правила и варианты оформления мучных кондитерских изделий, подготовка к реализации,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rPr>
                <w:rFonts w:eastAsia="Calibri"/>
                <w:b/>
                <w:lang w:eastAsia="en-US"/>
              </w:rPr>
            </w:pPr>
            <w:r w:rsidRPr="006A0307">
              <w:rPr>
                <w:rFonts w:eastAsia="Calibri"/>
                <w:b/>
                <w:lang w:eastAsia="en-US"/>
              </w:rPr>
              <w:t>Виды работ: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мучных кондитерских изделий разнообразного ассортимента, в том числе региональных изделий. Методы и способы приготовления, формование и выпечка. Органолептические способы определения степени готовности разных видов  мучных кондитерских изделий.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Calibri"/>
                <w:bCs/>
              </w:rPr>
              <w:t>Приготовление блинчатого</w:t>
            </w:r>
            <w:r w:rsidRPr="006A0307">
              <w:rPr>
                <w:rFonts w:eastAsia="Calibri"/>
              </w:rPr>
              <w:t>, вафельного теста</w:t>
            </w:r>
            <w:r w:rsidRPr="006A0307">
              <w:rPr>
                <w:rFonts w:eastAsia="Calibri"/>
                <w:bCs/>
              </w:rPr>
              <w:t xml:space="preserve"> и изделий из них 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3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Calibri"/>
              </w:rPr>
              <w:t>Приготовление сдобного пресного, песочного теста</w:t>
            </w:r>
            <w:r w:rsidRPr="006A0307">
              <w:rPr>
                <w:rFonts w:eastAsia="Calibri"/>
                <w:bCs/>
              </w:rPr>
              <w:t xml:space="preserve"> и изделий из них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4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Calibri"/>
              </w:rPr>
              <w:t>Приготовление пряничного теста</w:t>
            </w:r>
            <w:r w:rsidRPr="006A0307">
              <w:rPr>
                <w:rFonts w:eastAsia="Calibri"/>
                <w:bCs/>
              </w:rPr>
              <w:t xml:space="preserve">  сырцовым и заварным способами и изделий из него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5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Calibri"/>
              </w:rPr>
              <w:t>Приготовление бисквитного, заварного теста</w:t>
            </w:r>
            <w:r w:rsidRPr="006A0307">
              <w:rPr>
                <w:rFonts w:eastAsia="Calibri"/>
                <w:bCs/>
              </w:rPr>
              <w:t xml:space="preserve"> и изделий из них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6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Calibri"/>
              </w:rPr>
              <w:t>Приготовление слоеного пресного теста</w:t>
            </w:r>
            <w:r w:rsidRPr="006A0307">
              <w:rPr>
                <w:rFonts w:eastAsia="Calibri"/>
                <w:bCs/>
              </w:rPr>
              <w:t xml:space="preserve"> и изделий из него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5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7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</w:rPr>
            </w:pPr>
            <w:r w:rsidRPr="006A0307">
              <w:rPr>
                <w:rFonts w:eastAsia="Calibri"/>
              </w:rPr>
              <w:t>Приготовление воздушного, воздушно-орехового и миндального теста</w:t>
            </w:r>
            <w:r w:rsidRPr="006A0307">
              <w:rPr>
                <w:rFonts w:eastAsia="Calibri"/>
                <w:bCs/>
              </w:rPr>
              <w:t xml:space="preserve"> и изделий из него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 xml:space="preserve">Тема 5.6. </w:t>
            </w:r>
          </w:p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  <w:i/>
              </w:rPr>
              <w:t>Изготовление и  оформление пирожных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36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66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ЛР22</w:t>
            </w: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Классификация и характеристика пирожных, форма, размер и масса пирожных. Основные процессы изготовления пирожных. Правила выбора и варианты сочетание выпеченных и отделочных полуфабрикатов в изготовлении пирожных. Подготовка пирожных к реализации. Требования к качеству, условия и сроки хранения.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rPr>
                <w:rFonts w:eastAsia="Calibri"/>
                <w:b/>
                <w:lang w:eastAsia="en-US"/>
              </w:rPr>
            </w:pPr>
            <w:r w:rsidRPr="006A0307">
              <w:rPr>
                <w:rFonts w:eastAsia="Calibri"/>
                <w:b/>
                <w:lang w:eastAsia="en-US"/>
              </w:rPr>
              <w:t>Виды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бисквитных пирожных в зависимости от применяемых отделочных полуфабрикатов: кремовые, фруктово-желейные, глазированные и др. и от формы: нарезные (прямоугольные, квадратные, ромбовидные, полуцилиндрические), штучные, рулеты. Процесс приготовления в зависимости от формы.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</w:rPr>
              <w:t xml:space="preserve">Приготовление песочных пирожных </w:t>
            </w:r>
            <w:r w:rsidRPr="006A0307">
              <w:rPr>
                <w:rFonts w:eastAsia="MS Mincho"/>
              </w:rPr>
              <w:t>в зависимости от применяемых отделочных полуфабрикатов: кремовые, фруктово-желейные, глазированные и др. и от формы: нарезные (прямоугольные, квадратные, ромбовидные), штучные (кольца, полумесяцы, звездочки, круглые, корзиночки). Процесс приготовления в зависимости от формы. Различие в отделке пирожных в зависимости от вида.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3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 xml:space="preserve">Приготовление слоеных пирожных в зависимости от применяемых отделочных полуфабрикатов и формы: нарезные (прямоугольники, квадратики) и штучные (трубочки, муфточки, бантики, волованы и др.). Процесс приготовления в зависимости от формы.  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4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</w:rPr>
              <w:t>Приготовление заварных пирожных в зависимости от формы: трубочки, кольца, шарики и от отделки: глазированные, обсыпные крошкой или сахарной пудрой.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5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 xml:space="preserve">Приготовление воздушных и миндальных пирожных одинарных и двойных, применение </w:t>
            </w:r>
            <w:r w:rsidRPr="006A0307">
              <w:rPr>
                <w:rFonts w:eastAsia="MS Mincho"/>
              </w:rPr>
              <w:lastRenderedPageBreak/>
              <w:t>отделочных полуфабрикатов в зависимости от их вида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6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крошковых пирожных в зависимости от способа приготовления, формы, отделки: «Любительское», «Картошка» глазированная, обсыпная. Приготовление крошковой массы, фомование и отделка пирожных в зависимости от вида пирожных.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 w:val="restar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 xml:space="preserve">Тема 5.7. </w:t>
            </w:r>
          </w:p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  <w:i/>
              </w:rPr>
              <w:t>Изготовление и  оформление тортов</w:t>
            </w: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jc w:val="both"/>
              <w:rPr>
                <w:rFonts w:ascii="Times New Roman" w:hAnsi="Times New Roman"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Содержание</w:t>
            </w:r>
          </w:p>
        </w:tc>
        <w:tc>
          <w:tcPr>
            <w:tcW w:w="349" w:type="pct"/>
            <w:vMerge w:val="restar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42</w:t>
            </w:r>
          </w:p>
        </w:tc>
        <w:tc>
          <w:tcPr>
            <w:tcW w:w="262" w:type="pct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6A0307">
              <w:rPr>
                <w:rFonts w:ascii="Times New Roman" w:eastAsia="Calibri" w:hAnsi="Times New Roman"/>
                <w:bCs/>
              </w:rPr>
              <w:t>72</w:t>
            </w:r>
          </w:p>
        </w:tc>
        <w:tc>
          <w:tcPr>
            <w:tcW w:w="263" w:type="pct"/>
            <w:gridSpan w:val="2"/>
            <w:vMerge w:val="restar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ЛР26</w:t>
            </w: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Классификация, форма, размер и масса тортов. Виды тортов в зависимости от сложности отделки, формы и массы  (массового приготовления, литерные, фигурные). Основные процессы изготовления тортов.  Правила выбора и варианты сочетания выпеченных и отделочных полуфабрикатов в изготовлении  тортов. Подготовка тортов к реализации. Требования к качеству, условия и сроки хранения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3301" w:type="pct"/>
            <w:gridSpan w:val="11"/>
            <w:shd w:val="clear" w:color="auto" w:fill="auto"/>
          </w:tcPr>
          <w:p w:rsidR="002E1EC7" w:rsidRPr="006A0307" w:rsidRDefault="002E1EC7" w:rsidP="00270543">
            <w:pPr>
              <w:rPr>
                <w:rFonts w:eastAsia="Calibri"/>
                <w:b/>
                <w:lang w:eastAsia="en-US"/>
              </w:rPr>
            </w:pPr>
            <w:r w:rsidRPr="006A0307">
              <w:rPr>
                <w:rFonts w:eastAsia="Calibri"/>
                <w:b/>
                <w:lang w:eastAsia="en-US"/>
              </w:rPr>
              <w:t>Виды работ: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1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бисквитных тортов в зависимости от применяемых отделочных полуфабрикатов: кремовые, кремовые с посыпками, фруктово-желейные, глазированные и др. и от формы: квадратные, круглые, полуцилиндрической формы, в виде рулетов. Процесс приготовления в зависимости от формы. Варианты оформления тортов в зависимости от ассортимента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2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  <w:bCs/>
              </w:rPr>
              <w:t xml:space="preserve">Приготовление песочных тортов </w:t>
            </w:r>
            <w:r w:rsidRPr="006A0307">
              <w:rPr>
                <w:rFonts w:eastAsia="MS Mincho"/>
              </w:rPr>
              <w:t>в зависимости от применяемых отделочных полуфабрикатов: кремовые, фруктово-желейные, глазированные и др. и от формы: квадратные и круглые. Процесс приготовления в зависимости от формы. Варианты оформления тортов в зависимости от ассортимента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3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слоеных тортов в зависимости от применяемых отделочных полуфабрикатов: кремовые, фруктовые, глазированные, обсыпные и др. и от формы: квадратные, круглые. Процесс приготовления в зависимости от формы. Варианты оформления тортов в зависимости от ассортимента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4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. Приготовление воздушных  и воздушно-ореховых тортов, ассортимент, особенность процесса приготовления. Варианты оформления тортов в зависимости от ассортимента.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vMerge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  <w:r w:rsidRPr="006A0307">
              <w:rPr>
                <w:rFonts w:eastAsia="MS Mincho"/>
                <w:bCs/>
              </w:rPr>
              <w:t>5</w:t>
            </w: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  <w:i/>
              </w:rPr>
            </w:pPr>
            <w:r w:rsidRPr="006A0307">
              <w:rPr>
                <w:rFonts w:eastAsia="MS Mincho"/>
              </w:rPr>
              <w:t>Приготовление миндальных тортов, ассортимент, особенность процесса приготовления. Варианты оформления тортов в зависимости от ассортимента</w:t>
            </w:r>
          </w:p>
        </w:tc>
        <w:tc>
          <w:tcPr>
            <w:tcW w:w="349" w:type="pct"/>
            <w:vMerge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2" w:type="pct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263" w:type="pct"/>
            <w:gridSpan w:val="2"/>
            <w:vMerge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</w:rPr>
            </w:pPr>
            <w:r w:rsidRPr="006A0307">
              <w:rPr>
                <w:rFonts w:eastAsia="MS Mincho"/>
                <w:b/>
                <w:bCs/>
              </w:rPr>
              <w:t>Дифференцированный зачёт</w:t>
            </w:r>
          </w:p>
        </w:tc>
        <w:tc>
          <w:tcPr>
            <w:tcW w:w="349" w:type="pc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6</w:t>
            </w:r>
          </w:p>
        </w:tc>
        <w:tc>
          <w:tcPr>
            <w:tcW w:w="262" w:type="pc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263" w:type="pct"/>
            <w:gridSpan w:val="2"/>
          </w:tcPr>
          <w:p w:rsidR="002E1EC7" w:rsidRPr="002E1EC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Cs/>
              </w:rPr>
            </w:pPr>
            <w:r w:rsidRPr="002E1EC7">
              <w:rPr>
                <w:rFonts w:ascii="Times New Roman" w:eastAsia="Calibri" w:hAnsi="Times New Roman"/>
                <w:bCs/>
              </w:rPr>
              <w:t>ЛР17</w:t>
            </w:r>
          </w:p>
        </w:tc>
      </w:tr>
      <w:tr w:rsidR="00D07791" w:rsidRPr="006A0307" w:rsidTr="00D07791">
        <w:trPr>
          <w:trHeight w:val="276"/>
        </w:trPr>
        <w:tc>
          <w:tcPr>
            <w:tcW w:w="825" w:type="pct"/>
            <w:shd w:val="clear" w:color="auto" w:fill="auto"/>
          </w:tcPr>
          <w:p w:rsidR="002E1EC7" w:rsidRPr="006A0307" w:rsidRDefault="002E1EC7" w:rsidP="00270543">
            <w:pPr>
              <w:rPr>
                <w:rFonts w:eastAsia="MS Mincho"/>
                <w:b/>
                <w:bCs/>
                <w:i/>
              </w:rPr>
            </w:pPr>
          </w:p>
        </w:tc>
        <w:tc>
          <w:tcPr>
            <w:tcW w:w="293" w:type="pct"/>
            <w:gridSpan w:val="10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Cs/>
              </w:rPr>
            </w:pPr>
          </w:p>
        </w:tc>
        <w:tc>
          <w:tcPr>
            <w:tcW w:w="3008" w:type="pct"/>
            <w:shd w:val="clear" w:color="auto" w:fill="auto"/>
          </w:tcPr>
          <w:p w:rsidR="002E1EC7" w:rsidRPr="006A0307" w:rsidRDefault="002E1EC7" w:rsidP="00270543">
            <w:pPr>
              <w:jc w:val="both"/>
              <w:rPr>
                <w:rFonts w:eastAsia="MS Mincho"/>
                <w:b/>
                <w:bCs/>
              </w:rPr>
            </w:pPr>
            <w:r w:rsidRPr="006A0307">
              <w:rPr>
                <w:rFonts w:eastAsia="MS Mincho"/>
                <w:b/>
                <w:bCs/>
              </w:rPr>
              <w:t>Всего:</w:t>
            </w:r>
          </w:p>
        </w:tc>
        <w:tc>
          <w:tcPr>
            <w:tcW w:w="349" w:type="pct"/>
            <w:shd w:val="clear" w:color="auto" w:fill="auto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792</w:t>
            </w:r>
          </w:p>
        </w:tc>
        <w:tc>
          <w:tcPr>
            <w:tcW w:w="261" w:type="pct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  <w:r w:rsidRPr="006A0307">
              <w:rPr>
                <w:rFonts w:ascii="Times New Roman" w:eastAsia="Calibri" w:hAnsi="Times New Roman"/>
                <w:b/>
                <w:bCs/>
              </w:rPr>
              <w:t>1260</w:t>
            </w:r>
          </w:p>
        </w:tc>
        <w:tc>
          <w:tcPr>
            <w:tcW w:w="264" w:type="pct"/>
            <w:gridSpan w:val="2"/>
          </w:tcPr>
          <w:p w:rsidR="002E1EC7" w:rsidRPr="006A0307" w:rsidRDefault="002E1EC7" w:rsidP="00270543">
            <w:pPr>
              <w:pStyle w:val="ae"/>
              <w:spacing w:after="0"/>
              <w:rPr>
                <w:rFonts w:ascii="Times New Roman" w:eastAsia="Calibri" w:hAnsi="Times New Roman"/>
                <w:b/>
                <w:bCs/>
              </w:rPr>
            </w:pPr>
          </w:p>
        </w:tc>
      </w:tr>
    </w:tbl>
    <w:p w:rsidR="0024207E" w:rsidRPr="006A0307" w:rsidRDefault="0024207E" w:rsidP="002420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caps/>
          <w:sz w:val="24"/>
          <w:szCs w:val="24"/>
        </w:rPr>
        <w:sectPr w:rsidR="0024207E" w:rsidRPr="006A0307" w:rsidSect="0024207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bookmarkStart w:id="1" w:name="bookmark6"/>
      <w:r w:rsidRPr="009A7878">
        <w:rPr>
          <w:b/>
          <w:bCs/>
          <w:color w:val="000000"/>
        </w:rPr>
        <w:lastRenderedPageBreak/>
        <w:t>4.УСЛОВИЯ РЕАЛИЗАЦИИ ПРОГРАММЫ УЧЕБНОЙ И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 w:rsidRPr="009A7878">
        <w:rPr>
          <w:b/>
          <w:bCs/>
          <w:color w:val="000000"/>
        </w:rPr>
        <w:t>ПРОИЗВОДСТВЕННОЙ ПРАКТИК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 w:rsidRPr="009A7878">
        <w:rPr>
          <w:b/>
          <w:bCs/>
          <w:color w:val="000000"/>
        </w:rPr>
        <w:t>4.1. Требования к условиям проведения учебной и производственной практики.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A7878">
        <w:rPr>
          <w:color w:val="000000"/>
        </w:rPr>
        <w:t>Реализация рабочей программы учебной и производственной практики предполагает проведение учебной практики в производственных мастерских</w:t>
      </w:r>
      <w:r w:rsidRPr="009A7878">
        <w:rPr>
          <w:b/>
          <w:bCs/>
          <w:color w:val="000000"/>
        </w:rPr>
        <w:t xml:space="preserve">, </w:t>
      </w:r>
      <w:r w:rsidRPr="009A7878">
        <w:rPr>
          <w:color w:val="000000"/>
        </w:rPr>
        <w:t>проведение производственной практики на предприятиях/организациях на основе прямых договоров, заключаемых между образовательным учреждением и каждым предприятием/организацией, куда направляются обучающиеся.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 w:rsidRPr="009A7878">
        <w:rPr>
          <w:b/>
          <w:bCs/>
          <w:color w:val="000000"/>
        </w:rPr>
        <w:t>4.3. Общие требования к организации образовательного процесса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A7878">
        <w:rPr>
          <w:color w:val="000000"/>
        </w:rPr>
        <w:t>Производственная практика проводится в рамках профессиональных модулей как</w:t>
      </w:r>
    </w:p>
    <w:p w:rsidR="009A7878" w:rsidRPr="009A7878" w:rsidRDefault="009A7878" w:rsidP="009A7878">
      <w:pPr>
        <w:autoSpaceDE w:val="0"/>
        <w:autoSpaceDN w:val="0"/>
        <w:adjustRightInd w:val="0"/>
        <w:jc w:val="both"/>
        <w:rPr>
          <w:color w:val="000000"/>
        </w:rPr>
      </w:pPr>
      <w:r w:rsidRPr="009A7878">
        <w:rPr>
          <w:color w:val="000000"/>
        </w:rPr>
        <w:t>в несколько периодов, так и рассредоточено, чередуясь с теоретическими занятиями.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A7878">
        <w:rPr>
          <w:color w:val="000000"/>
        </w:rPr>
        <w:t>Условием допуска обучающихся к производственной практике является освоенная учебная практика.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 w:rsidRPr="009A7878">
        <w:rPr>
          <w:b/>
          <w:bCs/>
          <w:color w:val="000000"/>
        </w:rPr>
        <w:t>4.4. Кадровое обеспечение образовательного процесса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A7878">
        <w:rPr>
          <w:color w:val="000000"/>
        </w:rPr>
        <w:t>Руководство учебной и производственной практикой осуществляют преподаватели</w:t>
      </w:r>
    </w:p>
    <w:p w:rsidR="009A7878" w:rsidRPr="009A7878" w:rsidRDefault="009A7878" w:rsidP="009A7878">
      <w:pPr>
        <w:autoSpaceDE w:val="0"/>
        <w:autoSpaceDN w:val="0"/>
        <w:adjustRightInd w:val="0"/>
        <w:jc w:val="both"/>
        <w:rPr>
          <w:color w:val="000000"/>
        </w:rPr>
      </w:pPr>
      <w:r w:rsidRPr="009A7878">
        <w:rPr>
          <w:color w:val="000000"/>
        </w:rPr>
        <w:t>профессиональных модулей, мастера производственного обучения, а также работники</w:t>
      </w:r>
    </w:p>
    <w:p w:rsidR="009A7878" w:rsidRPr="009A7878" w:rsidRDefault="009A7878" w:rsidP="009A7878">
      <w:pPr>
        <w:autoSpaceDE w:val="0"/>
        <w:autoSpaceDN w:val="0"/>
        <w:adjustRightInd w:val="0"/>
        <w:jc w:val="both"/>
        <w:rPr>
          <w:color w:val="000000"/>
        </w:rPr>
      </w:pPr>
      <w:r w:rsidRPr="009A7878">
        <w:rPr>
          <w:color w:val="000000"/>
        </w:rPr>
        <w:t>предприятий/организаций, закрепленные за обучающимися.</w:t>
      </w:r>
    </w:p>
    <w:p w:rsidR="009A7878" w:rsidRPr="009A7878" w:rsidRDefault="009A7878" w:rsidP="009A787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9A7878">
        <w:rPr>
          <w:color w:val="000000"/>
        </w:rPr>
        <w:t>Мастера производственного обучения, осуществляющие непосредственное руководство учебной и производственной практикой обучающихся, должны иметь квалификационный разряд по профессии на 1-2 разряда выше, чем предусматривает ФГОС, высшее или среднее профессиональное образование по профилю профессии, проходить обязательную стажировку в профильных организациях не реже 1-го раза в 3 года.</w:t>
      </w:r>
    </w:p>
    <w:p w:rsidR="00BA7CBF" w:rsidRPr="009A7878" w:rsidRDefault="00BA7CBF" w:rsidP="009A7878">
      <w:pPr>
        <w:ind w:left="710"/>
        <w:jc w:val="both"/>
        <w:rPr>
          <w:rFonts w:eastAsia="MS Mincho"/>
          <w:b/>
          <w:bCs/>
        </w:rPr>
      </w:pPr>
      <w:r w:rsidRPr="009A7878">
        <w:rPr>
          <w:rFonts w:eastAsia="MS Mincho"/>
          <w:b/>
          <w:bCs/>
        </w:rPr>
        <w:t>4</w:t>
      </w:r>
      <w:r w:rsidR="009A7878" w:rsidRPr="009A7878">
        <w:rPr>
          <w:rFonts w:eastAsia="MS Mincho"/>
          <w:b/>
          <w:bCs/>
        </w:rPr>
        <w:t>.5</w:t>
      </w:r>
      <w:r w:rsidRPr="009A7878">
        <w:rPr>
          <w:rFonts w:eastAsia="MS Mincho"/>
          <w:b/>
          <w:bCs/>
        </w:rPr>
        <w:t>. Информационное обеспечение реализации программы</w:t>
      </w:r>
    </w:p>
    <w:p w:rsidR="00BA7CBF" w:rsidRPr="009A7878" w:rsidRDefault="00BA7CBF" w:rsidP="009A7878">
      <w:pPr>
        <w:suppressAutoHyphens/>
        <w:ind w:left="426" w:firstLine="709"/>
        <w:jc w:val="both"/>
        <w:rPr>
          <w:rFonts w:eastAsia="MS Mincho"/>
        </w:rPr>
      </w:pPr>
      <w:r w:rsidRPr="009A7878">
        <w:rPr>
          <w:rFonts w:eastAsia="MS Mincho"/>
          <w:bCs/>
        </w:rPr>
        <w:t>Для реализации программы библиотечный фонд образовательной организации должен иметь  п</w:t>
      </w:r>
      <w:r w:rsidRPr="009A7878">
        <w:rPr>
          <w:rFonts w:eastAsia="MS Mincho"/>
        </w:rPr>
        <w:t>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BA7CBF" w:rsidRPr="009A7878" w:rsidRDefault="00BA7CBF" w:rsidP="009A7878">
      <w:pPr>
        <w:ind w:left="426" w:hanging="357"/>
        <w:contextualSpacing/>
        <w:jc w:val="both"/>
        <w:rPr>
          <w:rFonts w:eastAsia="MS Mincho"/>
        </w:rPr>
      </w:pPr>
    </w:p>
    <w:p w:rsidR="00BA7CBF" w:rsidRPr="009A7878" w:rsidRDefault="00BA7CBF" w:rsidP="009A7878">
      <w:pPr>
        <w:ind w:left="1063"/>
        <w:jc w:val="both"/>
        <w:rPr>
          <w:rFonts w:eastAsia="MS Mincho"/>
          <w:b/>
          <w:bCs/>
        </w:rPr>
      </w:pPr>
      <w:r w:rsidRPr="009A7878">
        <w:rPr>
          <w:rFonts w:eastAsia="MS Mincho"/>
          <w:b/>
        </w:rPr>
        <w:t>4</w:t>
      </w:r>
      <w:r w:rsidR="009A7878" w:rsidRPr="009A7878">
        <w:rPr>
          <w:rFonts w:eastAsia="MS Mincho"/>
          <w:b/>
        </w:rPr>
        <w:t>.5</w:t>
      </w:r>
      <w:r w:rsidRPr="009A7878">
        <w:rPr>
          <w:rFonts w:eastAsia="MS Mincho"/>
          <w:b/>
        </w:rPr>
        <w:t>.1. Печатные издания</w:t>
      </w:r>
      <w:r w:rsidRPr="009A7878">
        <w:rPr>
          <w:rFonts w:eastAsia="MS Mincho"/>
          <w:b/>
          <w:bCs/>
        </w:rPr>
        <w:t>:</w:t>
      </w:r>
    </w:p>
    <w:p w:rsidR="00BA7CBF" w:rsidRPr="009A7878" w:rsidRDefault="009A7878" w:rsidP="009A7878">
      <w:pPr>
        <w:numPr>
          <w:ilvl w:val="0"/>
          <w:numId w:val="15"/>
        </w:numPr>
        <w:ind w:left="426"/>
        <w:jc w:val="both"/>
        <w:rPr>
          <w:rFonts w:eastAsia="MS Mincho"/>
          <w:iCs/>
        </w:rPr>
      </w:pPr>
      <w:r w:rsidRPr="009A7878">
        <w:rPr>
          <w:rFonts w:eastAsia="MS Mincho"/>
          <w:iCs/>
        </w:rPr>
        <w:t>ГОСТ 31984-2012 Услуги о</w:t>
      </w:r>
      <w:r w:rsidR="00BA7CBF" w:rsidRPr="009A7878">
        <w:rPr>
          <w:rFonts w:eastAsia="MS Mincho"/>
          <w:iCs/>
        </w:rPr>
        <w:t xml:space="preserve">бщественного питания. Общие требования.- Введ.  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  <w:iCs/>
        </w:rPr>
      </w:pPr>
      <w:r w:rsidRPr="009A7878">
        <w:rPr>
          <w:rFonts w:eastAsia="MS Mincho"/>
          <w:iCs/>
        </w:rPr>
        <w:t>2015-01-01. -  М.: Стандартинформ, 2014.-</w:t>
      </w:r>
      <w:r w:rsidRPr="009A7878">
        <w:rPr>
          <w:rFonts w:eastAsia="MS Mincho"/>
          <w:iCs/>
          <w:lang w:val="en-US"/>
        </w:rPr>
        <w:t>III</w:t>
      </w:r>
      <w:r w:rsidRPr="009A7878">
        <w:rPr>
          <w:rFonts w:eastAsia="MS Mincho"/>
          <w:iCs/>
        </w:rPr>
        <w:t>, 8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  <w:iCs/>
        </w:rPr>
      </w:pPr>
      <w:r w:rsidRPr="009A7878">
        <w:rPr>
          <w:rFonts w:eastAsia="MS Mincho"/>
          <w:iCs/>
        </w:rPr>
        <w:t xml:space="preserve">ГОСТ 30524-2013 Услуги общественного питания. Требования к персоналу. - Введ.  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  <w:b/>
          <w:iCs/>
        </w:rPr>
      </w:pPr>
      <w:r w:rsidRPr="009A7878">
        <w:rPr>
          <w:rFonts w:eastAsia="MS Mincho"/>
          <w:iCs/>
        </w:rPr>
        <w:t>2016-01-01. -  М.: Стандартинформ, 2014.-</w:t>
      </w:r>
      <w:r w:rsidRPr="009A7878">
        <w:rPr>
          <w:rFonts w:eastAsia="MS Mincho"/>
          <w:iCs/>
          <w:lang w:val="en-US"/>
        </w:rPr>
        <w:t>III</w:t>
      </w:r>
      <w:r w:rsidRPr="009A7878">
        <w:rPr>
          <w:rFonts w:eastAsia="MS Mincho"/>
          <w:iCs/>
        </w:rPr>
        <w:t>, 48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  <w:iCs/>
        </w:rPr>
      </w:pPr>
      <w:r w:rsidRPr="009A7878">
        <w:rPr>
          <w:rFonts w:eastAsia="MS Mincho"/>
          <w:iCs/>
        </w:rPr>
        <w:t>ГОСТ 31985-2013 Услуги общественного питания. Термины и определения.- Введ. 2015-01-01. -  М.: Стандартинформ, 2014.-</w:t>
      </w:r>
      <w:r w:rsidRPr="009A7878">
        <w:rPr>
          <w:rFonts w:eastAsia="MS Mincho"/>
          <w:iCs/>
          <w:lang w:val="en-US"/>
        </w:rPr>
        <w:t>III</w:t>
      </w:r>
      <w:r w:rsidRPr="009A7878">
        <w:rPr>
          <w:rFonts w:eastAsia="MS Mincho"/>
          <w:iCs/>
        </w:rPr>
        <w:t>, 10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contextualSpacing/>
        <w:jc w:val="both"/>
        <w:rPr>
          <w:rFonts w:eastAsia="MS Mincho"/>
        </w:rPr>
      </w:pPr>
      <w:r w:rsidRPr="009A7878">
        <w:rPr>
          <w:rFonts w:eastAsia="MS Mincho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</w:t>
      </w:r>
      <w:r w:rsidRPr="009A7878">
        <w:rPr>
          <w:rFonts w:eastAsia="MS Mincho"/>
          <w:lang w:val="en-US"/>
        </w:rPr>
        <w:t>III</w:t>
      </w:r>
      <w:r w:rsidRPr="009A7878">
        <w:rPr>
          <w:rFonts w:eastAsia="MS Mincho"/>
        </w:rPr>
        <w:t>, 12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  <w:iCs/>
        </w:rPr>
      </w:pPr>
      <w:r w:rsidRPr="009A7878">
        <w:rPr>
          <w:rFonts w:eastAsia="MS Mincho"/>
          <w:iCs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9A7878">
        <w:rPr>
          <w:rFonts w:eastAsia="MS Mincho"/>
          <w:iCs/>
          <w:lang w:val="en-US"/>
        </w:rPr>
        <w:t>III</w:t>
      </w:r>
      <w:r w:rsidRPr="009A7878">
        <w:rPr>
          <w:rFonts w:eastAsia="MS Mincho"/>
          <w:iCs/>
        </w:rPr>
        <w:t>, 12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  <w:iCs/>
        </w:rPr>
      </w:pPr>
      <w:r w:rsidRPr="009A7878">
        <w:rPr>
          <w:rFonts w:eastAsia="MS Mincho"/>
          <w:iCs/>
        </w:rPr>
        <w:t xml:space="preserve">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9A7878">
        <w:rPr>
          <w:rFonts w:eastAsia="MS Mincho"/>
          <w:iCs/>
          <w:lang w:val="en-US"/>
        </w:rPr>
        <w:t>III</w:t>
      </w:r>
      <w:r w:rsidRPr="009A7878">
        <w:rPr>
          <w:rFonts w:eastAsia="MS Mincho"/>
          <w:iCs/>
        </w:rPr>
        <w:t>, 11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  <w:iCs/>
          <w:spacing w:val="-8"/>
        </w:rPr>
      </w:pPr>
      <w:r w:rsidRPr="009A7878">
        <w:rPr>
          <w:rFonts w:eastAsia="MS Mincho"/>
          <w:iCs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9A7878">
        <w:rPr>
          <w:rFonts w:eastAsia="MS Mincho"/>
          <w:iCs/>
          <w:lang w:val="en-US"/>
        </w:rPr>
        <w:t>III</w:t>
      </w:r>
      <w:r w:rsidRPr="009A7878">
        <w:rPr>
          <w:rFonts w:eastAsia="MS Mincho"/>
          <w:iCs/>
        </w:rPr>
        <w:t xml:space="preserve">, 16 с. 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  <w:iCs/>
        </w:rPr>
      </w:pPr>
      <w:r w:rsidRPr="009A7878">
        <w:rPr>
          <w:rFonts w:eastAsia="MS Mincho"/>
          <w:iCs/>
        </w:rPr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9A7878">
        <w:rPr>
          <w:rFonts w:eastAsia="MS Mincho"/>
          <w:iCs/>
          <w:lang w:val="en-US"/>
        </w:rPr>
        <w:t>III</w:t>
      </w:r>
      <w:r w:rsidRPr="009A7878">
        <w:rPr>
          <w:rFonts w:eastAsia="MS Mincho"/>
          <w:iCs/>
        </w:rPr>
        <w:t>, 10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contextualSpacing/>
        <w:jc w:val="both"/>
        <w:rPr>
          <w:rFonts w:eastAsia="MS Mincho"/>
          <w:u w:val="single"/>
        </w:rPr>
      </w:pPr>
      <w:r w:rsidRPr="009A7878">
        <w:rPr>
          <w:rFonts w:eastAsia="MS Mincho"/>
          <w:bCs/>
        </w:rPr>
        <w:t xml:space="preserve">Профессиональный стандарт «Кондитер/Шоколатье». 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contextualSpacing/>
        <w:jc w:val="both"/>
        <w:rPr>
          <w:rFonts w:eastAsia="MS Mincho"/>
        </w:rPr>
      </w:pPr>
      <w:r w:rsidRPr="009A7878">
        <w:rPr>
          <w:rFonts w:eastAsia="MS Mincho"/>
        </w:rPr>
        <w:t>Ботов М.И. Оборудование предприятий общественного питания : учебник для студ.учреждений высш.проф.образования / М.И. Ботов, В.Д. Елхина, В.П. Кирпичников. – 1-е изд. – М. : Издательский центр «Академия», 2013. – 416 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</w:rPr>
      </w:pPr>
      <w:r w:rsidRPr="009A7878">
        <w:rPr>
          <w:rFonts w:eastAsia="MS Mincho"/>
        </w:rPr>
        <w:lastRenderedPageBreak/>
        <w:t>Бутейкис Н.Г. Технология приготовления мучных кондитерских изделий: учеб.для учащихся учреждений сред.проф.образования / Н.Г Бутейкис. – 13-е изд. – М. : Издательский центр «Академия», 2014. – 336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</w:rPr>
      </w:pPr>
      <w:r w:rsidRPr="009A7878">
        <w:rPr>
          <w:rFonts w:eastAsia="MS Mincho"/>
        </w:rPr>
        <w:t>Ермилова С.В. Приготовление хлебобулочных, мучных кондитерских изделий: учеб.для учреждений сред.проф.образования / С.В. Ермилова. – 1-е изд. – М. : Издательский центр «Академия», 2014. – 336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</w:rPr>
      </w:pPr>
      <w:r w:rsidRPr="009A7878">
        <w:rPr>
          <w:rFonts w:eastAsia="MS Mincho"/>
        </w:rPr>
        <w:t>Ермилова С.В. Торты, пирожные и десерты: учеб.пособие для учреждений сред.проф.образования / С.В. Ермилова., Е.И. Соколова – 5-е изд. – М. : Издательский центр «Академия», 2016. – 80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contextualSpacing/>
        <w:jc w:val="both"/>
        <w:rPr>
          <w:rFonts w:eastAsia="MS Mincho"/>
        </w:rPr>
      </w:pPr>
      <w:r w:rsidRPr="009A7878">
        <w:rPr>
          <w:rFonts w:eastAsia="MS Mincho"/>
        </w:rPr>
        <w:t xml:space="preserve">Кащенко В.Ф. Оборудование предприятий общественного питания: учебное пособие/В.Ф. Кащенко, Р.В. Кащенко. – М.: Альфа, 2015. – 416 с. 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</w:rPr>
      </w:pPr>
      <w:r w:rsidRPr="009A7878">
        <w:rPr>
          <w:rFonts w:eastAsia="MS Mincho"/>
        </w:rPr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– 1-е изд. – М. : Издательский центр «Академия», 2016. – 240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</w:rPr>
      </w:pPr>
      <w:r w:rsidRPr="009A7878">
        <w:rPr>
          <w:rFonts w:eastAsia="MS Mincho"/>
        </w:rPr>
        <w:t>Матюхина З.П. Товароведение пищевых продуктов: учебник для нач. проф. образования / З.П. Матюхина. -  М.: Академия, 2014. – 336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</w:rPr>
      </w:pPr>
      <w:r w:rsidRPr="009A7878">
        <w:rPr>
          <w:rFonts w:eastAsia="MS Mincho"/>
        </w:rPr>
        <w:t>Мармузова Л.В. Основы микробиологии, санитарии и гигиены в пищевой промышленности: учебник для НПО/ Л.В. Мармузова. -  М.: Академия, 2014. – 160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jc w:val="both"/>
        <w:rPr>
          <w:rFonts w:eastAsia="MS Mincho"/>
        </w:rPr>
      </w:pPr>
      <w:r w:rsidRPr="009A7878">
        <w:rPr>
          <w:rFonts w:eastAsia="MS Mincho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2013 – 373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contextualSpacing/>
        <w:jc w:val="both"/>
        <w:rPr>
          <w:rFonts w:eastAsia="MS Mincho"/>
        </w:rPr>
      </w:pPr>
      <w:r w:rsidRPr="009A7878">
        <w:rPr>
          <w:rFonts w:eastAsia="MS Mincho"/>
          <w:bCs/>
        </w:rPr>
        <w:t>Профессиональные стандарты индустрии питания. Т.1 / Федерация Рестораторов и Отельеров. -  М.: Ресторанные ведомости, 2013. – 512 с.</w:t>
      </w:r>
    </w:p>
    <w:p w:rsidR="00BA7CBF" w:rsidRPr="009A7878" w:rsidRDefault="00BA7CBF" w:rsidP="009A7878">
      <w:pPr>
        <w:numPr>
          <w:ilvl w:val="0"/>
          <w:numId w:val="15"/>
        </w:numPr>
        <w:ind w:left="426"/>
        <w:contextualSpacing/>
        <w:jc w:val="both"/>
        <w:rPr>
          <w:rFonts w:eastAsia="MS Mincho"/>
        </w:rPr>
      </w:pPr>
      <w:r w:rsidRPr="009A7878">
        <w:rPr>
          <w:rFonts w:eastAsia="MS Mincho"/>
        </w:rPr>
        <w:t>Потапова И.И. Калькуляция и учет : учеб.для учащихся учреждений нач.проф.образования / И.И. Потапова. – 9-е изд., стер. – М. : Издательский центр «Академия», 2013. – 176 с.</w:t>
      </w:r>
    </w:p>
    <w:p w:rsidR="00BA7CBF" w:rsidRPr="009A7878" w:rsidRDefault="00BA7CBF" w:rsidP="009A7878">
      <w:pPr>
        <w:numPr>
          <w:ilvl w:val="0"/>
          <w:numId w:val="15"/>
        </w:numPr>
        <w:tabs>
          <w:tab w:val="left" w:pos="426"/>
        </w:tabs>
        <w:ind w:left="426"/>
        <w:jc w:val="both"/>
        <w:rPr>
          <w:rFonts w:eastAsia="MS Mincho"/>
        </w:rPr>
      </w:pPr>
      <w:r w:rsidRPr="009A7878">
        <w:rPr>
          <w:rFonts w:eastAsia="MS Mincho"/>
        </w:rPr>
        <w:t>Усов В.В. Организация производства и обслуживания на предприятиях общественного питания : учеб.пособие для студ. учреждений сред.проф.образования / В.В. Усов. – 13-е изд., стер. – М. : Издательский центр «Академия», 2015. – 432 с.</w:t>
      </w:r>
    </w:p>
    <w:p w:rsidR="009A7878" w:rsidRPr="009A7878" w:rsidRDefault="009A7878" w:rsidP="009A7878">
      <w:pPr>
        <w:tabs>
          <w:tab w:val="left" w:pos="426"/>
        </w:tabs>
        <w:ind w:left="426"/>
        <w:jc w:val="both"/>
        <w:rPr>
          <w:rFonts w:eastAsia="MS Mincho"/>
        </w:rPr>
      </w:pPr>
    </w:p>
    <w:p w:rsidR="00BA7CBF" w:rsidRPr="009A7878" w:rsidRDefault="00BA7CBF" w:rsidP="009A7878">
      <w:pPr>
        <w:tabs>
          <w:tab w:val="left" w:pos="426"/>
        </w:tabs>
        <w:ind w:left="1063"/>
        <w:jc w:val="both"/>
        <w:rPr>
          <w:rFonts w:eastAsia="MS Mincho"/>
          <w:b/>
        </w:rPr>
      </w:pPr>
      <w:r w:rsidRPr="009A7878">
        <w:rPr>
          <w:rFonts w:eastAsia="MS Mincho"/>
          <w:b/>
        </w:rPr>
        <w:t>4</w:t>
      </w:r>
      <w:r w:rsidR="009A7878" w:rsidRPr="009A7878">
        <w:rPr>
          <w:rFonts w:eastAsia="MS Mincho"/>
          <w:b/>
        </w:rPr>
        <w:t>.5</w:t>
      </w:r>
      <w:r w:rsidRPr="009A7878">
        <w:rPr>
          <w:rFonts w:eastAsia="MS Mincho"/>
          <w:b/>
        </w:rPr>
        <w:t>.2. Электронные издания:</w:t>
      </w:r>
    </w:p>
    <w:p w:rsidR="00BA7CBF" w:rsidRPr="009A7878" w:rsidRDefault="00BA7CBF" w:rsidP="009A7878">
      <w:pPr>
        <w:numPr>
          <w:ilvl w:val="0"/>
          <w:numId w:val="16"/>
        </w:numPr>
        <w:ind w:left="426"/>
        <w:jc w:val="both"/>
        <w:rPr>
          <w:rFonts w:eastAsia="MS Mincho"/>
        </w:rPr>
      </w:pPr>
      <w:r w:rsidRPr="009A7878">
        <w:rPr>
          <w:rFonts w:eastAsia="MS Mincho"/>
        </w:rPr>
        <w:t>Российская Федерация. Законы.  О качестве и безопасности пищевых продуктов [Электронный ресурс]: федер. закон: [принят Гос. Думой  1 дек.1999 г.: одобр. Советом Федерации 23 дек. 1999 г.: в ред. на 13.07.2015г. № 213-ФЗ].</w:t>
      </w:r>
    </w:p>
    <w:p w:rsidR="00BA7CBF" w:rsidRPr="009A7878" w:rsidRDefault="00BA7CBF" w:rsidP="009A7878">
      <w:pPr>
        <w:numPr>
          <w:ilvl w:val="0"/>
          <w:numId w:val="16"/>
        </w:numPr>
        <w:ind w:left="426"/>
        <w:jc w:val="both"/>
        <w:rPr>
          <w:rFonts w:eastAsia="MS Mincho"/>
          <w:color w:val="0000FF"/>
          <w:u w:val="single"/>
        </w:rPr>
      </w:pPr>
      <w:r w:rsidRPr="009A7878">
        <w:rPr>
          <w:rFonts w:eastAsia="MS Mincho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BA7CBF" w:rsidRPr="009A7878" w:rsidRDefault="00BA7CBF" w:rsidP="009A7878">
      <w:pPr>
        <w:numPr>
          <w:ilvl w:val="0"/>
          <w:numId w:val="16"/>
        </w:numPr>
        <w:shd w:val="clear" w:color="auto" w:fill="FFFFFF"/>
        <w:ind w:left="426" w:right="240"/>
        <w:contextualSpacing/>
        <w:jc w:val="both"/>
        <w:rPr>
          <w:rFonts w:eastAsia="MS Mincho"/>
          <w:b/>
          <w:bCs/>
        </w:rPr>
      </w:pPr>
      <w:r w:rsidRPr="009A7878">
        <w:rPr>
          <w:rFonts w:eastAsia="MS Mincho"/>
        </w:rPr>
        <w:t xml:space="preserve"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            </w:t>
      </w:r>
    </w:p>
    <w:p w:rsidR="00BA7CBF" w:rsidRPr="009A7878" w:rsidRDefault="00BA7CBF" w:rsidP="009A7878">
      <w:pPr>
        <w:numPr>
          <w:ilvl w:val="0"/>
          <w:numId w:val="16"/>
        </w:numPr>
        <w:ind w:left="426"/>
        <w:contextualSpacing/>
        <w:jc w:val="both"/>
        <w:rPr>
          <w:rFonts w:eastAsia="MS Mincho"/>
        </w:rPr>
      </w:pPr>
      <w:r w:rsidRPr="009A7878">
        <w:rPr>
          <w:rFonts w:eastAsia="MS Mincho"/>
        </w:rPr>
        <w:t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http://www.fabrikabiz.ru/1002/4/0.php-show_art=2758.</w:t>
      </w:r>
    </w:p>
    <w:p w:rsidR="00BA7CBF" w:rsidRPr="009A7878" w:rsidRDefault="00BA7CBF" w:rsidP="009A7878">
      <w:pPr>
        <w:numPr>
          <w:ilvl w:val="0"/>
          <w:numId w:val="16"/>
        </w:numPr>
        <w:shd w:val="clear" w:color="auto" w:fill="FFFFFF"/>
        <w:ind w:left="426" w:right="240"/>
        <w:contextualSpacing/>
        <w:jc w:val="both"/>
        <w:rPr>
          <w:rFonts w:eastAsia="MS Mincho"/>
          <w:b/>
          <w:bCs/>
        </w:rPr>
      </w:pPr>
      <w:r w:rsidRPr="009A7878">
        <w:rPr>
          <w:rFonts w:eastAsia="MS Mincho"/>
        </w:rPr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          </w:t>
      </w:r>
    </w:p>
    <w:p w:rsidR="00BA7CBF" w:rsidRPr="009A7878" w:rsidRDefault="00BA7CBF" w:rsidP="009A7878">
      <w:pPr>
        <w:numPr>
          <w:ilvl w:val="0"/>
          <w:numId w:val="16"/>
        </w:numPr>
        <w:ind w:left="426"/>
        <w:contextualSpacing/>
        <w:jc w:val="both"/>
        <w:rPr>
          <w:rFonts w:eastAsia="MS Mincho"/>
          <w:color w:val="0000FF"/>
          <w:u w:val="single"/>
        </w:rPr>
      </w:pPr>
      <w:r w:rsidRPr="009A7878">
        <w:rPr>
          <w:rFonts w:eastAsia="MS Mincho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доступа:</w:t>
      </w:r>
    </w:p>
    <w:p w:rsidR="00BA7CBF" w:rsidRPr="009A7878" w:rsidRDefault="00A93A83" w:rsidP="009A7878">
      <w:pPr>
        <w:numPr>
          <w:ilvl w:val="0"/>
          <w:numId w:val="16"/>
        </w:numPr>
        <w:ind w:left="426"/>
        <w:contextualSpacing/>
        <w:jc w:val="both"/>
        <w:rPr>
          <w:rFonts w:eastAsia="MS Mincho"/>
          <w:u w:val="single"/>
        </w:rPr>
      </w:pPr>
      <w:hyperlink r:id="rId12" w:history="1">
        <w:r w:rsidR="00BA7CBF" w:rsidRPr="009A7878">
          <w:rPr>
            <w:rFonts w:eastAsia="MS Mincho"/>
            <w:iCs/>
            <w:u w:val="single"/>
            <w:lang w:val="en-US"/>
          </w:rPr>
          <w:t>http</w:t>
        </w:r>
        <w:r w:rsidR="00BA7CBF" w:rsidRPr="009A7878">
          <w:rPr>
            <w:rFonts w:eastAsia="MS Mincho"/>
            <w:iCs/>
            <w:u w:val="single"/>
          </w:rPr>
          <w:t>://</w:t>
        </w:r>
        <w:r w:rsidR="00BA7CBF" w:rsidRPr="009A7878">
          <w:rPr>
            <w:rFonts w:eastAsia="MS Mincho"/>
            <w:iCs/>
            <w:u w:val="single"/>
            <w:lang w:val="en-US"/>
          </w:rPr>
          <w:t>fcior</w:t>
        </w:r>
        <w:r w:rsidR="00BA7CBF" w:rsidRPr="009A7878">
          <w:rPr>
            <w:rFonts w:eastAsia="MS Mincho"/>
            <w:iCs/>
            <w:u w:val="single"/>
          </w:rPr>
          <w:t>.</w:t>
        </w:r>
        <w:r w:rsidR="00BA7CBF" w:rsidRPr="009A7878">
          <w:rPr>
            <w:rFonts w:eastAsia="MS Mincho"/>
            <w:iCs/>
            <w:u w:val="single"/>
            <w:lang w:val="en-US"/>
          </w:rPr>
          <w:t>edu</w:t>
        </w:r>
        <w:r w:rsidR="00BA7CBF" w:rsidRPr="009A7878">
          <w:rPr>
            <w:rFonts w:eastAsia="MS Mincho"/>
            <w:iCs/>
            <w:u w:val="single"/>
          </w:rPr>
          <w:t>.</w:t>
        </w:r>
        <w:r w:rsidR="00BA7CBF" w:rsidRPr="009A7878">
          <w:rPr>
            <w:rFonts w:eastAsia="MS Mincho"/>
            <w:iCs/>
            <w:u w:val="single"/>
            <w:lang w:val="en-US"/>
          </w:rPr>
          <w:t>ru</w:t>
        </w:r>
        <w:r w:rsidR="00BA7CBF" w:rsidRPr="009A7878">
          <w:rPr>
            <w:rFonts w:eastAsia="MS Mincho"/>
            <w:iCs/>
            <w:u w:val="single"/>
          </w:rPr>
          <w:t>/</w:t>
        </w:r>
        <w:r w:rsidR="00BA7CBF" w:rsidRPr="009A7878">
          <w:rPr>
            <w:rFonts w:eastAsia="MS Mincho"/>
            <w:iCs/>
            <w:u w:val="single"/>
            <w:lang w:val="en-US"/>
          </w:rPr>
          <w:t>catalog</w:t>
        </w:r>
        <w:r w:rsidR="00BA7CBF" w:rsidRPr="009A7878">
          <w:rPr>
            <w:rFonts w:eastAsia="MS Mincho"/>
            <w:iCs/>
            <w:u w:val="single"/>
          </w:rPr>
          <w:t>/</w:t>
        </w:r>
        <w:r w:rsidR="00BA7CBF" w:rsidRPr="009A7878">
          <w:rPr>
            <w:rFonts w:eastAsia="MS Mincho"/>
            <w:iCs/>
            <w:u w:val="single"/>
            <w:lang w:val="en-US"/>
          </w:rPr>
          <w:t>meta</w:t>
        </w:r>
        <w:r w:rsidR="00BA7CBF" w:rsidRPr="009A7878">
          <w:rPr>
            <w:rFonts w:eastAsia="MS Mincho"/>
            <w:iCs/>
            <w:u w:val="single"/>
          </w:rPr>
          <w:t>/5/</w:t>
        </w:r>
        <w:r w:rsidR="00BA7CBF" w:rsidRPr="009A7878">
          <w:rPr>
            <w:rFonts w:eastAsia="MS Mincho"/>
            <w:iCs/>
            <w:u w:val="single"/>
            <w:lang w:val="en-US"/>
          </w:rPr>
          <w:t>p</w:t>
        </w:r>
        <w:r w:rsidR="00BA7CBF" w:rsidRPr="009A7878">
          <w:rPr>
            <w:rFonts w:eastAsia="MS Mincho"/>
            <w:iCs/>
            <w:u w:val="single"/>
          </w:rPr>
          <w:t>/</w:t>
        </w:r>
        <w:r w:rsidR="00BA7CBF" w:rsidRPr="009A7878">
          <w:rPr>
            <w:rFonts w:eastAsia="MS Mincho"/>
            <w:iCs/>
            <w:u w:val="single"/>
            <w:lang w:val="en-US"/>
          </w:rPr>
          <w:t>page</w:t>
        </w:r>
        <w:r w:rsidR="00BA7CBF" w:rsidRPr="009A7878">
          <w:rPr>
            <w:rFonts w:eastAsia="MS Mincho"/>
            <w:iCs/>
            <w:u w:val="single"/>
          </w:rPr>
          <w:t>.</w:t>
        </w:r>
        <w:r w:rsidR="00BA7CBF" w:rsidRPr="009A7878">
          <w:rPr>
            <w:rFonts w:eastAsia="MS Mincho"/>
            <w:iCs/>
            <w:u w:val="single"/>
            <w:lang w:val="en-US"/>
          </w:rPr>
          <w:t>html</w:t>
        </w:r>
      </w:hyperlink>
    </w:p>
    <w:p w:rsidR="00BA7CBF" w:rsidRPr="009A7878" w:rsidRDefault="00BA7CBF" w:rsidP="009A7878">
      <w:pPr>
        <w:jc w:val="both"/>
        <w:rPr>
          <w:rFonts w:eastAsia="MS Mincho"/>
          <w:b/>
          <w:bCs/>
        </w:rPr>
      </w:pPr>
    </w:p>
    <w:p w:rsidR="00BA7CBF" w:rsidRPr="009A7878" w:rsidRDefault="00BA7CBF" w:rsidP="009A7878">
      <w:pPr>
        <w:ind w:left="1063"/>
        <w:jc w:val="both"/>
        <w:rPr>
          <w:rFonts w:eastAsia="MS Mincho"/>
          <w:b/>
          <w:bCs/>
        </w:rPr>
      </w:pPr>
      <w:r w:rsidRPr="009A7878">
        <w:rPr>
          <w:rFonts w:eastAsia="MS Mincho"/>
          <w:b/>
          <w:bCs/>
        </w:rPr>
        <w:lastRenderedPageBreak/>
        <w:t>4</w:t>
      </w:r>
      <w:r w:rsidR="009A7878" w:rsidRPr="009A7878">
        <w:rPr>
          <w:rFonts w:eastAsia="MS Mincho"/>
          <w:b/>
          <w:bCs/>
        </w:rPr>
        <w:t>.5</w:t>
      </w:r>
      <w:r w:rsidRPr="009A7878">
        <w:rPr>
          <w:rFonts w:eastAsia="MS Mincho"/>
          <w:b/>
          <w:bCs/>
        </w:rPr>
        <w:t>.3. Дополнительные источники:</w:t>
      </w:r>
    </w:p>
    <w:p w:rsidR="00BA7CBF" w:rsidRPr="009A7878" w:rsidRDefault="00BA7CBF" w:rsidP="009A7878">
      <w:pPr>
        <w:numPr>
          <w:ilvl w:val="3"/>
          <w:numId w:val="13"/>
        </w:numPr>
        <w:tabs>
          <w:tab w:val="left" w:pos="993"/>
        </w:tabs>
        <w:ind w:left="426"/>
        <w:jc w:val="both"/>
        <w:rPr>
          <w:rFonts w:eastAsia="MS Mincho"/>
        </w:rPr>
      </w:pPr>
      <w:r w:rsidRPr="009A7878">
        <w:rPr>
          <w:rFonts w:eastAsia="MS Mincho"/>
        </w:rPr>
        <w:t>Ермилова С.В. Мучные кондитерские изделия из дрожжевого теста: учеб.пособие для учреждений сред.проф.образования / С.В. Ермилова., Е.И. Соколова – 5-е изд. – М. : Издательский центр «Академия», 2016. – 80 с.</w:t>
      </w:r>
    </w:p>
    <w:p w:rsidR="00BA7CBF" w:rsidRPr="009A7878" w:rsidRDefault="00BA7CBF" w:rsidP="009A7878">
      <w:pPr>
        <w:numPr>
          <w:ilvl w:val="3"/>
          <w:numId w:val="13"/>
        </w:numPr>
        <w:tabs>
          <w:tab w:val="left" w:pos="993"/>
        </w:tabs>
        <w:ind w:left="426"/>
        <w:jc w:val="both"/>
        <w:rPr>
          <w:rFonts w:eastAsia="MS Mincho"/>
        </w:rPr>
      </w:pPr>
      <w:r w:rsidRPr="009A7878">
        <w:rPr>
          <w:rFonts w:eastAsia="MS Mincho"/>
        </w:rPr>
        <w:t>Ермилова С.В. Мучные кондитерские изделия из бездрожжевого теста: учеб.пособие для учреждений сред.проф.образования / С.В. Ермилова., Е.И. Соколова – 3-е изд. – М. : Издательский центр «Академия», 2016. – 80 с.</w:t>
      </w:r>
    </w:p>
    <w:p w:rsidR="00BA7CBF" w:rsidRPr="009A7878" w:rsidRDefault="00BA7CBF" w:rsidP="009A7878">
      <w:pPr>
        <w:numPr>
          <w:ilvl w:val="3"/>
          <w:numId w:val="13"/>
        </w:numPr>
        <w:tabs>
          <w:tab w:val="left" w:pos="993"/>
        </w:tabs>
        <w:ind w:left="426"/>
        <w:jc w:val="both"/>
        <w:rPr>
          <w:rFonts w:eastAsia="MS Mincho"/>
        </w:rPr>
      </w:pPr>
      <w:r w:rsidRPr="009A7878">
        <w:rPr>
          <w:rFonts w:eastAsia="MS Mincho"/>
        </w:rPr>
        <w:t>Соколова Е.И. Современное сырье для кондитерского производства: учеб.пособие для учреждений сред.проф.образования / Е.И. Соколова, С.В. Ермилова – 3-е изд. – М. : Издательский центр «Академия», 2016. – 64 с.</w:t>
      </w:r>
    </w:p>
    <w:p w:rsidR="00BA7CBF" w:rsidRPr="009A7878" w:rsidRDefault="00BA7CBF" w:rsidP="009A7878">
      <w:pPr>
        <w:tabs>
          <w:tab w:val="left" w:pos="709"/>
        </w:tabs>
        <w:ind w:left="426" w:hanging="284"/>
        <w:jc w:val="both"/>
        <w:rPr>
          <w:rFonts w:eastAsia="MS Mincho"/>
        </w:rPr>
      </w:pPr>
      <w:r w:rsidRPr="009A7878">
        <w:rPr>
          <w:rFonts w:eastAsia="MS Mincho"/>
        </w:rPr>
        <w:t>6. Справочник шеф-повар (</w:t>
      </w:r>
      <w:r w:rsidRPr="009A7878">
        <w:rPr>
          <w:rFonts w:eastAsia="MS Mincho"/>
          <w:lang w:val="en-US"/>
        </w:rPr>
        <w:t>TheProfessionaChef</w:t>
      </w:r>
      <w:r w:rsidRPr="009A7878">
        <w:rPr>
          <w:rFonts w:eastAsia="MS Mincho"/>
        </w:rPr>
        <w:t xml:space="preserve">) / Кулинарный институт Америки – 8-е изд.: Пер. с англ., 2-у изд., перевод.и доп.М.; ЗАО «ББПГ» (Издательство </w:t>
      </w:r>
      <w:r w:rsidRPr="009A7878">
        <w:rPr>
          <w:rFonts w:eastAsia="MS Mincho"/>
          <w:lang w:val="en-US"/>
        </w:rPr>
        <w:t>BBPG</w:t>
      </w:r>
      <w:r w:rsidRPr="009A7878">
        <w:rPr>
          <w:rFonts w:eastAsia="MS Mincho"/>
        </w:rPr>
        <w:t>), 2010. – 1216 с.: ил.</w:t>
      </w:r>
    </w:p>
    <w:p w:rsidR="00BA7CBF" w:rsidRPr="009A7878" w:rsidRDefault="00BA7CBF" w:rsidP="00BA7CBF">
      <w:pPr>
        <w:suppressAutoHyphens/>
        <w:ind w:firstLine="709"/>
        <w:jc w:val="both"/>
      </w:pPr>
      <w:r w:rsidRPr="009A7878">
        <w:t xml:space="preserve"> </w:t>
      </w:r>
    </w:p>
    <w:p w:rsidR="00BA7CBF" w:rsidRPr="007D68DB" w:rsidRDefault="00BA7CBF" w:rsidP="00BA7CBF">
      <w:pPr>
        <w:ind w:left="142" w:firstLine="567"/>
        <w:jc w:val="both"/>
        <w:rPr>
          <w:sz w:val="21"/>
          <w:szCs w:val="21"/>
        </w:rPr>
      </w:pPr>
    </w:p>
    <w:p w:rsidR="00BA7CBF" w:rsidRPr="00BA7CBF" w:rsidRDefault="00BA7CBF" w:rsidP="00BA7CBF">
      <w:pPr>
        <w:pStyle w:val="30"/>
        <w:keepNext/>
        <w:keepLines/>
        <w:shd w:val="clear" w:color="auto" w:fill="auto"/>
        <w:spacing w:after="0" w:line="220" w:lineRule="exact"/>
        <w:ind w:left="720"/>
        <w:jc w:val="lef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BA7CBF">
        <w:rPr>
          <w:rFonts w:ascii="Times New Roman" w:hAnsi="Times New Roman" w:cs="Times New Roman"/>
          <w:color w:val="000000"/>
          <w:sz w:val="24"/>
          <w:szCs w:val="24"/>
          <w:lang w:bidi="ru-RU"/>
        </w:rPr>
        <w:t>5. КОНТРО</w:t>
      </w:r>
      <w:r w:rsidR="006A030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ЛЬ И ОЦЕНКА РЕЗУЛЬТАТОВ УЧЕБНОЙ И ПРОИЗВОДСТВЕННОЙ </w:t>
      </w:r>
      <w:r w:rsidRPr="00BA7CB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ПРАКТИКИ</w:t>
      </w:r>
    </w:p>
    <w:p w:rsidR="00BA7CBF" w:rsidRPr="000D289C" w:rsidRDefault="00BA7CBF" w:rsidP="00BA7CBF">
      <w:pPr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BA7CBF" w:rsidRPr="00E502B8" w:rsidRDefault="00BA7CBF" w:rsidP="00BA7CBF"/>
    <w:tbl>
      <w:tblPr>
        <w:tblStyle w:val="af8"/>
        <w:tblW w:w="5000" w:type="pct"/>
        <w:tblLook w:val="0000" w:firstRow="0" w:lastRow="0" w:firstColumn="0" w:lastColumn="0" w:noHBand="0" w:noVBand="0"/>
      </w:tblPr>
      <w:tblGrid>
        <w:gridCol w:w="3783"/>
        <w:gridCol w:w="6496"/>
      </w:tblGrid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BA7CBF">
              <w:rPr>
                <w:b/>
                <w:bCs/>
                <w:color w:val="000000"/>
                <w:sz w:val="28"/>
                <w:szCs w:val="28"/>
                <w:lang w:bidi="ru-RU"/>
              </w:rPr>
              <w:t>Результаты (освоенные профессиональные компетенции)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widowControl w:val="0"/>
              <w:jc w:val="center"/>
              <w:rPr>
                <w:color w:val="000000"/>
                <w:sz w:val="28"/>
                <w:szCs w:val="28"/>
                <w:lang w:bidi="ru-RU"/>
              </w:rPr>
            </w:pPr>
            <w:r w:rsidRPr="00BA7CBF">
              <w:rPr>
                <w:b/>
                <w:bCs/>
                <w:color w:val="000000"/>
                <w:sz w:val="28"/>
                <w:szCs w:val="28"/>
                <w:lang w:bidi="ru-RU"/>
              </w:rPr>
              <w:t>Основные показатели оценки результата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ПК 1.1. </w:t>
            </w:r>
          </w:p>
          <w:p w:rsidR="00BA7CBF" w:rsidRPr="00BA7CBF" w:rsidRDefault="00BA7CBF" w:rsidP="006A0307">
            <w:pPr>
              <w:widowControl w:val="0"/>
              <w:jc w:val="both"/>
              <w:rPr>
                <w:color w:val="000000"/>
                <w:sz w:val="21"/>
                <w:szCs w:val="21"/>
                <w:lang w:bidi="ru-RU"/>
              </w:rPr>
            </w:pPr>
            <w:r w:rsidRPr="00BA7CBF">
              <w:rPr>
                <w:sz w:val="21"/>
                <w:szCs w:val="21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  <w:r w:rsidRPr="00BA7CBF">
              <w:rPr>
                <w:color w:val="000000"/>
                <w:sz w:val="21"/>
                <w:szCs w:val="21"/>
                <w:lang w:bidi="ru-RU"/>
              </w:rPr>
              <w:t xml:space="preserve">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b/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визуально проверять чистоту и исправность производственного инвентаря, кухонной посуды перед использованием;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проводить текущую уборку рабочего места повара в соответствии с инструкциями и регламентами, стандартами чистоты: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выбирать и применять моющие и дезинфицирующие средства;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- владеть техникой ухода за весоизмерительным оборудованием;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- 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 xml:space="preserve">- мыть после использования технологическое оборудование и убирать для хранения съемные части;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- соблюдать правила мытья кухонных ножей, острых, травмоопасных съемных частей технологического оборудования;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безопасно править кухонные ножи;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условия хранения кухонной посуды, инвентаря, инструментов;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проверять соблюдение температурного режима в холодильном оборудовании;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 оборудование, производственный инвентарь, инструменты, посуду в соответствии с видом сырья и способом его обработки;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включать и подготавливать к работе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техники безопасности, пожарной безопасности, охраны труда;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оценивать наличие, определять объем заказываемых продуктов в соответствии с потребностями, условиями хранения; оформлять заказ в письменном виде или с использованием электронного документооборота;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пользоваться весоизмерительным оборудованием при взвешивании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lastRenderedPageBreak/>
              <w:t xml:space="preserve">сверять соответствие получаемых продуктов заказу и накладным;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 xml:space="preserve">проверять органолептическим способом качество, безопасность сырья, продуктов, материалов;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 xml:space="preserve">сопоставлять данные о времени изготовления и сроках хранения особо скоропортящихся продуктов;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обеспечивать хранение сырья и пищевых продуктов в соответствии с инструкциями и регламентами, стандартами чистоты, соблюдением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8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осуществлять выбор сырья, продуктов, материалов в соответствии с технологическими требованиями;</w:t>
            </w:r>
          </w:p>
          <w:p w:rsidR="00BA7CBF" w:rsidRPr="00BA7CBF" w:rsidRDefault="00BA7CBF" w:rsidP="006A0307">
            <w:pPr>
              <w:widowControl w:val="0"/>
              <w:jc w:val="both"/>
              <w:rPr>
                <w:color w:val="000000"/>
                <w:sz w:val="21"/>
                <w:szCs w:val="21"/>
                <w:lang w:bidi="ru-RU"/>
              </w:rPr>
            </w:pPr>
            <w:r w:rsidRPr="00BA7CBF">
              <w:rPr>
                <w:sz w:val="21"/>
                <w:szCs w:val="21"/>
                <w:u w:color="000000"/>
              </w:rPr>
              <w:t>использовать нитрат-тестер для оценки безопасности сырья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1.2.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  <w:highlight w:val="yellow"/>
              </w:rPr>
            </w:pPr>
            <w:r w:rsidRPr="00BA7CBF">
              <w:rPr>
                <w:sz w:val="21"/>
                <w:szCs w:val="21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b/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9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распознавать недоброкачественные продукты;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9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выбирать, применять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безопасности;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9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стандарты чистоты на рабочем месте;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9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различать пищевые и непищевые отходы;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9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подготавливать пищевые отходы к дальнейшему использованию с учетом требований по безопасности; соблюдать правила утилизации непищевых отходов;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19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упаковку, маркировку, складирование, хранение неиспользованных пищевых продуктов, соблюдать товарное соседство, условия и сроки хранения, осуществлять ротацию;</w:t>
            </w:r>
          </w:p>
          <w:p w:rsidR="00BA7CBF" w:rsidRPr="00BA7CBF" w:rsidRDefault="00BA7CBF" w:rsidP="006A0307">
            <w:pPr>
              <w:widowControl w:val="0"/>
              <w:rPr>
                <w:color w:val="000000"/>
                <w:sz w:val="21"/>
                <w:szCs w:val="21"/>
                <w:lang w:bidi="ru-RU"/>
              </w:rPr>
            </w:pPr>
            <w:r w:rsidRPr="00BA7CBF">
              <w:rPr>
                <w:sz w:val="21"/>
                <w:szCs w:val="21"/>
              </w:rPr>
              <w:t xml:space="preserve">соблюдать условия  и сроки хранения обработанного сырья с учетом требований по безопасности продукции; 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ПК 1.3. </w:t>
            </w:r>
          </w:p>
          <w:p w:rsidR="00BA7CBF" w:rsidRPr="00BA7CBF" w:rsidRDefault="00BA7CBF" w:rsidP="006A0307">
            <w:pPr>
              <w:widowControl w:val="0"/>
              <w:rPr>
                <w:color w:val="000000"/>
                <w:sz w:val="21"/>
                <w:szCs w:val="21"/>
                <w:lang w:bidi="ru-RU"/>
              </w:rPr>
            </w:pPr>
            <w:r w:rsidRPr="00BA7CBF">
              <w:rPr>
                <w:sz w:val="21"/>
                <w:szCs w:val="21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  <w:r w:rsidRPr="00BA7CBF">
              <w:rPr>
                <w:color w:val="000000"/>
                <w:sz w:val="21"/>
                <w:szCs w:val="21"/>
                <w:lang w:bidi="ru-RU"/>
              </w:rPr>
              <w:t xml:space="preserve">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b/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соблюдать правила сочетаемости, взаимозаменяемости основного сырья и дополнительных ингредиентов, применения ароматических веществ;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пряности и приправы, хранить пряности и приправы в измельченном виде;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применять, комбинировать различные способы приготовления полуфабрикатов, в том числе региональных, с учетом рационального использования ресурсов, обеспечения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техникой работы с ножом при нарезке, измельчении, филитировании рыбы, править кухонные ножи;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нарезать, измельчать рыбу вручную или механическим способом;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порционировать, формовать, панировать различными способами полуфабрикаты из рыбы и рыбной котлетной массы;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соблюдать выход готовых полуфабрикатов при порционировании (комплектовании);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проверять качество готовых полуфабрикатов перед упаковкой, комплектованием; применять различные техники порционирования, комплектования с учетом ресурсосбережения;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 материалы, посуду, контейнеры для упаковки; эстетично упаковывать, комплектовать  полуфабрикаты в соответствии с их видом, способом и сроком реализации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обеспечивать условия, сроки хранения, товарное соседство скомплектованных, упакованных полуфабрикатов;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 вести расчет с потребителями, учет реализованных полуфабрикатов;</w:t>
            </w:r>
          </w:p>
          <w:p w:rsidR="00BA7CBF" w:rsidRPr="00BA7CBF" w:rsidRDefault="00BA7CBF" w:rsidP="006A0307">
            <w:pPr>
              <w:widowControl w:val="0"/>
              <w:jc w:val="both"/>
              <w:rPr>
                <w:color w:val="000000"/>
                <w:sz w:val="21"/>
                <w:szCs w:val="21"/>
                <w:lang w:bidi="ru-RU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 консультировать потребителей, оказывать им помощь в выборе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ПК 1.4.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Проводить приготовление и </w:t>
            </w:r>
            <w:r w:rsidRPr="00BA7CBF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подготовку к реализации полуфабрикатов разнообразного ассортимента для блюд, кулинарных изделий из мяса, домашней птицы, дичи, кролика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b/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lastRenderedPageBreak/>
              <w:t>Умения: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соблюдать правила сочетаемости, взаимозаменяемости </w:t>
            </w:r>
            <w:r w:rsidRPr="00BA7CBF">
              <w:rPr>
                <w:sz w:val="21"/>
                <w:szCs w:val="21"/>
              </w:rPr>
              <w:lastRenderedPageBreak/>
              <w:t>основного сырья и дополнительных ингредиентов, применения ароматических веществ;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применять, комбинировать различные способы приготовления полуфабрикатов с учетом рационального использования ресурсов, обеспечения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техникой работы с ножом при нарезке, филитировании продуктов, снятии филе; править кухонные ножи;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приемами мытья и бланширования сырья,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нарезать, порционировать различными способами полуфабрикаты из мяса, домашней птицы, дичи, кролика;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готовить полуфабрикаты из натуральной рубленой и котлетной массы;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 вести расчет с потребителями, учет реализованных полуфабрикатов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bidi="ru-RU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консультировать потребителей, оказывать им помощь в выборе; владеть профессиональной терминологией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2.1.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  <w:lang w:eastAsia="en-US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чистоты, видом работ;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проводить текущую уборку рабочего места повара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 и применять моющие и дезинфицирующие средства;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владеть техникой ухода за весоизмерительным оборудованием;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техники безопасности, пожарной безопасности, охраны труда;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материалы, посуду, контейнеры, оборудование  для упаковки, хранения, подготовки к транспортированию готовых горячих блюд, кулинарных изделий, закусок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 xml:space="preserve"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осуществлять их выбор в соответствии с технологическими требованиями;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обеспечивать их хранение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  <w:u w:color="000000"/>
              </w:rPr>
              <w:t>своевременно оформлять заявку на склад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ПК 2.2.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до момента использования;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бульонов, отваров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осуществлять взаимозаменяемость продуктов в соответствии </w:t>
            </w:r>
            <w:r w:rsidRPr="00BA7CBF">
              <w:rPr>
                <w:sz w:val="21"/>
                <w:szCs w:val="21"/>
              </w:rPr>
              <w:lastRenderedPageBreak/>
              <w:t>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бульонов, отваров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применять, комбинировать методы приготовления: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обжаривать</w:t>
            </w:r>
            <w:r w:rsidRPr="00BA7CBF">
              <w:rPr>
                <w:sz w:val="21"/>
                <w:szCs w:val="21"/>
              </w:rPr>
              <w:tab/>
              <w:t>кости мелкого</w:t>
            </w:r>
            <w:r w:rsidRPr="00BA7CBF">
              <w:rPr>
                <w:sz w:val="21"/>
                <w:szCs w:val="21"/>
              </w:rPr>
              <w:tab/>
              <w:t>скота;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подпекать</w:t>
            </w:r>
            <w:r w:rsidRPr="00BA7CBF">
              <w:rPr>
                <w:sz w:val="21"/>
                <w:szCs w:val="21"/>
              </w:rPr>
              <w:tab/>
              <w:t>овощи;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замачивать</w:t>
            </w:r>
            <w:r w:rsidRPr="00BA7CBF">
              <w:rPr>
                <w:sz w:val="21"/>
                <w:szCs w:val="21"/>
              </w:rPr>
              <w:tab/>
              <w:t>сушеные грибы;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доводить до кипения  и варить</w:t>
            </w:r>
            <w:r w:rsidRPr="00BA7CBF">
              <w:rPr>
                <w:sz w:val="21"/>
                <w:szCs w:val="21"/>
              </w:rPr>
              <w:tab/>
              <w:t xml:space="preserve"> на медленном огне бульоны и отвары до готовности;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удалять жир, снимать пену,   процеживать с бульона;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использовать</w:t>
            </w:r>
            <w:r w:rsidRPr="00BA7CBF">
              <w:rPr>
                <w:sz w:val="21"/>
                <w:szCs w:val="21"/>
              </w:rPr>
              <w:tab/>
              <w:t xml:space="preserve"> для</w:t>
            </w:r>
            <w:r w:rsidRPr="00BA7CBF">
              <w:rPr>
                <w:sz w:val="21"/>
                <w:szCs w:val="21"/>
              </w:rPr>
              <w:tab/>
              <w:t xml:space="preserve"> приготовления бульонов</w:t>
            </w:r>
            <w:r w:rsidRPr="00BA7CBF">
              <w:rPr>
                <w:sz w:val="21"/>
                <w:szCs w:val="21"/>
              </w:rPr>
              <w:tab/>
              <w:t xml:space="preserve"> концентраты промышленного производства;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определять</w:t>
            </w:r>
            <w:r w:rsidRPr="00BA7CBF">
              <w:rPr>
                <w:sz w:val="21"/>
                <w:szCs w:val="21"/>
              </w:rPr>
              <w:tab/>
              <w:t>степень готовности бульонов и отваров и их вкусовые качества, доводить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порционировать,</w:t>
            </w:r>
            <w:r w:rsidRPr="00BA7CBF">
              <w:rPr>
                <w:sz w:val="21"/>
                <w:szCs w:val="21"/>
              </w:rPr>
              <w:tab/>
              <w:t xml:space="preserve"> сервировать и оформлять бульоны и отвары для подачи в виде блюда; выдерживать температуру подачи бульонов и отваров;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охлаждать и замораживать бульоны и отвары с учетом требований</w:t>
            </w:r>
            <w:r w:rsidRPr="00BA7CBF">
              <w:rPr>
                <w:sz w:val="21"/>
                <w:szCs w:val="21"/>
              </w:rPr>
              <w:tab/>
              <w:t>к безопасности пищевых продуктов;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хранить свежеприготовленные, охлажденные и замороженные бульоны и отвары; разогревать</w:t>
            </w: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ab/>
              <w:t>бульоны и отвары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2.3.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реализации супов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ингредиентов, организовывать их хранение в процессе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 в соответствии с рецептурой, осуществлять их взаимозаменяемость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супов;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применять, комбинировать методы приготовления супов: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пассеровать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овощи, томатные продукты и муку;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готовить льезоны;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закладывать продукты, подготовленные полуфабрикаты в определенной последовательности с учетом продолжительности их варки;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рационально использовать продукты, полуфабрикаты;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соблюдать температурный и временной режим варки супов;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изменять закладку продуктов в соответствии с изменением выхода супа;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определять степень готовности супов;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 доводить супы до вкуса, до определенной консистенции;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проверять качество готовых супов перед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порционировать, сервировать и оформлять супы 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выход, выдерживать температуру подачи супов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охлаждать и замораживать полуфабрикаты для супов, готовые супы 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свежеприготовленные, охлажденные и замороженные супы; разогревать супы 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рассчитывать стоимость, вести расчеты с потребителем при </w:t>
            </w:r>
            <w:r w:rsidRPr="00BA7CBF">
              <w:rPr>
                <w:sz w:val="21"/>
                <w:szCs w:val="21"/>
              </w:rPr>
              <w:lastRenderedPageBreak/>
              <w:t>отпуске на вынос, вести учет реализованных супов;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консультировать потребителей, оказывать им помощь в выборе супов; владеть профессиональной терминологией, в том числе на иностранном языке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2.4.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соусов;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соусов в соответствии с рецептурой; осуществлять их взаимозаменяемость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рационально использовать продукты, полуфабрикаты;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готовить соусные полуфабрикаты: пассеровать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овощи, томатные продукты, муку; подпекать овощи без жира; разводить, заваривать мучную пассеровку, готовить льезоны; варить и организовывать хранение концентрированных бульонов, готовить овощные и фруктовые пюре для соусной основы;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охлаждать, замораживать, размораживать, хранить, разогревать отдельные компоненты соусов, готовые соусы с учетом требований по безопасности;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закладывать продукты, подготовленные соусные полуфабрикаты в определенной последовательности с учетом продолжительности их варки;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соблюдать температурный и временной режим варки соусов, определять степень готовности соусов;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применять, комбинировать  различные методы приготовления основных соусов и их производных;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нормы закладки муки и других загустителей для получения соусов определенной консистенции;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изменять закладку продуктов в соответствии с изменением выхода соуса;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доводить соусы до вкуса;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роверять качество готовых соусов перед отпуском  их на раздачу;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порционировать, соусы с применением мерного инвентаря, дозаторов, с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соусов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выдерживать температуру подачи;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соусы для транспортирования;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творчески оформлять тарелку с горячими блюдами соусами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ПК 2.5.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горячих блюд и гарниров;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горячих блюд и гарниров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горячих блюд и гарниров из овощей, грибов, круп, бобовых, макаронных изделий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</w:t>
            </w:r>
            <w:r w:rsidRPr="00BA7CBF">
              <w:rPr>
                <w:sz w:val="21"/>
                <w:szCs w:val="21"/>
              </w:rPr>
              <w:lastRenderedPageBreak/>
              <w:t xml:space="preserve">приготовления блюд и гарниров из овощей и грибов с учетом типа питания, их вида и кулинарных свойств: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замачивать сушеные;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бланшировать;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варить в воде или в молоке;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на пару;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припускать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 воде, бульоне и собственном соку</w:t>
            </w:r>
            <w:r w:rsidRPr="00BA7CBF">
              <w:rPr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сырые и предварительно отваренные;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жарить  на решетке гриля и плоской поверхности;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фаршировать, тушить, запекать;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 готовить овощные пюре;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готовить начинки из грибов;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 блюд и гарниров из овощей и грибов;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доводить до вкуса, нужной консистенции блюда и гарниры из овощей и грибов;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блюд и гарниров из круп, бобовых и мааронных изделий с учетом типа питания, вида основного сырья и его кулинарных свойств: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замачивать в воде или молоке;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бланшировать;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варить в воде или в молоке;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на пару;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припускать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 воде, бульоне и смеси молока и воды</w:t>
            </w:r>
            <w:r w:rsidRPr="00BA7CBF">
              <w:rPr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предварительно отваренные;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готовить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массы из каш, формовать, жарить, запекать  изделия из каш;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готовить блюда из  круп в сочетании с мясом, овощами;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выкладывать в формы для запекания, запекать подготовленные макаронные изделия, бобовые;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 готовить пюре из бобовых;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 блюд и гарниров из круп, бобовых, макаронных изделий;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доводить до вкуса, нужной консистенции блюда и гарниры из круп, бобовых, макаронных изделий;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рассчитывать соотношение жидкости и основновного продукта в соответствии с нормами для замачивания, варки, припускания круп, бобовых, макаронных изделий;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 xml:space="preserve">из овощей, грибов, круп, бобовых, макаронных изделий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перед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блюда и гарниры </w:t>
            </w:r>
            <w:r w:rsidRPr="00BA7CBF">
              <w:rPr>
                <w:sz w:val="21"/>
                <w:szCs w:val="21"/>
              </w:rPr>
              <w:t xml:space="preserve">из овощей, грибов, круп, бобовых, макаронных изделий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выдерживать температуру подачи горячих блюд и гарниров</w:t>
            </w:r>
            <w:r w:rsidRPr="00BA7CBF">
              <w:rPr>
                <w:sz w:val="21"/>
                <w:szCs w:val="21"/>
              </w:rPr>
              <w:t xml:space="preserve"> из овощей, грибов, круп, бобовых, макаронных изделий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охлаждать и замораживать готовые горячие блюда и гарниры 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свежеприготовленные, охлажденные и замороженные блюда и гарниры </w:t>
            </w:r>
            <w:r w:rsidRPr="00BA7CBF">
              <w:rPr>
                <w:sz w:val="21"/>
                <w:szCs w:val="21"/>
              </w:rPr>
              <w:t>из овощей, грибов, круп, бобовых, макаронных изделий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разогревать блюда и гарниры </w:t>
            </w:r>
            <w:r w:rsidRPr="00BA7CBF">
              <w:rPr>
                <w:sz w:val="21"/>
                <w:szCs w:val="21"/>
              </w:rPr>
              <w:t xml:space="preserve">из овощей, грибов, круп, бобовых, макаронных изделий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выбирать контейнеры, эстетично упаковывать на вынос, для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lastRenderedPageBreak/>
              <w:t>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вести учет реализованных горячих блюд и гарниров из овощей, грибов, круп, бобовых, макаронных изделий разнообразного ассортимента;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владеть профессиональной терминологией; консультировать потребителей, оказывать им помощь в выборе горячих блюд и гарниров из овощей, грибов, круп, бобовых, макаронных изделий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2.6.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горячих блюд, кулинарных изделий, закусок из яиц, творога, сыра, муки с соблюдением требований по безопасности 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горячих блюд, кулинарных издлий и закусок из яиц, творога, сыра, муки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горячих блюд, кулинарных изделий и закусок из яиц, творога, сыра, муки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горячих блюд из яиц с учетом типа питания, вида основного сырья, его кулинарных свойств: (варить в скорлупе и без, готовить на пару, жарить основным способом и с добавлением других ингредиентов,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жарить  на плоской поверхности, во фритюре, фаршировать, запекать)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 блюд из яиц; доводить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горячих блюд из творога с учетом типа питания, вида основного сырья, его кулинарных свойств: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протирать и отпрессовывать творог вручную и механизированным способом;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формовать изделия из творога;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жарить, варить на пару, запекать  изделия из творога;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жарить  на плоской поверхности;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жарить, запекать на гриле;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 блюд из творога; доводить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горячих блюд, кулинарных  изделий из муки с учетом типа питания, вида основного сырья, его кулинарных свойств: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замешивать тесто дрожжевое (для оладий, блинов, пончиков, пиццы) и бездрожжевое (для лапши домашней, пельменей, вареников, чебуреков, блинчиков);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формовать изделия из теста (пельмени, вареники, пиццу, пончики, чебуреки и т.д.);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охлаждать и замораживать тесто и изделия из теста с фаршами;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продукты для пиццы;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раскатывать тесто, нарезать лапшу домашнюю вручную и механизированным способом;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жарить на сковороде, на плоской поверхности блинчики, блины, оладьи;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выпекать, варить в воде и на пару изделия из теста;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жарить в большом количестве жира;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жарить после предварительного отваривания изделий из теста;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>- разогревать в СВЧ  готовые мучные изделия;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 блюд, кулинарных изделий  из муки; доводить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>блюд, кулинарных изделий, закусок 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</w:t>
            </w:r>
            <w:r w:rsidRPr="00BA7CBF">
              <w:rPr>
                <w:sz w:val="21"/>
                <w:szCs w:val="21"/>
              </w:rPr>
              <w:t xml:space="preserve">блюда, кулинарные изделия, закуски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горячих </w:t>
            </w:r>
            <w:r w:rsidRPr="00BA7CBF">
              <w:rPr>
                <w:sz w:val="21"/>
                <w:szCs w:val="21"/>
              </w:rPr>
              <w:t>блюд, кулинарных изделий, закусок из яиц, творога, сыра, муки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охлаждать и замораживать готовые горячие блюда и полуфабрикаты из теста 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свежеприготовленные, охлажденные и замороженные блюда, кулинарные изделия, полуфабрикаты для них с учетом требований по безопасности готовой продукции;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разогревать охлажденные и замороженные блюда, кулинарные изделия 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вести учет реализованных горячих блюд, кулинарных изделий, закусок из яиц, творога, сыра, муки разнообразного ассортимента;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консультировать потребителей, оказывать им помощь в выборе горячих блюд и гарниров из овощей, грибов, круп, бобовых, макаронных изделий 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2.7.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 качество и безопасность рыбы, нерыбного водного сырья и дополнительных ингредиентов к ним;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горячих блюд, кулинарных изделий, закуок из рыбы, нерыбного водного сырья;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горячих блюд, кулинарных изделий, закусок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горячих блюд кулинарных изделий, закусок из рыбы, нерыбного водного сырья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горячих блюд, кулинарных изделий, закусок из рыбы, нерыбного водного сырья с учетом типа питания, их вида и кулинарных свойств: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варить рыбу порционными кусками в воде или в молоке;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на пару;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припускать рыбу порционными кусками, изделия из рыбной котлетной массы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 воде, бульоне</w:t>
            </w:r>
            <w:r w:rsidRPr="00BA7CBF">
              <w:rPr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порционные куски рыбу, рыбу целиком, изделия из рыбной котлетной массы основным способом, во фритюре;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порционные куски рыбу, рыбу целиком, изделия из рыбной котлетной массы на решетке гриля и плоской поверхности;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фаршировать, тушить, запекать с гарниром и без;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варить креветок, раков, гребешков, филе кальмаров, морскую капусту в воде и других жидкостях;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lastRenderedPageBreak/>
              <w:t>- бланшировать и - отваривать мясо крабов;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припускать мидий в небольшом количестве жидкости и собс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softHyphen/>
              <w:t>твенном соку;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кальмаров, креветок, мидий на решетке гриля, основным способом, в большом количестве жира;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горячих блюд, кулинарных изделий из рыбы, нерыбного водного сырья; доводить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 xml:space="preserve">горячих блюд, кулинарных изделий, закусок из рыбы, нерыбного водного сырья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перед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</w:t>
            </w:r>
            <w:r w:rsidRPr="00BA7CBF">
              <w:rPr>
                <w:sz w:val="21"/>
                <w:szCs w:val="21"/>
              </w:rPr>
              <w:t>горячие блюда, кулинарные изделия, закуски из рыбы, нерыбного водного сырья д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</w:t>
            </w:r>
            <w:r w:rsidRPr="00BA7CBF">
              <w:rPr>
                <w:sz w:val="21"/>
                <w:szCs w:val="21"/>
              </w:rPr>
              <w:t>горячих блюд, кулинарных изделий, закусок из рыбы, нерыбного водного сырья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охлаждать и замораживать готовые </w:t>
            </w:r>
            <w:r w:rsidRPr="00BA7CBF">
              <w:rPr>
                <w:sz w:val="21"/>
                <w:szCs w:val="21"/>
              </w:rPr>
              <w:t xml:space="preserve">горячих блюд, кулинарных изделий, закусок из рыбы, нерыбного водного сырья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свежеприготовленные, охлажденные и замороженные </w:t>
            </w:r>
            <w:r w:rsidRPr="00BA7CBF">
              <w:rPr>
                <w:sz w:val="21"/>
                <w:szCs w:val="21"/>
              </w:rPr>
              <w:t>блюда, кулинарные изделия, закуски из рыбы, нерыбного водного сырья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разогревать </w:t>
            </w:r>
            <w:r w:rsidRPr="00BA7CBF">
              <w:rPr>
                <w:sz w:val="21"/>
                <w:szCs w:val="21"/>
              </w:rPr>
              <w:t xml:space="preserve">блюда, кулинарные изделия, закуски из рыбы, нерыбного водного сырья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вести расчет с потребителями при отпуске на вынос, учет реализованных горячих блюд, кулинарных изделий, закусок из рыбы, нерыбного водного сырья разнообразного ассортимента;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консультировать потребителей, оказывать им помощь в выборе горячих блюд, кулинарных изделий, закусок из рыбы, нерыбного водного сырья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2.8.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 качество и безопасность мяса, мясных продуктов, домашней птицы, дичи, кролика и дополнительных ингредиентов к ним;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горячих блюд, кулинарных изделий, закуок из мяса, домашней птицы, дичи. кролика;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горячих блюд, кулинарных изделий, закусок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горячих блюд кулинарных изделий, закусок из мяса, домашней птицы, дичи, кролика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горячих блюд, кулинарных изделий, закусок из мяса, мясных продуктов, домашней птицы, дичи, кролика с учетом типа питания, их вида и кулинарных свойств: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варить мясо, мясные продукты, подготовленные тушки домашней птицы, дичи, кролика основным способом;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варить изделия из мясной котлетной массы, котлетной массы из </w:t>
            </w:r>
            <w:r w:rsidRPr="00BA7CBF">
              <w:rPr>
                <w:sz w:val="21"/>
                <w:szCs w:val="21"/>
              </w:rPr>
              <w:lastRenderedPageBreak/>
              <w:t>домашней птицы, дичи на пару;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припускать мясо, мясные продукты, птицу, кролика порционными кусками, изделия из котлетной массы в небольшом количестве жидкости и на пару;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жарить мясо крупным куском, подготовленные тушки птицы, дичи, кролика целиком;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порционные куски мяса, мясных продуктов, домашней птицы, дичи, кролика, изделия из котлетной массы основным способом, во фритюре;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порционные куски мяса, мясных продуктов, домашней птицы, дичи, кролика, изделия из котлетной, натуральной рублей  массы на решетке гриля и плоской поверхности;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мясо, мясные продукты, домашнюю птицу, кролика мелкими кусками;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пластованные тушки птицы под прессом;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жарить на шпажках, на вертеле на огнем, на гриле;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тушить мясо крупным, порционным и мелкими кусками гарниром и без;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запекать мясо, мясные продукты, домашнюю птицу, дичь, кролика в сыром виде и после предварительной варки, тушения, обжаривания с гарниром, соусом и без;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бланшировать, отваривать  мясные продукты;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определять степень готовности горячих блюд, кулинарных изделий из </w:t>
            </w:r>
            <w:r w:rsidRPr="00BA7CBF">
              <w:rPr>
                <w:sz w:val="21"/>
                <w:szCs w:val="21"/>
              </w:rPr>
              <w:t>мяса, мясных продуктов, домашней птицы, дичи, кролика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 доводить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>горячих блюд, кулинарных изделий, закусок из мяса, мясных продуктов, домашней птицы, дичи, кролика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перед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</w:t>
            </w:r>
            <w:r w:rsidRPr="00BA7CBF">
              <w:rPr>
                <w:sz w:val="21"/>
                <w:szCs w:val="21"/>
              </w:rPr>
              <w:t>горячие блюда, кулинарные изделия, закуски из мяса, мясных продуктов, домашней птицы, дичи, кролика д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</w:t>
            </w:r>
            <w:r w:rsidRPr="00BA7CBF">
              <w:rPr>
                <w:sz w:val="21"/>
                <w:szCs w:val="21"/>
              </w:rPr>
              <w:t>горячих блюд, кулинарных изделий, закусок из мяса, мясных продуктов, домашней птицы, дичи, кролика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охлаждать и замораживать готовые </w:t>
            </w:r>
            <w:r w:rsidRPr="00BA7CBF">
              <w:rPr>
                <w:sz w:val="21"/>
                <w:szCs w:val="21"/>
              </w:rPr>
              <w:t xml:space="preserve">горячие блюда, кулинарные изделия, закуски из мяса, мясных продуктов, домашней птицы, дичи, кролика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свежеприготовленные, охлажденные и замороженные </w:t>
            </w:r>
            <w:r w:rsidRPr="00BA7CBF">
              <w:rPr>
                <w:sz w:val="21"/>
                <w:szCs w:val="21"/>
              </w:rPr>
              <w:t>блюда, кулинарные изделия, закуски из мяса, мясных продуктов, домашней птицы, дичи, кролика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разогревать </w:t>
            </w:r>
            <w:r w:rsidRPr="00BA7CBF">
              <w:rPr>
                <w:sz w:val="21"/>
                <w:szCs w:val="21"/>
              </w:rPr>
              <w:t xml:space="preserve">блюда, кулинарные изделия, закуски из мяса, мясных продуктов, домашней птицы, дичи, кролика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вести расчет с потребителем при отпуске на вынос,  учет реализованных горячих блюд, кулинарных изделий, закусок мяса, мясных продуктов, домашней птицы, дичи, кролика разнообразного ассортимента;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консультировать потребителей, оказывать им помощь в выборе горячих блюд, кулинарных изделий, закусок из мяса, мясных продуктов, домашней птицы, дичи, кролика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3.1.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  <w:lang w:eastAsia="en-US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 xml:space="preserve">проводить текущую уборку рабочего места повара в соответствии с инструкциями и регламентами, стандартами чистоты;  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  <w:lang w:eastAsia="en-US"/>
              </w:rPr>
              <w:t xml:space="preserve">применять регламенты, стандарты и нормативно-техническую документацию, соблюдать </w:t>
            </w:r>
            <w:r w:rsidRPr="00BA7CBF">
              <w:rPr>
                <w:sz w:val="21"/>
                <w:szCs w:val="21"/>
              </w:rPr>
              <w:t>санитарные требования;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 и применять моющие и дезинфицирующие средства;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владеть техникой ухода за весоизмерительным оборудованием;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условия хранения кухонной посуды, инвентаря, инструментов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 оборудование, производственный инвентарь, инструменты, посуду в соответствии с видом работ в зоне по приготовлению горячих блюд, кулинарных изделий, закусок;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техники безопасности, пожарной безопасности, охраны труда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материалы, посуду, контейнеры, оборудование  для упаковки, хранения, подготовки к транспортированию готовых холодных блюд, кулинарных изделий, закусок;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 xml:space="preserve"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осуществлять их выбор в соответствии с технологическими требованиями;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обеспечивать их хранение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  <w:u w:color="000000"/>
              </w:rPr>
              <w:t>своевременно оформлять заявку на склад</w:t>
            </w: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ПК 3.2. Осуществлять приготовление, непродолжительное хранение холодных соусов, заправок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холодных соусов и заправок;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холодных соусов и заправок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холодных соусов и заправок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Выбирать, применять, комбинировать методы приготовления холодных соусов и заправок: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смешивать сливочное масло с наполнителями для получения масляных смесей;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смешивать и настаивать растительные масла с пряностями;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тереть хрен на терке и заливать кипятком;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растирать горчичный порошок с пряным отваром;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lastRenderedPageBreak/>
              <w:t>- взбивать растительное масло с сырыми желтками яиц для соуса майонез;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пассеровать овощи, томатные продукты для маринада овощного;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доводить до требуемой консистенции холодные соусы и заправки;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готовить производные соуса майонез;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корректировать цветовые оттенки и вкус холодных соусов;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производственный инвентарь и технологическое оборудование, безопасно пользоваться им при приготовлении холодных соусов и заправок;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охлаждать, замораживать, хранить отдельные компоненты соусов</w:t>
            </w:r>
            <w:r w:rsidRPr="00BA7CBF">
              <w:rPr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рационально использовать продукты, соусные полуфабрикаты;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изменять закладку продуктов в соответствии с изменением выхода соуса;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определять степень готовности соусов;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проверять качество готовых холодных соусов и заправок перед отпуском  их на раздачу;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порционировать, соусы с применением мерного инвентаря, дозаторов, с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соусов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выдерживать температуру подачи;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свежеприготовленные соусы 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соусы для транспортирования;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творчески оформлять тарелку с холодными блюдами соусами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3.3.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реализации салатов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салатов;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салатов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салатов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салатов с учетом типа питания, вида и кулинарных свойств используемых продуктов: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 свежие и вареные овощи, свежие фрукты вручную и механическим способом;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замачивать сушеную морскую капусту для набухания;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нарезать, измельчать мясные и рыбные продукты;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выбирать, подготавливать салатные заправки на основе растительного масла, уксуса, майонеза, сметаны и других кисломолочных продуктов;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прослаивать компоненты салата;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смешивать различные ингредиенты салатов;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заправлять салаты заправками;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доводить салаты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санитарно-гигиенические требования при приготовлении салатов;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 xml:space="preserve">салатов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перед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lastRenderedPageBreak/>
              <w:t>порционировать, сервировать и оформлять салаты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выдерживать температуру подачи салатов;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салаты 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консультировать потребителей, оказывать им помощь в выборе салатов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3.4.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реализации бутербродов, канапе, холодных закусок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бутербродов, холодных закусок;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бутербродов, холодных закусок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бутербродов, холодных закусок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бутербродов, холодных закусок с учетом типа питания, вида и кулинарных свойств используемых продуктов: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 свежие и вареные овощи, грибы, свежие фрукты вручную и механическим способом;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вымачивать, обрабатывать на филе, нарезать и хранить соленую сельдь;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квашеную капусту;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мариновать овощи, репчатый лук, грибы;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нарезать, измельчать мясные и рыбные продукты, сыр;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охлаждать готовые блюда из различных продуктов;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фаршировать куриные и перепелиные яйца;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фаршировать шляпки грибов;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подготавливать, нарезать пшеничный и ржаной хлеб, обжаривать на масле или без;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масляные смеси, доводить их до нужной консистенции;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вырезать украшения з овощей, грибов;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измельчать, смешивать различные ингредиенты для фарширования;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доводить до вкуса;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санитарно-гигиенические требования при приготовлении бутербродов, холодных закусок;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 xml:space="preserve">бутербродов, холодных закусок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перед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порционировать, сервировать и оформлять бутерброды, холодные закуски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выдерживать температуру подачи бутербродов, холодных закусок;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бутерброды, холодные закуски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>рассчитывать стоимость;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консультировать потребителей, оказывать им помощь в выборе бутербродов, холодных закусок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3.5.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 качество и безопасность рыбы, нерыбного водного сырья и дополнительных ингредиентов к ним;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холодных блюд, кулинарных изделий, закусок из рыбы, нерыбного водного сырья;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холодных блюд, кулинарных изделий, закусок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холодных блюд кулинарных изделий, закусок из рыбы, нерыбного водного сырья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холодных блюд, кулинарных изделий, закусок из рыбы, нерыбного водного сырья с учетом типа питания, их вида и кулинарных свойств: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охлаждать, хранить готовые рыбные продукты с учетом требований к безопасности;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 тонкими ломтиками рыбные продукты, малосоленую рыбу вручную и на слайсере;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замачивать желатин, готовить рыбное желе;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украшать и заливать рыбные продукты порциями;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вынимать рыбное желе из форм;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доводить до вкуса;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подбирать соусы, заправки, гарниры  для холодных блюд с учетом их сочетаемости;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санитарно-гигиенические требования при приготовлении холодных блюд, закусок из рыбы, нерыбного водного сырья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 xml:space="preserve">холодных блюд, кулинарных изделий, закусок из рыбы, нерыбного водного сырья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перед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</w:t>
            </w:r>
            <w:r w:rsidRPr="00BA7CBF">
              <w:rPr>
                <w:sz w:val="21"/>
                <w:szCs w:val="21"/>
              </w:rPr>
              <w:t>холодные блюда, кулинарные изделия, закуски из рыбы, нерыбного водного сырья д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</w:t>
            </w:r>
            <w:r w:rsidRPr="00BA7CBF">
              <w:rPr>
                <w:sz w:val="21"/>
                <w:szCs w:val="21"/>
              </w:rPr>
              <w:t>холодных блюд, кулинарных изделий, закусок из рыбы, нерыбного водного сырья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хранить готовые </w:t>
            </w:r>
            <w:r w:rsidRPr="00BA7CBF">
              <w:rPr>
                <w:sz w:val="21"/>
                <w:szCs w:val="21"/>
              </w:rPr>
              <w:t xml:space="preserve">холодные блюда, кулинарные изделия, закуски из рыбы, нерыбного водного сырья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консультировать потребителей, оказывать им помощь в выборе холодных блюд, кулинарных изделий, закусок из рыбы, нерыбного водного сырья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ПК 3.6. 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 xml:space="preserve">Осуществлять приготовление, творческое оформление и подготовку к </w:t>
            </w:r>
            <w:r w:rsidRPr="00BA7CBF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реализации холодных блюд из мяса, домашней птицы, дичи разнообразного ассортимента 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lastRenderedPageBreak/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подбирать в соответствии с технологическими требованиями, оценивать  качество и безопасность мяса, мясных продуктов, </w:t>
            </w:r>
            <w:r w:rsidRPr="00BA7CBF">
              <w:rPr>
                <w:sz w:val="21"/>
                <w:szCs w:val="21"/>
              </w:rPr>
              <w:lastRenderedPageBreak/>
              <w:t>домашней птицы, дичи и дополнительных ингредиентов к ним;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пряности, приправы, специи;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холодных блюд, кулинарных изделий, закусок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холодных блюд кулинарных изделий, закусок из мяса, мясных продктов, домашней птицы, дичи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применять комбинировать различные способы приготовления холодных блюд, кулинарных изделий, закусок из мяса, мясных продуктов, домашней птицы, дичи с учетом типа питания, их вида и кулинарных свойств: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охлаждать, хранить готовые мясные продукты с учетом требований к безопасности;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порционировть отварную, жареную, запеченую домашнюю птицу, дичь;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снимать кожу с отварного языка;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 тонкими ломтиками мясные продукты вручную и на слайсере;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замачивать желатин, готовить мясное, куриное желе;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украшать и заливать мясные продукты порциями;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вынимать готовое желе из форм;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доводить до вкуса;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подбирать соусы, заправки, гарниры  для холодных блюд с учетом их сочетаемости;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соблюдать санитарно-гигиенические требования при приготовлении холодных блюд, закусок </w:t>
            </w:r>
            <w:r w:rsidRPr="00BA7CBF">
              <w:rPr>
                <w:sz w:val="21"/>
                <w:szCs w:val="21"/>
              </w:rPr>
              <w:t>из мяса, мясных продуктов, домашней птицы, дичи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 xml:space="preserve">холодных блюд, кулинарных изделий, закусок из мяса, мясных продуктов, домашней птицы, дичи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перед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</w:t>
            </w:r>
            <w:r w:rsidRPr="00BA7CBF">
              <w:rPr>
                <w:sz w:val="21"/>
                <w:szCs w:val="21"/>
              </w:rPr>
              <w:t>холодные блюда, кулинарные изделия, закуски из мяса, мясных продуктов, домашней птицы, дичи д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</w:t>
            </w:r>
            <w:r w:rsidRPr="00BA7CBF">
              <w:rPr>
                <w:sz w:val="21"/>
                <w:szCs w:val="21"/>
              </w:rPr>
              <w:t>холодных блюд, кулинарных изделий, закусок из мяса, мясных продуктов, домашней птицы, дичи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охлаждать и замораживать готовые </w:t>
            </w:r>
            <w:r w:rsidRPr="00BA7CBF">
              <w:rPr>
                <w:sz w:val="21"/>
                <w:szCs w:val="21"/>
              </w:rPr>
              <w:t xml:space="preserve">холодные блюда, кулинарные изделия, закуски из мяса, мясных продуктов, домашней птицы, дичи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холодные </w:t>
            </w:r>
            <w:r w:rsidRPr="00BA7CBF">
              <w:rPr>
                <w:sz w:val="21"/>
                <w:szCs w:val="21"/>
              </w:rPr>
              <w:t>блюда, кулинарные изделия, закуски из мяса, мясных продуктов, домашней птицы, дичи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 вести расчет с потребителем при отпуске продукции на вынос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27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A7CBF">
              <w:rPr>
                <w:rFonts w:ascii="Times New Roman" w:hAnsi="Times New Roman" w:cs="Times New Roman"/>
                <w:sz w:val="21"/>
                <w:szCs w:val="21"/>
              </w:rPr>
              <w:t>консультировать потребителей, оказывать им помощь в выборе холодных блюд, кулинарных изделий, закусок из мяса, мясных продуктов, домашней птицы, дичи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4.1.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Подготавливать рабочее место, </w:t>
            </w:r>
            <w:r w:rsidRPr="00BA7CBF">
              <w:rPr>
                <w:sz w:val="21"/>
                <w:szCs w:val="21"/>
              </w:rPr>
              <w:lastRenderedPageBreak/>
              <w:t>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b/>
                <w:sz w:val="21"/>
                <w:szCs w:val="21"/>
              </w:rPr>
              <w:lastRenderedPageBreak/>
              <w:t>Умения:</w:t>
            </w:r>
            <w:r w:rsidRPr="00BA7CBF">
              <w:rPr>
                <w:sz w:val="21"/>
                <w:szCs w:val="21"/>
                <w:lang w:eastAsia="en-US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 xml:space="preserve">выбирать, рационально размещать на рабочем месте </w:t>
            </w:r>
            <w:r w:rsidRPr="00BA7CBF">
              <w:rPr>
                <w:sz w:val="21"/>
                <w:szCs w:val="21"/>
                <w:lang w:eastAsia="en-US"/>
              </w:rPr>
              <w:lastRenderedPageBreak/>
              <w:t>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 xml:space="preserve">проводить текущую уборку рабочего места повара в соответствии с инструкциями и регламентами, стандартами чистоты;  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  <w:lang w:eastAsia="en-US"/>
              </w:rPr>
              <w:t xml:space="preserve">применять регламенты, стандарты и нормативно-техническую документацию, соблюдать </w:t>
            </w:r>
            <w:r w:rsidRPr="00BA7CBF">
              <w:rPr>
                <w:sz w:val="21"/>
                <w:szCs w:val="21"/>
              </w:rPr>
              <w:t>санитарные требования;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 и применять моющие и дезинфицирующие средства;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владеть техникой ухода за весоизмерительным оборудованием;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мыть вручную и в посудомоечной машине, чистить и раскладывать на хранение кухонную посуду и производственный инвентарь в соответствии со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условия хранения кухонной посуды, инвентаря, инструментов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 оборудование, производственный инвентарь, инструменты, посуду в соответствии с видом работ в зоне по приготовлению горячих блюд, кулинарных изделий, закусок;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техники безопасности, пожарной безопасности, охраны труда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 материалы, посуду, контейнеры, оборудование  для упаковки, хранения, подготовки к транспортированию готовых </w:t>
            </w:r>
            <w:r w:rsidRPr="00BA7CBF">
              <w:rPr>
                <w:sz w:val="21"/>
                <w:szCs w:val="21"/>
                <w:lang w:eastAsia="en-US"/>
              </w:rPr>
              <w:t>холодных и горячих сладких блюд, десертов, напитков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 xml:space="preserve">оценивать наличие, проверять органолептическим способом качество, безопасность обработанного сырья, полуфабрикатов, пищевых продуктов, пряностей, приправ и других расходных материалов;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осуществлять их выбор в соответствии с технологическими требованиями;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u w:color="000000"/>
              </w:rPr>
            </w:pPr>
            <w:r w:rsidRPr="00BA7CBF">
              <w:rPr>
                <w:sz w:val="21"/>
                <w:szCs w:val="21"/>
                <w:u w:color="000000"/>
              </w:rPr>
              <w:t>обеспечивать их хранение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b/>
                <w:sz w:val="21"/>
                <w:szCs w:val="21"/>
              </w:rPr>
            </w:pPr>
            <w:r w:rsidRPr="00BA7CBF">
              <w:rPr>
                <w:sz w:val="21"/>
                <w:szCs w:val="21"/>
                <w:u w:color="000000"/>
              </w:rPr>
              <w:t>своевременно оформлять заявку на склад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>ПК 4.2. 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оценивать качество и безопасность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холодных сладких блюд, десертов с соблюдением требований по безопасности 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ароматические вещества;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холодных сладких блюд, десертов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холодных сладких блюд, десертов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 комбинировать различные способы приготовления холодных сладких блюд, десертов с учетом типа питания, вида основного сырья, его кулинарных свойств: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сладкие соусы;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хранить, использовать готовые виды теста;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нарезать, измельчать, протирать вручную и механическим способом фрукты, ягоды;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варить фрукты в сахарном сиропе, воде, вине;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>-  запекать фрукты;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взбивать яичные белки, яичные желтки, сливки;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желатин, агар-агар;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готовить фруктовые, ягодные, молочные желе, муссы, кремы, фруктовые, ягодные самбуки;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смешивать и взбивать готовые сухие смеси промышленного производства;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использовать и выпекать различные виды готового теста;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определять степень готовности отдельных полуфабрикатов,  </w:t>
            </w:r>
            <w:r w:rsidRPr="00BA7CBF">
              <w:rPr>
                <w:sz w:val="21"/>
                <w:szCs w:val="21"/>
              </w:rPr>
              <w:t>холодных сладких блюд, десертов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доводить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>холодных сладких блюд, десертов 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</w:t>
            </w:r>
            <w:r w:rsidRPr="00BA7CBF">
              <w:rPr>
                <w:sz w:val="21"/>
                <w:szCs w:val="21"/>
              </w:rPr>
              <w:t xml:space="preserve">холодные сладкие блюда, десерты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</w:t>
            </w:r>
            <w:r w:rsidRPr="00BA7CBF">
              <w:rPr>
                <w:sz w:val="21"/>
                <w:szCs w:val="21"/>
              </w:rPr>
              <w:t>холодных сладких блюд, десертов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охлаждать и замораживать полуфабрикаты для </w:t>
            </w:r>
            <w:r w:rsidRPr="00BA7CBF">
              <w:rPr>
                <w:sz w:val="21"/>
                <w:szCs w:val="21"/>
              </w:rPr>
              <w:t>холодных сладких блюд, десертов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свежеприготовленные </w:t>
            </w:r>
            <w:r w:rsidRPr="00BA7CBF">
              <w:rPr>
                <w:sz w:val="21"/>
                <w:szCs w:val="21"/>
              </w:rPr>
              <w:t>холодные сладкие блюда, десерты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, полуфабрикаты для них с учетом требований по безопасности готовой продукции;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 вести расчет с потребителем при отпуске продукции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консультировать потребителей, оказывать им помощь в выборе холодных сладких блюд, десертов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>ПК 4.3. 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горячих сладких блюд, десертов с соблюдением требований по безопасности 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ароматические вещества;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горячих сладких блюд, десертов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горячих сладких блюд, десертов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 комбинировать различные способы приготовления горячих сладких блюд, десертов с учетом типа питания, вида основного сырья, его кулинарных свойств: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сладкие соусы;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хранить, использовать готовые виды теста;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нарезать, измельчать, протирать вручную и механическим способом фрукты, ягоды;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варить фрукты в сахарном сиропе, воде, вине;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 запекать фрукты в собственном соку, соусе, сливках;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жарить фрукты основным способом и на гриле;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проваривать на водяной бане, запекать, варить в формах на пару основы для горячих десертов;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>- взбивать яичные белки, яичные желтки, сливки;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готовить сладкие блинчики, пудинги, оладьи, омлеты, вареники с ягодами, шарлотки; 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смешивать и взбивать готовые сухие смеси промышленного производства;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использовать и выпекать различные виды готового теста;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определять степень готовности отдельных полуфабрикатов,  </w:t>
            </w:r>
            <w:r w:rsidRPr="00BA7CBF">
              <w:rPr>
                <w:sz w:val="21"/>
                <w:szCs w:val="21"/>
              </w:rPr>
              <w:t>горячих сладких блюд, десертов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доводить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  <w:r w:rsidRPr="00BA7CBF">
              <w:rPr>
                <w:sz w:val="21"/>
                <w:szCs w:val="21"/>
              </w:rPr>
              <w:t xml:space="preserve">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>горячих сладких блюд, десертов 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</w:t>
            </w:r>
            <w:r w:rsidRPr="00BA7CBF">
              <w:rPr>
                <w:sz w:val="21"/>
                <w:szCs w:val="21"/>
              </w:rPr>
              <w:t xml:space="preserve">горячие сладкие блюда, десерты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</w:t>
            </w:r>
            <w:r w:rsidRPr="00BA7CBF">
              <w:rPr>
                <w:sz w:val="21"/>
                <w:szCs w:val="21"/>
              </w:rPr>
              <w:t>горячих сладких блюд, десертов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охлаждать и замораживать полуфабрикаты для </w:t>
            </w:r>
            <w:r w:rsidRPr="00BA7CBF">
              <w:rPr>
                <w:sz w:val="21"/>
                <w:szCs w:val="21"/>
              </w:rPr>
              <w:t>горячих сладких блюд, десертов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с учетом требований к безопасности пищевых продуктов;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свежеприготовленные </w:t>
            </w:r>
            <w:r w:rsidRPr="00BA7CBF">
              <w:rPr>
                <w:sz w:val="21"/>
                <w:szCs w:val="21"/>
              </w:rPr>
              <w:t>горячие сладкие блюда, десерты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, полуфабрикаты для них с учетом требований по безопасности готовой продукции;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 вести расчет с потребителем при отпуске продукции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консультировать потребителей, оказывать им помощь в выборе горячих сладких блюд, десертов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4.4.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холодных напитков с соблюдением требований по безопасности 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ароматические вещества;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холодных напитков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холодных напитков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 комбинировать различные способы приготовления холодных напитков с учетом типа питания, вида основного сырья, его кулинарных свойств;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отжимать сок из фруктов, овощей, ягод;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смешивать различные</w:t>
            </w:r>
            <w:r w:rsidRPr="00BA7CBF">
              <w:rPr>
                <w:sz w:val="21"/>
                <w:szCs w:val="21"/>
              </w:rPr>
              <w:tab/>
              <w:t>соки</w:t>
            </w:r>
            <w:r w:rsidRPr="00BA7CBF">
              <w:rPr>
                <w:sz w:val="21"/>
                <w:szCs w:val="21"/>
              </w:rPr>
              <w:tab/>
              <w:t>с другими ингредиентам;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проваривать, настаивать плоды, свежие и сушеные, процеживать, смешивать настой с другими ингредиентами;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морс, компоты, хлодные фруктовые напитки;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квас из ржаного хлеба и готовых полуфабрикатов промышленного производства;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лимонады;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готовить холодные алкогольные напитки;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lastRenderedPageBreak/>
              <w:t>- готовить горячие напитки (чай, кофе) для подачи в холодном виде;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подготавливать пряности для напитков;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 напитков;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доводить их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приготовления, безопасно его использовать;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санитарные правила и нормы в процессе приготовления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>холодных напитков 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оформлять </w:t>
            </w:r>
            <w:r w:rsidRPr="00BA7CBF">
              <w:rPr>
                <w:sz w:val="21"/>
                <w:szCs w:val="21"/>
              </w:rPr>
              <w:t xml:space="preserve">холодные напитки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</w:t>
            </w:r>
            <w:r w:rsidRPr="00BA7CBF">
              <w:rPr>
                <w:sz w:val="21"/>
                <w:szCs w:val="21"/>
              </w:rPr>
              <w:t>холодных напитков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свежеприготовленные </w:t>
            </w:r>
            <w:r w:rsidRPr="00BA7CBF">
              <w:rPr>
                <w:sz w:val="21"/>
                <w:szCs w:val="21"/>
              </w:rPr>
              <w:t>холодные напитки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с учетом требований по безопасности готовой продукции;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 вести расчет с потребителем при отпуске продукции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консультировать потребителей, оказывать им помощь в выборе холодных напитков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4.5.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горячих напитков с соблюдением требований по безопасности 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ароматические вещества;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горячих напитков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горячих напитков разнообразного ассортимента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 комбинировать различные способы приготовления горячих напитков с учетом типа питания, вида основного сырья, его кулинарных свойств;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заваривать чай;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варить кофе в наплитной посуде и с помощью кофемашины;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кофе на песке;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обжаривать зерна кофе;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варить какао, горячий шоколад;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готовить горячие алкогольные напитки;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подготавливать пряности для напитков;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 напитков;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доводить их до вкуса;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приготовления, безопасно его использовать;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санитарные правила и нормы в процессе приготовления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готовых </w:t>
            </w:r>
            <w:r w:rsidRPr="00BA7CBF">
              <w:rPr>
                <w:sz w:val="21"/>
                <w:szCs w:val="21"/>
              </w:rPr>
              <w:t>горячих напитков 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порционировать, сервировать и </w:t>
            </w:r>
            <w:r w:rsidRPr="00BA7CBF">
              <w:rPr>
                <w:sz w:val="21"/>
                <w:szCs w:val="21"/>
              </w:rPr>
              <w:t>горячие напитки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lastRenderedPageBreak/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выдерживать температуру подачи </w:t>
            </w:r>
            <w:r w:rsidRPr="00BA7CBF">
              <w:rPr>
                <w:sz w:val="21"/>
                <w:szCs w:val="21"/>
              </w:rPr>
              <w:t>горячих напитков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вынос, для транспортирования;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 вести расчет с потребителем при отпуске продукции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консультировать потребителей, оказывать им помощь в выборе горячих напитков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5.1.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  <w:lang w:eastAsia="en-US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выбирать, рационально размещать на рабочем месте оборудование, инвентарь, посуду, сырье, материалы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 xml:space="preserve">проводить текущую уборку, поддерживать порядок на рабочем месте кондитера в соответствии с инструкциями и регламентами, стандартами чистоты;  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  <w:lang w:eastAsia="en-US"/>
              </w:rPr>
              <w:t xml:space="preserve">применять регламенты, стандарты и нормативно-техническую документацию, соблюдать </w:t>
            </w:r>
            <w:r w:rsidRPr="00BA7CBF">
              <w:rPr>
                <w:sz w:val="21"/>
                <w:szCs w:val="21"/>
              </w:rPr>
              <w:t>санитарные требования;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 и применять моющие и дезинфицирующие средства;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владеть техникой ухода за весоизмерительным оборудованием;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мыть вручную и в посудомоечной машине, чистить и раскладывать на хранение посуду и производственный инвентарь в соответствии со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мытья кухонных ножей, острых, травмоопасных частей технологического оборудования;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- обеспечивать чистоту, безопасность кондитерских мешков;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условия хранения производственной посуды, инвентаря, инструментов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выбирать оборудование, производственный инвентарь, инструменты, посуду в соответствии с видом работ в кондитерском цехе;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подготавливать к работе, проверять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  <w:lang w:eastAsia="en-US"/>
              </w:rPr>
            </w:pPr>
            <w:r w:rsidRPr="00BA7CBF">
              <w:rPr>
                <w:sz w:val="21"/>
                <w:szCs w:val="21"/>
                <w:lang w:eastAsia="en-US"/>
              </w:rPr>
              <w:t>соблюдать правила техники безопасности, пожарной безопасности, охраны труда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b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выбирать, подготавливать, рационально размещать на рабочем месте материалы, посуду, контейнеры, оборудование  для упаковки, хранения, подготовки к транспортированию готовых </w:t>
            </w:r>
            <w:r w:rsidRPr="00BA7CBF">
              <w:rPr>
                <w:sz w:val="21"/>
                <w:szCs w:val="21"/>
                <w:lang w:eastAsia="en-US"/>
              </w:rPr>
              <w:t>хлебобулочных, мучных кондитерских изделий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ПК 5.2.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отлелочных полуфабрикатов с соблюдением требований по безопасности 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ароматические, красящие вещества с учетом санитарных требований к использованию пищевых добавок;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отделочных полуфабрикатов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отделочных полуфабрикатов;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хранить, подготавливать отделочные полуфабрикаты промышленного производства: желе, гели, глазури, посыпки, фруктовые смеси, термостабильные начинки и пр.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>выбирать, применять комбинировать различные методы приготовления, подготовки отделочных полуфабрикатов: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желе;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хранить, подготавливать отделочные полуфабрикаты промышленного производства: гели, желе, глазури, посыпки, термостабильные начинки и пр.;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нарезать, измельчать, протирать вручную и механическим способом фрукты, ягоды, уваривать фруктовые смеси с сахарным песком до загустения;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варить сахарный сироп для промочки изделий;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 варить сахарный сироп и проверять его крепость  (для приготовления помадки, украшений из карамели и пр.);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уваривать сахарный сироп для приготовления тиража;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 готовить жженый сахар;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посыпки;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помаду, глазури;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кремы 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-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определять степень готовности отделочных полуфабрикатов;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- доводить до вкуса, требуемой консистенции;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проверять качество отделочных полуфабрикатов перед использованием или упаковкой для непродолжительного хранения;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хранить</w:t>
            </w:r>
            <w:r w:rsidRPr="00BA7CBF">
              <w:rPr>
                <w:sz w:val="21"/>
                <w:szCs w:val="21"/>
              </w:rPr>
              <w:t xml:space="preserve">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свежеприготовленные отделочные полуфабрикаты, полуфабрикаты промышленного производства с учетом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b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организовывать хранение отделочных полуфабрикатов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5.3.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хлебобулочных изделий и хлеба с соблюдением требований по безопасности 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ароматические, красящие вещества;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хлебобулочных изделий и хлеба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хлебобулочных изделий и хлеба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 комбинировать различные способы приготовления хлебобулочных изделий и хлеба с учетом типа питания, вида основного сырья, его свойств: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продукты;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замешивать дрожжевое тесто опарным и безопарным способом вручную и с использованием технологического оборудования;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начинки, фарши;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отделочные полуфабрикаты;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прослаивать дрожжевое тесто для хлебобулочных изделий из дрожжевого слоеного теста вручную и с использованием механического оборудования;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 проводить формование, расстойку, выпечку, оценку готовности выпеченных хлебобулочных изделий и хлеба;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проводить оформление хлебобулочных изделий;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оборудование, производственный инвентарь, посуду, инструменты в соответствии со способом приготовления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</w:t>
            </w:r>
            <w:r w:rsidRPr="00BA7CBF">
              <w:rPr>
                <w:sz w:val="21"/>
                <w:szCs w:val="21"/>
              </w:rPr>
              <w:t>хлебобулочных изделий и хлеба 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lastRenderedPageBreak/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выдерживать условия хранения</w:t>
            </w:r>
            <w:r w:rsidRPr="00BA7CBF">
              <w:rPr>
                <w:sz w:val="21"/>
                <w:szCs w:val="21"/>
              </w:rPr>
              <w:t xml:space="preserve"> хлебобулочных изделий и хлеба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 с учетом требований по безопасности готовой продукции;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 контейнеры, эстетично упаковывать на вынос  для транспортирования хлебобулочных изделий и хлеба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 вести расчеты с потребителями;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консультировать потребителей, оказывать им помощь в выборе хлебобулочных изделий и хлеба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lastRenderedPageBreak/>
              <w:t xml:space="preserve">ПК 5.4. </w:t>
            </w:r>
          </w:p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организовывать их хранение в процессе приготовления мучных кондитерских изделий с соблюдением требований по безопасности 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ароматические, красящие вещества;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мучных кондитерских изделий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мучных кондитерских изделий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 комбинировать различные способы приготовления мучных кондитерских изделий с учетом типа питания, вида основного сырья, его свойств: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продукты;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различные виды теста: пресное сдобное, песочное, бисквитное, пресное слоеное, заварное, воздушное, пряничное вручную и с использованием технологического оборудования;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начинки, отделочные полуфабрикаты;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 проводить формование, расстойку, выпечку, оценку готовности выпеченных мучных кондитерских изделий;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проводить оформление мучных кондитерских изделий;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выбирать, безопасно использовать оборудование, производственный инвентарь, посуду, инструменты в соответствии со способом приготовления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</w:t>
            </w:r>
            <w:r w:rsidRPr="00BA7CBF">
              <w:rPr>
                <w:sz w:val="21"/>
                <w:szCs w:val="21"/>
              </w:rPr>
              <w:t>мучные кондитерские изделия 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выдерживать условия хранения</w:t>
            </w:r>
            <w:r w:rsidRPr="00BA7CBF">
              <w:rPr>
                <w:sz w:val="21"/>
                <w:szCs w:val="21"/>
              </w:rPr>
              <w:t xml:space="preserve"> мучных кондитерских изделий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 учетом требований по безопасности готовой продукции;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выбирать контейнеры, эстетично упаковывать на вынос  для транспортирования </w:t>
            </w:r>
            <w:r w:rsidRPr="00BA7CBF">
              <w:rPr>
                <w:sz w:val="21"/>
                <w:szCs w:val="21"/>
              </w:rPr>
              <w:t>мучных кондитерских изделий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рассчитывать стоимость, вести расчеты с потребителями;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консультировать потребителей, оказывать им помощь в выборе мучных кондитерских изделий</w:t>
            </w:r>
          </w:p>
        </w:tc>
      </w:tr>
      <w:tr w:rsidR="00BA7CBF" w:rsidRPr="00BA7CBF" w:rsidTr="00BA7CBF">
        <w:tc>
          <w:tcPr>
            <w:tcW w:w="184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ПК 5.5. 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  <w:tc>
          <w:tcPr>
            <w:tcW w:w="3160" w:type="pct"/>
          </w:tcPr>
          <w:p w:rsidR="00BA7CBF" w:rsidRPr="00BA7CBF" w:rsidRDefault="00BA7CBF" w:rsidP="006A0307">
            <w:pPr>
              <w:jc w:val="both"/>
              <w:rPr>
                <w:sz w:val="21"/>
                <w:szCs w:val="21"/>
              </w:rPr>
            </w:pPr>
            <w:r w:rsidRPr="00BA7CBF">
              <w:rPr>
                <w:b/>
                <w:sz w:val="21"/>
                <w:szCs w:val="21"/>
              </w:rPr>
              <w:t>Умения:</w:t>
            </w:r>
            <w:r w:rsidRPr="00BA7CBF">
              <w:rPr>
                <w:sz w:val="21"/>
                <w:szCs w:val="21"/>
              </w:rPr>
              <w:t xml:space="preserve">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подбирать в соответствии с технологическими требованиями, оценка качества и безопасности основных продуктов и дополнительных ингредиентов;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 xml:space="preserve">организовывать их хранение в процессе приготовления пирожных и тортов с соблюдением требований по безопасности </w:t>
            </w:r>
            <w:r w:rsidRPr="00BA7CBF">
              <w:rPr>
                <w:sz w:val="21"/>
                <w:szCs w:val="21"/>
              </w:rPr>
              <w:lastRenderedPageBreak/>
              <w:t>продукции, товарного соседства;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подготавливать ароматические, красящие вещества;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взвешивать, измерять продукты, входящие в состав пирожных и тортов в соответствии с рецептурой;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осуществлять взаимозаменяемость продуктов в соответствии с нормами закладки, особенностями заказа;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использовать региональные продукты для приготовления пирожных и тортов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выбирать, применять комбинировать различные способы приготовления пирожных и тортов с учетом типа питания: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продукты;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 различные виды теста: пресное сдобное, песочное, бисквитное, пресное слоеное, заварное, воздушное, пряничное вручную и с использованием технологического оборудования;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подготавливать начинки, кремы,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отделочные полуфабрикаты;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 проводить формование рулетов из бисквитного полуфабриката;</w:t>
            </w:r>
          </w:p>
          <w:p w:rsidR="00BA7CBF" w:rsidRPr="00BA7CBF" w:rsidRDefault="00BA7CBF" w:rsidP="006A0307">
            <w:pPr>
              <w:pStyle w:val="a4"/>
              <w:ind w:left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- готовить, оформлять торты, пирожные с учетом требований к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выбирать, безопасно использовать оборудование, производственный инвентарь, посуду, инструменты в соответствии со способом приготовления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проверять качество </w:t>
            </w:r>
            <w:r w:rsidRPr="00BA7CBF">
              <w:rPr>
                <w:sz w:val="21"/>
                <w:szCs w:val="21"/>
              </w:rPr>
              <w:t>пирожных и тортов п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еред отпуском, упаковкой на вынос;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соблюдать выход при порционировании;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rStyle w:val="FontStyle121"/>
                <w:rFonts w:ascii="Times New Roman" w:hAnsi="Times New Roman"/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>выдерживать условия хранения</w:t>
            </w:r>
            <w:r w:rsidRPr="00BA7CBF">
              <w:rPr>
                <w:sz w:val="21"/>
                <w:szCs w:val="21"/>
              </w:rPr>
              <w:t xml:space="preserve"> пирожных и тортов </w:t>
            </w: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с учетом требований по безопасности готовой продукции; 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rStyle w:val="FontStyle121"/>
                <w:rFonts w:ascii="Times New Roman" w:hAnsi="Times New Roman"/>
                <w:sz w:val="21"/>
                <w:szCs w:val="21"/>
              </w:rPr>
              <w:t xml:space="preserve">выбирать контейнеры, эстетично упаковывать на вынос  для транспортирования </w:t>
            </w:r>
            <w:r w:rsidRPr="00BA7CBF">
              <w:rPr>
                <w:sz w:val="21"/>
                <w:szCs w:val="21"/>
              </w:rPr>
              <w:t>пирожных и тортов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рассчитывать стоимость,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владеть профессиональной терминологией;</w:t>
            </w:r>
          </w:p>
          <w:p w:rsidR="00BA7CBF" w:rsidRPr="00BA7CBF" w:rsidRDefault="00BA7CBF" w:rsidP="006A0307">
            <w:pPr>
              <w:pStyle w:val="a4"/>
              <w:numPr>
                <w:ilvl w:val="0"/>
                <w:numId w:val="20"/>
              </w:numPr>
              <w:ind w:left="0" w:firstLine="0"/>
              <w:contextualSpacing w:val="0"/>
              <w:jc w:val="both"/>
              <w:rPr>
                <w:sz w:val="21"/>
                <w:szCs w:val="21"/>
              </w:rPr>
            </w:pPr>
            <w:r w:rsidRPr="00BA7CBF">
              <w:rPr>
                <w:sz w:val="21"/>
                <w:szCs w:val="21"/>
              </w:rPr>
              <w:t>консультировать потребителей, оказывать им помощь в выборе пирожных и тортов</w:t>
            </w:r>
          </w:p>
        </w:tc>
      </w:tr>
      <w:bookmarkEnd w:id="1"/>
    </w:tbl>
    <w:p w:rsidR="00362A14" w:rsidRDefault="00362A14" w:rsidP="00BA7CBF"/>
    <w:p w:rsidR="006A0307" w:rsidRDefault="006A0307" w:rsidP="00BA7CBF"/>
    <w:p w:rsidR="004008D1" w:rsidRDefault="004008D1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BA7CBF"/>
    <w:p w:rsidR="00223698" w:rsidRDefault="00223698" w:rsidP="00223698">
      <w:pPr>
        <w:jc w:val="right"/>
      </w:pPr>
      <w:r>
        <w:lastRenderedPageBreak/>
        <w:t>Приложение 1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  <w:r w:rsidRPr="006A0307">
        <w:rPr>
          <w:b/>
          <w:bCs/>
        </w:rPr>
        <w:t>КВАЛИФИКАЦИОННАЯ ХАРАКТЕРИСТИКА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  <w:r w:rsidRPr="006A0307">
        <w:t>По профессии Повар, кондитер</w:t>
      </w: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  <w:r w:rsidRPr="006A0307">
        <w:rPr>
          <w:b/>
          <w:bCs/>
        </w:rPr>
        <w:t>Повар 3 разряда.</w:t>
      </w: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Должен уметь: </w:t>
      </w:r>
      <w:r w:rsidRPr="006A0307">
        <w:t>Приготавливать блюда и кулинарные изделия, требующие простой кулинарной обработки. Варить картофель и другие овощи, каши, бобовые и макаронные изделия, яйца. Жарить картофель, овощи, изделия из котлетной массы (овощной, рыбной, мясной), блины, оладьи, блинчики. Запекать овощные и крупяные изделия. Процеживать,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протирать, замешивать, измельчать, формовать, фаршировать, начинять изделия. Приготавливать бутерброды, блюда из полуфабрикатов, консервов и концентратов. Порционировать и оформлять блюда.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Должен знать: </w:t>
      </w:r>
      <w:r w:rsidRPr="006A0307">
        <w:t>Рецептуры, основы технологии приготовления, требования к качеству,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правила раздачи (комплектаций), сроки и условия хранения блюд. Виды, свойства и кулинарное назначение картофеля, овощей, грибов, круп, макаронных и бобовых изделий, творога, яиц, полуфабрикатов из котлетной массы, теста, консервов, концентратов и других продуктов. Признаки и органолептические методы определения доброкачественности продуктов. Правила, приемы и последовательность выполнения операций по подготовке продуктов к тепловой обработки. Назначение, правила использования технологического оборудования, производственного инвентаря, инструмента, весоизмерительных приборов, посуды и правила ухода за ними.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</w:p>
    <w:p w:rsidR="006A0307" w:rsidRPr="006A0307" w:rsidRDefault="006A0307" w:rsidP="006A0307">
      <w:pPr>
        <w:autoSpaceDE w:val="0"/>
        <w:autoSpaceDN w:val="0"/>
        <w:adjustRightInd w:val="0"/>
        <w:jc w:val="both"/>
        <w:rPr>
          <w:b/>
          <w:bCs/>
        </w:rPr>
      </w:pPr>
      <w:r w:rsidRPr="006A0307">
        <w:rPr>
          <w:b/>
          <w:bCs/>
        </w:rPr>
        <w:t>Повар 4 разряда.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Должен уметь: </w:t>
      </w:r>
      <w:r w:rsidRPr="006A0307">
        <w:t>Приготавливать блюда и кулинарные изделия, требующие кулинарной обработки средней сложности: различных салатов из свежих, вареных и припущенных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овощей с мясом, рыбой; винегретов; рыбы под маринадом, студня; сельди натуральной и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с гарниром. Варить супы, бульоны; вторые блюда из овощей, рыбы и морепродуктов,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мяса и мясных продуктов, сельскохозяйственной птицы и кролика в вареном, тушеном,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жареном, запеченном виде; соусов, различных видов пассировок, горячих и холодных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напитков; сладких блюд, мучных изделий: вареников, пельменей, расстегаев, кулебяк,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пирожков, лапши домашней, ватрушек и др.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Должен знать: </w:t>
      </w:r>
      <w:r w:rsidRPr="006A0307">
        <w:t>Рецептуры, основы технологии приготовления блюд и кулинарных изделий, требующих кулинарной обработки средней сложности; требования к их качеству, срокам, условиям хранения и раздаче; кулинарное назначение рыбы, морепродуктов, сельскохозяйственной птицы и кролика. Признаки и органолептические методы определения их доброкачественности; принцип влияния кислот, солей и жесткости воды на продолжительность тепловой обработки продуктов; устройство и правила эксплуатации технологического оборудования.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 Кондитер 3 разряда.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Должен уметь: </w:t>
      </w:r>
      <w:r w:rsidRPr="006A0307">
        <w:t>Самостоятельно приготовлять простые массовые торты, пирожные, и другие штучные кондитерские и хлебобулочные изделия из различного вида сырья или выполнять работы по изготовлению сложных сортов тортов и пирожных под руководством кондитера высшего разряда. Приготавливать различные виды теста, кремов, начинок, сиропов. Отвешивать, отмеривать сырье по заданной рецептуре. Разделывать полученные полуфабрикаты: штамповать, формовать и отсаживать изделия на листы. Отделывать изделия марципаном, помадкой, цукатами, шоколадом, фруктами, кремом.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Должен знать: </w:t>
      </w:r>
      <w:r w:rsidRPr="006A0307">
        <w:t>Ассортимент выпускаемых изделий; виды сырья, вкусовых и ароматических веществ, рыхлителей и красителей, используемых для приготовления кондитерских изделий; сорта муки и ее свойства (качество образуемой клейковины); рецептуры и режимы приготовления кондитерских изделий; способы отделки помадкой, марципанами, цукатами, шоколадом, кремом; устройство оборудования.</w:t>
      </w:r>
    </w:p>
    <w:p w:rsidR="0040610B" w:rsidRDefault="0040610B" w:rsidP="006A0307">
      <w:pPr>
        <w:autoSpaceDE w:val="0"/>
        <w:autoSpaceDN w:val="0"/>
        <w:adjustRightInd w:val="0"/>
        <w:jc w:val="both"/>
        <w:rPr>
          <w:b/>
          <w:bCs/>
        </w:rPr>
      </w:pPr>
    </w:p>
    <w:p w:rsidR="006A0307" w:rsidRPr="006A0307" w:rsidRDefault="006A0307" w:rsidP="006A0307">
      <w:pPr>
        <w:autoSpaceDE w:val="0"/>
        <w:autoSpaceDN w:val="0"/>
        <w:adjustRightInd w:val="0"/>
        <w:jc w:val="both"/>
        <w:rPr>
          <w:b/>
          <w:bCs/>
        </w:rPr>
      </w:pPr>
      <w:r w:rsidRPr="006A0307">
        <w:rPr>
          <w:b/>
          <w:bCs/>
        </w:rPr>
        <w:lastRenderedPageBreak/>
        <w:t>Кондитер 4 разряда.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Должен уметь: </w:t>
      </w:r>
      <w:r w:rsidRPr="006A0307">
        <w:t>Приготавливать различные виды рулетов, кексов, высших сортов печенья,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сложных тортов и пирожных их различного сырья со сложным многокрасочным узором, с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t>раздельным расположением мелких и средних деталей рисунка. Фигурная нарезка выпеченных полуфабрикатов. Формовать. Приготавливать детали рисунка, украшений для тортов из шоколада, крема, безе. Подбирать крем по цветам. Проверять визуально совмещение красочных элементов и деталей рисунка, а также веса готовых тортов и пирожных.</w:t>
      </w:r>
    </w:p>
    <w:p w:rsidR="006A0307" w:rsidRPr="006A0307" w:rsidRDefault="006A0307" w:rsidP="006A0307">
      <w:pPr>
        <w:autoSpaceDE w:val="0"/>
        <w:autoSpaceDN w:val="0"/>
        <w:adjustRightInd w:val="0"/>
        <w:jc w:val="both"/>
      </w:pPr>
      <w:r w:rsidRPr="006A0307">
        <w:rPr>
          <w:b/>
          <w:bCs/>
        </w:rPr>
        <w:t xml:space="preserve">Должен знать: </w:t>
      </w:r>
      <w:r w:rsidRPr="006A0307">
        <w:t>Ассортимент выпускаемых изделий; виды сырья, технологический процесс, рецептуры и режим приготовления, способы и приемы отделки изделий.</w:t>
      </w: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Default="006A0307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Default="00223698" w:rsidP="006A0307">
      <w:pPr>
        <w:autoSpaceDE w:val="0"/>
        <w:autoSpaceDN w:val="0"/>
        <w:adjustRightInd w:val="0"/>
      </w:pPr>
    </w:p>
    <w:p w:rsidR="00223698" w:rsidRPr="006A0307" w:rsidRDefault="00223698" w:rsidP="00223698">
      <w:pPr>
        <w:autoSpaceDE w:val="0"/>
        <w:autoSpaceDN w:val="0"/>
        <w:adjustRightInd w:val="0"/>
        <w:jc w:val="right"/>
      </w:pPr>
      <w:r>
        <w:t>Приложение 2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  <w:r w:rsidRPr="006A0307">
        <w:t>Министерство образования и науки Республики Хакасии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  <w:r w:rsidRPr="006A0307">
        <w:t>Государственное бюджетного профессиональное образовательное учреждение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  <w:r w:rsidRPr="006A0307">
        <w:t>Республики Хакасия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  <w:r w:rsidRPr="006A0307">
        <w:t>«Профессиональное училище № 18»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  <w:r w:rsidRPr="006A0307">
        <w:rPr>
          <w:b/>
          <w:bCs/>
        </w:rPr>
        <w:t>ДНЕВНИК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  <w:r w:rsidRPr="006A0307">
        <w:rPr>
          <w:b/>
          <w:bCs/>
        </w:rPr>
        <w:t>прохождения производственной практики</w:t>
      </w:r>
    </w:p>
    <w:p w:rsidR="006A0307" w:rsidRPr="006A0307" w:rsidRDefault="002E1EC7" w:rsidP="006A0307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Обучающийся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Курс______</w:t>
      </w:r>
      <w:r w:rsidRPr="006A0307">
        <w:rPr>
          <w:b/>
          <w:bCs/>
        </w:rPr>
        <w:t xml:space="preserve"> группа </w:t>
      </w:r>
      <w:r>
        <w:rPr>
          <w:b/>
          <w:bCs/>
        </w:rPr>
        <w:t>____ «___</w:t>
      </w:r>
      <w:r w:rsidRPr="006A0307">
        <w:rPr>
          <w:b/>
          <w:bCs/>
        </w:rPr>
        <w:t>»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  <w:r w:rsidRPr="006A0307">
        <w:rPr>
          <w:b/>
          <w:bCs/>
        </w:rPr>
        <w:t>Профессия 43.01.09 Повар, кондитер</w:t>
      </w:r>
    </w:p>
    <w:p w:rsidR="006A0307" w:rsidRPr="006A0307" w:rsidRDefault="006A0307" w:rsidP="006A0307">
      <w:pPr>
        <w:autoSpaceDE w:val="0"/>
        <w:autoSpaceDN w:val="0"/>
        <w:adjustRightInd w:val="0"/>
        <w:jc w:val="right"/>
        <w:rPr>
          <w:b/>
        </w:rPr>
      </w:pP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</w:rPr>
      </w:pPr>
      <w:r w:rsidRPr="006A0307">
        <w:rPr>
          <w:b/>
        </w:rPr>
        <w:t>СОДЕРЖАНИЕ ПРАКТИКИ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af8"/>
        <w:tblW w:w="9605" w:type="dxa"/>
        <w:tblLook w:val="04A0" w:firstRow="1" w:lastRow="0" w:firstColumn="1" w:lastColumn="0" w:noHBand="0" w:noVBand="1"/>
      </w:tblPr>
      <w:tblGrid>
        <w:gridCol w:w="959"/>
        <w:gridCol w:w="4252"/>
        <w:gridCol w:w="1063"/>
        <w:gridCol w:w="1417"/>
        <w:gridCol w:w="1914"/>
      </w:tblGrid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A0307">
              <w:rPr>
                <w:b/>
                <w:bCs/>
              </w:rPr>
              <w:t>Дата</w:t>
            </w: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A0307">
              <w:rPr>
                <w:b/>
                <w:bCs/>
              </w:rPr>
              <w:t>Вид работы</w:t>
            </w: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A0307">
              <w:rPr>
                <w:b/>
                <w:bCs/>
              </w:rPr>
              <w:t>Кол-во часов</w:t>
            </w: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A0307">
              <w:rPr>
                <w:b/>
                <w:bCs/>
              </w:rPr>
              <w:t>Оценка</w:t>
            </w: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A0307">
              <w:rPr>
                <w:b/>
                <w:bCs/>
              </w:rPr>
              <w:t>Подпись руководителя</w:t>
            </w: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6A0307" w:rsidRPr="006A0307" w:rsidTr="006A0307">
        <w:tc>
          <w:tcPr>
            <w:tcW w:w="959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4252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063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914" w:type="dxa"/>
          </w:tcPr>
          <w:p w:rsidR="006A0307" w:rsidRPr="006A0307" w:rsidRDefault="006A0307" w:rsidP="006A030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</w:p>
    <w:p w:rsidR="00223698" w:rsidRDefault="00223698" w:rsidP="00223698">
      <w:pPr>
        <w:autoSpaceDE w:val="0"/>
        <w:autoSpaceDN w:val="0"/>
        <w:adjustRightInd w:val="0"/>
        <w:jc w:val="right"/>
        <w:rPr>
          <w:b/>
          <w:bCs/>
        </w:rPr>
      </w:pPr>
    </w:p>
    <w:p w:rsidR="006A0307" w:rsidRPr="00223698" w:rsidRDefault="00223698" w:rsidP="00223698">
      <w:pPr>
        <w:autoSpaceDE w:val="0"/>
        <w:autoSpaceDN w:val="0"/>
        <w:adjustRightInd w:val="0"/>
        <w:jc w:val="right"/>
        <w:rPr>
          <w:bCs/>
        </w:rPr>
      </w:pPr>
      <w:r w:rsidRPr="00223698">
        <w:rPr>
          <w:bCs/>
        </w:rPr>
        <w:t>Приложение 3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  <w:r w:rsidRPr="006A0307">
        <w:rPr>
          <w:b/>
          <w:bCs/>
        </w:rPr>
        <w:t>ПАМЯТКА</w:t>
      </w:r>
    </w:p>
    <w:p w:rsidR="006A0307" w:rsidRPr="006A0307" w:rsidRDefault="002E1EC7" w:rsidP="006A0307">
      <w:pPr>
        <w:autoSpaceDE w:val="0"/>
        <w:autoSpaceDN w:val="0"/>
        <w:adjustRightInd w:val="0"/>
        <w:jc w:val="center"/>
      </w:pPr>
      <w:r>
        <w:t>Для обучающихся</w:t>
      </w:r>
      <w:r w:rsidR="006A0307" w:rsidRPr="006A0307">
        <w:t>, находящихся на производственной практике:</w:t>
      </w: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  <w:r w:rsidRPr="006A0307">
        <w:rPr>
          <w:b/>
          <w:bCs/>
        </w:rPr>
        <w:t>1. До выхода на практику: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3. Выяснить — кто является руководителем производственной практики;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4. Знать даты начала и окончания производственной практики;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5. Получить дневник, задание, график консультаций: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6. Получить инструкции по организации и проведении практики.</w:t>
      </w: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  <w:r w:rsidRPr="006A0307">
        <w:rPr>
          <w:b/>
          <w:bCs/>
        </w:rPr>
        <w:t>2. По прибытии на место практики: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7. Явиться в отдел кадров предприятия по месту практики и оформить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соответствующие документы;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8. Пройти инструктажи по технике безопасности;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9. Явиться к руководителю практики от предприятия, ознакомить его с программой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практики, индивидуальным заданием и дневником, уточнить план-задание в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соответствии с условием работы на данном предприятии;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10. Установить с руководителем конкретные рабочие места, составить календарный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план и приступить к работе.</w:t>
      </w: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  <w:r w:rsidRPr="006A0307">
        <w:rPr>
          <w:b/>
          <w:bCs/>
        </w:rPr>
        <w:t>3. Во время прохождения практики: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11. Строго соблюдать существующие правила распорядка предприятия;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12. Бережно относиться к расходованию материалов, энергоресурсов;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13. В период работы заполнять дневник и собирать материал для выполнения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индивидуального задания;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14. Необходимо регулярно посещать консультации, проводимые руководителем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практики в училище;</w:t>
      </w: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  <w:r w:rsidRPr="006A0307">
        <w:rPr>
          <w:b/>
          <w:bCs/>
        </w:rPr>
        <w:t>4. По окончании практики:</w:t>
      </w:r>
    </w:p>
    <w:p w:rsidR="006A0307" w:rsidRPr="006A0307" w:rsidRDefault="002E1EC7" w:rsidP="006A0307">
      <w:pPr>
        <w:autoSpaceDE w:val="0"/>
        <w:autoSpaceDN w:val="0"/>
        <w:adjustRightInd w:val="0"/>
      </w:pPr>
      <w:r>
        <w:t>15. Обучающийся</w:t>
      </w:r>
      <w:r w:rsidR="006A0307" w:rsidRPr="006A0307">
        <w:t xml:space="preserve"> обязан предоставить дневник о выполнении им программы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производственной практики руководителю от предприятия и получить от него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заключение по отчету, отзыв о работе на практике, табель выходов на работу,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выписку из протокола квалификационной комиссии, заверенные подписями и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печатями;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16. В 3-х дневный срок сдать руководителю практики от училища дневник;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17. Все полученные на предприятии материальные ценности (спецодежда, литература,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инструменты и др.), а также временные пропуска необходимо сдать при увольнении с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места практики.</w:t>
      </w:r>
    </w:p>
    <w:p w:rsidR="006A0307" w:rsidRP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4008D1" w:rsidRDefault="004008D1" w:rsidP="006A0307">
      <w:pPr>
        <w:autoSpaceDE w:val="0"/>
        <w:autoSpaceDN w:val="0"/>
        <w:adjustRightInd w:val="0"/>
        <w:rPr>
          <w:b/>
          <w:bCs/>
        </w:rPr>
      </w:pPr>
    </w:p>
    <w:p w:rsidR="006A0307" w:rsidRDefault="006A0307" w:rsidP="006A0307">
      <w:pPr>
        <w:autoSpaceDE w:val="0"/>
        <w:autoSpaceDN w:val="0"/>
        <w:adjustRightInd w:val="0"/>
        <w:rPr>
          <w:b/>
          <w:bCs/>
        </w:rPr>
      </w:pPr>
    </w:p>
    <w:p w:rsidR="009D71D4" w:rsidRDefault="009D71D4" w:rsidP="006A0307">
      <w:pPr>
        <w:autoSpaceDE w:val="0"/>
        <w:autoSpaceDN w:val="0"/>
        <w:adjustRightInd w:val="0"/>
        <w:rPr>
          <w:b/>
          <w:bCs/>
        </w:rPr>
      </w:pPr>
    </w:p>
    <w:p w:rsidR="006A0307" w:rsidRPr="00223698" w:rsidRDefault="00223698" w:rsidP="00223698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>Приложение 4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  <w:r w:rsidRPr="006A0307">
        <w:rPr>
          <w:b/>
          <w:bCs/>
        </w:rPr>
        <w:t>Производственная характеристика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b/>
          <w:bCs/>
        </w:rPr>
      </w:pPr>
      <w:r w:rsidRPr="006A0307">
        <w:rPr>
          <w:b/>
          <w:bCs/>
        </w:rPr>
        <w:t>практиканта</w:t>
      </w:r>
    </w:p>
    <w:p w:rsidR="006A0307" w:rsidRPr="006A0307" w:rsidRDefault="002E1EC7" w:rsidP="006A0307">
      <w:pPr>
        <w:autoSpaceDE w:val="0"/>
        <w:autoSpaceDN w:val="0"/>
        <w:adjustRightInd w:val="0"/>
      </w:pPr>
      <w:r>
        <w:t>Обучающийся</w:t>
      </w:r>
      <w:r w:rsidR="006A0307" w:rsidRPr="006A0307">
        <w:t xml:space="preserve">_________ курса, профессии </w:t>
      </w:r>
      <w:r w:rsidR="006A0307" w:rsidRPr="006A0307">
        <w:rPr>
          <w:b/>
          <w:bCs/>
        </w:rPr>
        <w:t xml:space="preserve">43.01.09 </w:t>
      </w:r>
      <w:r w:rsidR="006A0307" w:rsidRPr="006A0307">
        <w:t>Повар, кондитер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Ф.И.О._______________________________________________________________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За время прохождения производственной практики на предприятии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____________________________________________________________________</w:t>
      </w:r>
    </w:p>
    <w:p w:rsidR="006A0307" w:rsidRPr="006A0307" w:rsidRDefault="006A0307" w:rsidP="006A0307">
      <w:pPr>
        <w:tabs>
          <w:tab w:val="left" w:pos="3000"/>
        </w:tabs>
        <w:autoSpaceDE w:val="0"/>
        <w:autoSpaceDN w:val="0"/>
        <w:adjustRightInd w:val="0"/>
      </w:pPr>
      <w:r w:rsidRPr="006A0307">
        <w:t>(предприятие)</w:t>
      </w:r>
      <w:r w:rsidRPr="006A0307">
        <w:tab/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с «____»__________20____г. по «____»___________20______ г.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 xml:space="preserve">            Выполнял работы на рабочих местах____________________________________</w:t>
      </w:r>
    </w:p>
    <w:p w:rsidR="006A0307" w:rsidRDefault="006A0307" w:rsidP="006A0307">
      <w:pPr>
        <w:autoSpaceDE w:val="0"/>
        <w:autoSpaceDN w:val="0"/>
        <w:adjustRightInd w:val="0"/>
      </w:pPr>
      <w:r w:rsidRPr="006A0307">
        <w:t>__________________________________________________________________________________________________________________________________________________________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  <w:r>
        <w:t>__________________________________________________________________________________________________________________________________________________________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i/>
        </w:rPr>
      </w:pPr>
      <w:r w:rsidRPr="006A0307">
        <w:rPr>
          <w:i/>
        </w:rPr>
        <w:t>(перечень рабочих мест)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Качество выполненных работ_______________________________________________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Знание технологического процесса, обращение с инструментом и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оборудованием__________________________________________________________________________________________________________________________________________________________________________________________________________________________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_____________________________________________________________________________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_____________________________________________________________________________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_____________________________________________________________________________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</w:pPr>
      <w:r w:rsidRPr="006A0307">
        <w:t>(подробный отзыв)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Трудовая дисциплина ____________________________________________________</w:t>
      </w:r>
    </w:p>
    <w:p w:rsidR="006A0307" w:rsidRPr="006A0307" w:rsidRDefault="002E1EC7" w:rsidP="006A0307">
      <w:pPr>
        <w:autoSpaceDE w:val="0"/>
        <w:autoSpaceDN w:val="0"/>
        <w:adjustRightInd w:val="0"/>
      </w:pPr>
      <w:r>
        <w:t>Обучающийся</w:t>
      </w:r>
      <w:r w:rsidR="006A0307" w:rsidRPr="006A0307">
        <w:t xml:space="preserve"> Ф.И.О. 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Заслуживает присвоения ________________________________тарифного разряда повара/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кондитера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 xml:space="preserve">По профессии </w:t>
      </w:r>
      <w:r w:rsidRPr="006A0307">
        <w:rPr>
          <w:b/>
          <w:bCs/>
        </w:rPr>
        <w:t xml:space="preserve">43.01.09 </w:t>
      </w:r>
      <w:r w:rsidRPr="006A0307">
        <w:t>Повар, кондитер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Подпись руководителя практики от предприятия (ФИО, должность)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_______________________________________________________________________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Подпись руководителя практики от образовательного учреждения (ФИО, долж-</w:t>
      </w: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ность)_____________________________________________________________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Руководитель предприятия:</w:t>
      </w: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Pr="006A0307" w:rsidRDefault="006A0307" w:rsidP="006A0307">
      <w:pPr>
        <w:autoSpaceDE w:val="0"/>
        <w:autoSpaceDN w:val="0"/>
        <w:adjustRightInd w:val="0"/>
      </w:pPr>
      <w:r w:rsidRPr="006A0307">
        <w:t>МП</w:t>
      </w:r>
    </w:p>
    <w:p w:rsidR="006A0307" w:rsidRPr="006A0307" w:rsidRDefault="006A0307" w:rsidP="006A0307">
      <w:pPr>
        <w:autoSpaceDE w:val="0"/>
        <w:autoSpaceDN w:val="0"/>
        <w:adjustRightInd w:val="0"/>
        <w:rPr>
          <w:i/>
          <w:iCs/>
        </w:rPr>
      </w:pPr>
    </w:p>
    <w:p w:rsidR="006A0307" w:rsidRPr="006A0307" w:rsidRDefault="006A0307" w:rsidP="006A0307">
      <w:pPr>
        <w:autoSpaceDE w:val="0"/>
        <w:autoSpaceDN w:val="0"/>
        <w:adjustRightInd w:val="0"/>
        <w:rPr>
          <w:i/>
          <w:iCs/>
        </w:rPr>
      </w:pPr>
    </w:p>
    <w:p w:rsidR="006A0307" w:rsidRPr="006A0307" w:rsidRDefault="006A0307" w:rsidP="006A0307">
      <w:pPr>
        <w:autoSpaceDE w:val="0"/>
        <w:autoSpaceDN w:val="0"/>
        <w:adjustRightInd w:val="0"/>
        <w:rPr>
          <w:i/>
          <w:iCs/>
        </w:rPr>
      </w:pPr>
      <w:r w:rsidRPr="006A0307">
        <w:rPr>
          <w:i/>
          <w:iCs/>
        </w:rPr>
        <w:t>_______________________ Дата «___»_______________20___г.</w:t>
      </w:r>
    </w:p>
    <w:p w:rsidR="006A0307" w:rsidRPr="006A0307" w:rsidRDefault="006A0307" w:rsidP="006A0307">
      <w:pPr>
        <w:autoSpaceDE w:val="0"/>
        <w:autoSpaceDN w:val="0"/>
        <w:adjustRightInd w:val="0"/>
        <w:rPr>
          <w:i/>
          <w:iCs/>
        </w:rPr>
      </w:pPr>
    </w:p>
    <w:p w:rsidR="006A0307" w:rsidRPr="006A0307" w:rsidRDefault="006A0307" w:rsidP="006A0307">
      <w:pPr>
        <w:autoSpaceDE w:val="0"/>
        <w:autoSpaceDN w:val="0"/>
        <w:adjustRightInd w:val="0"/>
        <w:rPr>
          <w:i/>
          <w:iCs/>
        </w:rPr>
      </w:pPr>
    </w:p>
    <w:p w:rsidR="006A0307" w:rsidRPr="006A0307" w:rsidRDefault="006A0307" w:rsidP="006A0307">
      <w:pPr>
        <w:autoSpaceDE w:val="0"/>
        <w:autoSpaceDN w:val="0"/>
        <w:adjustRightInd w:val="0"/>
        <w:rPr>
          <w:i/>
          <w:iCs/>
        </w:rPr>
      </w:pPr>
      <w:r w:rsidRPr="006A0307">
        <w:rPr>
          <w:i/>
          <w:iCs/>
        </w:rPr>
        <w:t>Подпись руководителя практики ____________________________________________________________________________</w:t>
      </w:r>
    </w:p>
    <w:p w:rsidR="006A0307" w:rsidRPr="006A0307" w:rsidRDefault="006A0307" w:rsidP="006A0307">
      <w:pPr>
        <w:autoSpaceDE w:val="0"/>
        <w:autoSpaceDN w:val="0"/>
        <w:adjustRightInd w:val="0"/>
        <w:jc w:val="center"/>
        <w:rPr>
          <w:i/>
          <w:iCs/>
        </w:rPr>
      </w:pPr>
      <w:r w:rsidRPr="006A0307">
        <w:rPr>
          <w:i/>
          <w:iCs/>
        </w:rPr>
        <w:t>(ФИО, должность)</w:t>
      </w:r>
    </w:p>
    <w:p w:rsidR="006A0307" w:rsidRPr="006A0307" w:rsidRDefault="006A0307" w:rsidP="006A0307">
      <w:pPr>
        <w:autoSpaceDE w:val="0"/>
        <w:autoSpaceDN w:val="0"/>
        <w:adjustRightInd w:val="0"/>
      </w:pPr>
    </w:p>
    <w:p w:rsidR="006A0307" w:rsidRDefault="006A0307" w:rsidP="00BA7CBF"/>
    <w:sectPr w:rsidR="006A0307" w:rsidSect="009D71D4">
      <w:pgSz w:w="11906" w:h="16838"/>
      <w:pgMar w:top="851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A83" w:rsidRDefault="00A93A83" w:rsidP="003D40BC">
      <w:r>
        <w:separator/>
      </w:r>
    </w:p>
  </w:endnote>
  <w:endnote w:type="continuationSeparator" w:id="0">
    <w:p w:rsidR="00A93A83" w:rsidRDefault="00A93A83" w:rsidP="003D4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543" w:rsidRDefault="00270543" w:rsidP="00B6798A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12</w:t>
    </w:r>
    <w:r>
      <w:rPr>
        <w:rStyle w:val="af4"/>
      </w:rPr>
      <w:fldChar w:fldCharType="end"/>
    </w:r>
  </w:p>
  <w:p w:rsidR="00270543" w:rsidRDefault="00270543" w:rsidP="00B6798A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543" w:rsidRDefault="00270543" w:rsidP="00B6798A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B364D4">
      <w:rPr>
        <w:rStyle w:val="af4"/>
        <w:noProof/>
      </w:rPr>
      <w:t>3</w:t>
    </w:r>
    <w:r>
      <w:rPr>
        <w:rStyle w:val="af4"/>
      </w:rPr>
      <w:fldChar w:fldCharType="end"/>
    </w:r>
  </w:p>
  <w:p w:rsidR="00270543" w:rsidRDefault="00270543" w:rsidP="00B6798A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A83" w:rsidRDefault="00A93A83" w:rsidP="003D40BC">
      <w:r>
        <w:separator/>
      </w:r>
    </w:p>
  </w:footnote>
  <w:footnote w:type="continuationSeparator" w:id="0">
    <w:p w:rsidR="00A93A83" w:rsidRDefault="00A93A83" w:rsidP="003D4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4509"/>
    <w:multiLevelType w:val="hybridMultilevel"/>
    <w:tmpl w:val="56602010"/>
    <w:lvl w:ilvl="0" w:tplc="03A077E0">
      <w:start w:val="1"/>
      <w:numFmt w:val="decimal"/>
      <w:lvlText w:val="%1."/>
      <w:lvlJc w:val="left"/>
      <w:pPr>
        <w:ind w:left="10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>
    <w:nsid w:val="104F47DE"/>
    <w:multiLevelType w:val="hybridMultilevel"/>
    <w:tmpl w:val="A7142C72"/>
    <w:lvl w:ilvl="0" w:tplc="E9089DB8">
      <w:start w:val="1"/>
      <w:numFmt w:val="decimal"/>
      <w:lvlText w:val="%1."/>
      <w:lvlJc w:val="left"/>
      <w:pPr>
        <w:ind w:left="10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E5893"/>
    <w:multiLevelType w:val="hybridMultilevel"/>
    <w:tmpl w:val="8F5A00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00751"/>
    <w:multiLevelType w:val="hybridMultilevel"/>
    <w:tmpl w:val="B99AB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97F20"/>
    <w:multiLevelType w:val="hybridMultilevel"/>
    <w:tmpl w:val="C5FE4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D2108A"/>
    <w:multiLevelType w:val="hybridMultilevel"/>
    <w:tmpl w:val="B9B011A2"/>
    <w:lvl w:ilvl="0" w:tplc="D268915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8A035B4"/>
    <w:multiLevelType w:val="hybridMultilevel"/>
    <w:tmpl w:val="D90078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6D4F68"/>
    <w:multiLevelType w:val="hybridMultilevel"/>
    <w:tmpl w:val="BB3ED3A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7838CD"/>
    <w:multiLevelType w:val="multilevel"/>
    <w:tmpl w:val="C034FF6A"/>
    <w:lvl w:ilvl="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0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6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81" w:hanging="1800"/>
      </w:pPr>
      <w:rPr>
        <w:rFonts w:cs="Times New Roman" w:hint="default"/>
      </w:rPr>
    </w:lvl>
  </w:abstractNum>
  <w:abstractNum w:abstractNumId="9">
    <w:nsid w:val="3A504535"/>
    <w:multiLevelType w:val="multilevel"/>
    <w:tmpl w:val="79B820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440C01"/>
    <w:multiLevelType w:val="hybridMultilevel"/>
    <w:tmpl w:val="7B087B4E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2E5380"/>
    <w:multiLevelType w:val="multilevel"/>
    <w:tmpl w:val="C9E282E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D3A7B22"/>
    <w:multiLevelType w:val="multilevel"/>
    <w:tmpl w:val="D6AE486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53164770"/>
    <w:multiLevelType w:val="hybridMultilevel"/>
    <w:tmpl w:val="1FFC66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A745C88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35C46B9"/>
    <w:multiLevelType w:val="hybridMultilevel"/>
    <w:tmpl w:val="CF92AC22"/>
    <w:lvl w:ilvl="0" w:tplc="FFFFFFFF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5532A8F"/>
    <w:multiLevelType w:val="hybridMultilevel"/>
    <w:tmpl w:val="7B40E7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D3681B"/>
    <w:multiLevelType w:val="hybridMultilevel"/>
    <w:tmpl w:val="C52CAE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E604EF"/>
    <w:multiLevelType w:val="hybridMultilevel"/>
    <w:tmpl w:val="C31EFE68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6C2173BD"/>
    <w:multiLevelType w:val="multilevel"/>
    <w:tmpl w:val="B9743D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C2B6CF1"/>
    <w:multiLevelType w:val="hybridMultilevel"/>
    <w:tmpl w:val="AD54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E34055C"/>
    <w:multiLevelType w:val="hybridMultilevel"/>
    <w:tmpl w:val="7A5E0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2A878E8"/>
    <w:multiLevelType w:val="hybridMultilevel"/>
    <w:tmpl w:val="4B2C6D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712198"/>
    <w:multiLevelType w:val="hybridMultilevel"/>
    <w:tmpl w:val="EF1ECF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6D61BE"/>
    <w:multiLevelType w:val="hybridMultilevel"/>
    <w:tmpl w:val="02362D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1"/>
  </w:num>
  <w:num w:numId="3">
    <w:abstractNumId w:val="18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20"/>
  </w:num>
  <w:num w:numId="9">
    <w:abstractNumId w:val="23"/>
  </w:num>
  <w:num w:numId="10">
    <w:abstractNumId w:val="6"/>
  </w:num>
  <w:num w:numId="11">
    <w:abstractNumId w:val="19"/>
  </w:num>
  <w:num w:numId="12">
    <w:abstractNumId w:val="10"/>
  </w:num>
  <w:num w:numId="13">
    <w:abstractNumId w:val="13"/>
  </w:num>
  <w:num w:numId="14">
    <w:abstractNumId w:val="8"/>
  </w:num>
  <w:num w:numId="15">
    <w:abstractNumId w:val="5"/>
  </w:num>
  <w:num w:numId="16">
    <w:abstractNumId w:val="17"/>
  </w:num>
  <w:num w:numId="17">
    <w:abstractNumId w:val="14"/>
  </w:num>
  <w:num w:numId="18">
    <w:abstractNumId w:val="22"/>
  </w:num>
  <w:num w:numId="19">
    <w:abstractNumId w:val="15"/>
  </w:num>
  <w:num w:numId="20">
    <w:abstractNumId w:val="7"/>
  </w:num>
  <w:num w:numId="21">
    <w:abstractNumId w:val="16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798A"/>
    <w:rsid w:val="00015BC2"/>
    <w:rsid w:val="00025E3D"/>
    <w:rsid w:val="00050316"/>
    <w:rsid w:val="0005605A"/>
    <w:rsid w:val="000751B3"/>
    <w:rsid w:val="0009048B"/>
    <w:rsid w:val="000D34C1"/>
    <w:rsid w:val="000E37EE"/>
    <w:rsid w:val="000F3D48"/>
    <w:rsid w:val="000F6EEB"/>
    <w:rsid w:val="00121C91"/>
    <w:rsid w:val="0013179B"/>
    <w:rsid w:val="0013572E"/>
    <w:rsid w:val="00146D9A"/>
    <w:rsid w:val="001644F0"/>
    <w:rsid w:val="00170FC4"/>
    <w:rsid w:val="00185091"/>
    <w:rsid w:val="00195528"/>
    <w:rsid w:val="001C1F17"/>
    <w:rsid w:val="001C52AD"/>
    <w:rsid w:val="001D2520"/>
    <w:rsid w:val="00200E79"/>
    <w:rsid w:val="0022023F"/>
    <w:rsid w:val="00223698"/>
    <w:rsid w:val="00227F08"/>
    <w:rsid w:val="00231912"/>
    <w:rsid w:val="0024207E"/>
    <w:rsid w:val="00242EC5"/>
    <w:rsid w:val="00270543"/>
    <w:rsid w:val="00282697"/>
    <w:rsid w:val="002A03D3"/>
    <w:rsid w:val="002B1D77"/>
    <w:rsid w:val="002C35B5"/>
    <w:rsid w:val="002C364A"/>
    <w:rsid w:val="002C7FCE"/>
    <w:rsid w:val="002D0306"/>
    <w:rsid w:val="002D22C5"/>
    <w:rsid w:val="002E1EC7"/>
    <w:rsid w:val="002F0B49"/>
    <w:rsid w:val="00307FE4"/>
    <w:rsid w:val="00362A14"/>
    <w:rsid w:val="00381954"/>
    <w:rsid w:val="003945F3"/>
    <w:rsid w:val="003A29DB"/>
    <w:rsid w:val="003B3DEE"/>
    <w:rsid w:val="003D40BC"/>
    <w:rsid w:val="004008D1"/>
    <w:rsid w:val="0040610B"/>
    <w:rsid w:val="0041564A"/>
    <w:rsid w:val="004203F1"/>
    <w:rsid w:val="00426709"/>
    <w:rsid w:val="004301AF"/>
    <w:rsid w:val="0046249A"/>
    <w:rsid w:val="0046437F"/>
    <w:rsid w:val="00495BA9"/>
    <w:rsid w:val="004A197B"/>
    <w:rsid w:val="004A6AFC"/>
    <w:rsid w:val="004B118E"/>
    <w:rsid w:val="004F59C3"/>
    <w:rsid w:val="00502ECC"/>
    <w:rsid w:val="00510F2D"/>
    <w:rsid w:val="005126C8"/>
    <w:rsid w:val="00517109"/>
    <w:rsid w:val="00543727"/>
    <w:rsid w:val="00552388"/>
    <w:rsid w:val="0056766D"/>
    <w:rsid w:val="00572766"/>
    <w:rsid w:val="0057576F"/>
    <w:rsid w:val="00580932"/>
    <w:rsid w:val="00587198"/>
    <w:rsid w:val="005D39F1"/>
    <w:rsid w:val="005D6A68"/>
    <w:rsid w:val="005F2E95"/>
    <w:rsid w:val="00615D50"/>
    <w:rsid w:val="00616725"/>
    <w:rsid w:val="006360CC"/>
    <w:rsid w:val="00655E54"/>
    <w:rsid w:val="00671A3E"/>
    <w:rsid w:val="00677A9F"/>
    <w:rsid w:val="00686B0E"/>
    <w:rsid w:val="006A0307"/>
    <w:rsid w:val="006A356A"/>
    <w:rsid w:val="006A4911"/>
    <w:rsid w:val="006C03E7"/>
    <w:rsid w:val="006C0557"/>
    <w:rsid w:val="006D032A"/>
    <w:rsid w:val="006D3A03"/>
    <w:rsid w:val="006E2CC4"/>
    <w:rsid w:val="006F2472"/>
    <w:rsid w:val="007121E3"/>
    <w:rsid w:val="00714763"/>
    <w:rsid w:val="007249F5"/>
    <w:rsid w:val="00726B63"/>
    <w:rsid w:val="00744231"/>
    <w:rsid w:val="0074527C"/>
    <w:rsid w:val="007661D6"/>
    <w:rsid w:val="00791685"/>
    <w:rsid w:val="007959BB"/>
    <w:rsid w:val="007B312D"/>
    <w:rsid w:val="007C2F99"/>
    <w:rsid w:val="007D5B7E"/>
    <w:rsid w:val="007E05EA"/>
    <w:rsid w:val="007F77B3"/>
    <w:rsid w:val="00836D27"/>
    <w:rsid w:val="00852FAC"/>
    <w:rsid w:val="0085412B"/>
    <w:rsid w:val="00861F10"/>
    <w:rsid w:val="00867F1D"/>
    <w:rsid w:val="0087405B"/>
    <w:rsid w:val="008A23AE"/>
    <w:rsid w:val="008A2CD3"/>
    <w:rsid w:val="008A36B3"/>
    <w:rsid w:val="008B168B"/>
    <w:rsid w:val="008C33B2"/>
    <w:rsid w:val="008C6F97"/>
    <w:rsid w:val="008D359E"/>
    <w:rsid w:val="008D5E1B"/>
    <w:rsid w:val="008D61E2"/>
    <w:rsid w:val="00912EC4"/>
    <w:rsid w:val="00917D48"/>
    <w:rsid w:val="00935853"/>
    <w:rsid w:val="0094740A"/>
    <w:rsid w:val="0099794B"/>
    <w:rsid w:val="009A000F"/>
    <w:rsid w:val="009A01AD"/>
    <w:rsid w:val="009A7878"/>
    <w:rsid w:val="009D71D4"/>
    <w:rsid w:val="009E2F42"/>
    <w:rsid w:val="009F4FCC"/>
    <w:rsid w:val="00A02413"/>
    <w:rsid w:val="00A1554D"/>
    <w:rsid w:val="00A21F2A"/>
    <w:rsid w:val="00A6153C"/>
    <w:rsid w:val="00A80153"/>
    <w:rsid w:val="00A93A83"/>
    <w:rsid w:val="00A95431"/>
    <w:rsid w:val="00AB6F11"/>
    <w:rsid w:val="00AD1DEA"/>
    <w:rsid w:val="00AE1905"/>
    <w:rsid w:val="00AE7556"/>
    <w:rsid w:val="00B212D8"/>
    <w:rsid w:val="00B364D4"/>
    <w:rsid w:val="00B5239E"/>
    <w:rsid w:val="00B636E8"/>
    <w:rsid w:val="00B6798A"/>
    <w:rsid w:val="00B7726C"/>
    <w:rsid w:val="00BA7CBF"/>
    <w:rsid w:val="00BB419C"/>
    <w:rsid w:val="00BC60C5"/>
    <w:rsid w:val="00BC6D44"/>
    <w:rsid w:val="00BD4D5E"/>
    <w:rsid w:val="00BE41AC"/>
    <w:rsid w:val="00BF12F7"/>
    <w:rsid w:val="00BF22C6"/>
    <w:rsid w:val="00C06CED"/>
    <w:rsid w:val="00C23709"/>
    <w:rsid w:val="00C3136B"/>
    <w:rsid w:val="00C43159"/>
    <w:rsid w:val="00C7495B"/>
    <w:rsid w:val="00C83DA8"/>
    <w:rsid w:val="00C93D2E"/>
    <w:rsid w:val="00CB042A"/>
    <w:rsid w:val="00CB1D44"/>
    <w:rsid w:val="00CC0CD7"/>
    <w:rsid w:val="00CE341C"/>
    <w:rsid w:val="00CE599B"/>
    <w:rsid w:val="00CF3102"/>
    <w:rsid w:val="00CF4A69"/>
    <w:rsid w:val="00D0526A"/>
    <w:rsid w:val="00D07791"/>
    <w:rsid w:val="00D24134"/>
    <w:rsid w:val="00D35CC1"/>
    <w:rsid w:val="00D528F1"/>
    <w:rsid w:val="00D535A1"/>
    <w:rsid w:val="00D900A9"/>
    <w:rsid w:val="00D97698"/>
    <w:rsid w:val="00DA7EE8"/>
    <w:rsid w:val="00DB30F4"/>
    <w:rsid w:val="00DC3880"/>
    <w:rsid w:val="00DE2C32"/>
    <w:rsid w:val="00DF650B"/>
    <w:rsid w:val="00E009A7"/>
    <w:rsid w:val="00E02164"/>
    <w:rsid w:val="00E07F88"/>
    <w:rsid w:val="00E21F1A"/>
    <w:rsid w:val="00E24EC6"/>
    <w:rsid w:val="00E57DA1"/>
    <w:rsid w:val="00EA176E"/>
    <w:rsid w:val="00EA53B4"/>
    <w:rsid w:val="00EB0E66"/>
    <w:rsid w:val="00EB7629"/>
    <w:rsid w:val="00ED67B9"/>
    <w:rsid w:val="00ED7B1E"/>
    <w:rsid w:val="00F06EDB"/>
    <w:rsid w:val="00F152EA"/>
    <w:rsid w:val="00F248A8"/>
    <w:rsid w:val="00F533EA"/>
    <w:rsid w:val="00F56A22"/>
    <w:rsid w:val="00F6591D"/>
    <w:rsid w:val="00FA2817"/>
    <w:rsid w:val="00FA6338"/>
    <w:rsid w:val="00FC2B38"/>
    <w:rsid w:val="00FC699C"/>
    <w:rsid w:val="00FC6DFE"/>
    <w:rsid w:val="00FC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19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9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AE190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9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9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AE19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AE1905"/>
    <w:rPr>
      <w:b/>
      <w:bCs/>
    </w:rPr>
  </w:style>
  <w:style w:type="paragraph" w:styleId="a4">
    <w:name w:val="List Paragraph"/>
    <w:basedOn w:val="a"/>
    <w:uiPriority w:val="99"/>
    <w:qFormat/>
    <w:rsid w:val="008A23AE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AE1905"/>
    <w:pPr>
      <w:outlineLvl w:val="9"/>
    </w:pPr>
  </w:style>
  <w:style w:type="paragraph" w:customStyle="1" w:styleId="a6">
    <w:name w:val="Заг.Т.Окс"/>
    <w:basedOn w:val="a"/>
    <w:link w:val="a7"/>
    <w:rsid w:val="00AE1905"/>
    <w:pPr>
      <w:jc w:val="center"/>
    </w:pPr>
    <w:rPr>
      <w:b/>
    </w:rPr>
  </w:style>
  <w:style w:type="character" w:customStyle="1" w:styleId="a7">
    <w:name w:val="Заг.Т.Окс Знак"/>
    <w:basedOn w:val="a0"/>
    <w:link w:val="a6"/>
    <w:rsid w:val="00AE1905"/>
    <w:rPr>
      <w:rFonts w:ascii="Times New Roman" w:hAnsi="Times New Roman" w:cs="Times New Roman"/>
      <w:b/>
      <w:sz w:val="24"/>
      <w:szCs w:val="24"/>
    </w:rPr>
  </w:style>
  <w:style w:type="paragraph" w:customStyle="1" w:styleId="a8">
    <w:name w:val="Осн.Т.Окс"/>
    <w:basedOn w:val="a"/>
    <w:link w:val="a9"/>
    <w:rsid w:val="00AE1905"/>
  </w:style>
  <w:style w:type="character" w:customStyle="1" w:styleId="a9">
    <w:name w:val="Осн.Т.Окс Знак"/>
    <w:basedOn w:val="a0"/>
    <w:link w:val="a8"/>
    <w:rsid w:val="00AE1905"/>
    <w:rPr>
      <w:rFonts w:ascii="Times New Roman" w:hAnsi="Times New Roman" w:cs="Times New Roman"/>
      <w:sz w:val="24"/>
      <w:szCs w:val="24"/>
    </w:rPr>
  </w:style>
  <w:style w:type="paragraph" w:customStyle="1" w:styleId="aa">
    <w:name w:val="Осн.Окс"/>
    <w:basedOn w:val="a"/>
    <w:link w:val="ab"/>
    <w:rsid w:val="00AE1905"/>
    <w:pPr>
      <w:ind w:firstLine="709"/>
    </w:pPr>
  </w:style>
  <w:style w:type="character" w:customStyle="1" w:styleId="ab">
    <w:name w:val="Осн.Окс Знак"/>
    <w:basedOn w:val="a0"/>
    <w:link w:val="aa"/>
    <w:rsid w:val="00AE1905"/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B6798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B679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"/>
    <w:rsid w:val="00B6798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List 2"/>
    <w:basedOn w:val="a"/>
    <w:rsid w:val="00B6798A"/>
    <w:pPr>
      <w:ind w:left="566" w:hanging="283"/>
    </w:pPr>
  </w:style>
  <w:style w:type="paragraph" w:styleId="ad">
    <w:name w:val="Normal (Web)"/>
    <w:basedOn w:val="a"/>
    <w:rsid w:val="00B6798A"/>
    <w:pPr>
      <w:spacing w:before="100" w:beforeAutospacing="1" w:after="100" w:afterAutospacing="1"/>
    </w:pPr>
  </w:style>
  <w:style w:type="paragraph" w:styleId="ae">
    <w:name w:val="Subtitle"/>
    <w:basedOn w:val="a"/>
    <w:next w:val="a"/>
    <w:link w:val="af"/>
    <w:qFormat/>
    <w:rsid w:val="00B6798A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basedOn w:val="a0"/>
    <w:link w:val="ae"/>
    <w:rsid w:val="00B6798A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6798A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B679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B6798A"/>
    <w:pPr>
      <w:spacing w:after="120"/>
    </w:pPr>
  </w:style>
  <w:style w:type="character" w:customStyle="1" w:styleId="af1">
    <w:name w:val="Основной текст Знак"/>
    <w:basedOn w:val="a0"/>
    <w:link w:val="af0"/>
    <w:rsid w:val="00B679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rsid w:val="00B6798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B67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B6798A"/>
  </w:style>
  <w:style w:type="paragraph" w:styleId="af5">
    <w:name w:val="header"/>
    <w:basedOn w:val="a"/>
    <w:link w:val="af6"/>
    <w:rsid w:val="00B6798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rsid w:val="00B679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Знак Знак Знак"/>
    <w:basedOn w:val="a"/>
    <w:rsid w:val="00B6798A"/>
    <w:pPr>
      <w:spacing w:after="160" w:line="240" w:lineRule="exact"/>
    </w:pPr>
    <w:rPr>
      <w:rFonts w:ascii="Verdana" w:hAnsi="Verdana"/>
      <w:sz w:val="20"/>
      <w:szCs w:val="20"/>
    </w:rPr>
  </w:style>
  <w:style w:type="table" w:styleId="af8">
    <w:name w:val="Table Grid"/>
    <w:basedOn w:val="a1"/>
    <w:uiPriority w:val="59"/>
    <w:rsid w:val="00B67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"/>
    <w:basedOn w:val="a"/>
    <w:rsid w:val="00B6798A"/>
    <w:pPr>
      <w:ind w:left="283" w:hanging="283"/>
      <w:contextualSpacing/>
    </w:pPr>
  </w:style>
  <w:style w:type="paragraph" w:styleId="afa">
    <w:name w:val="Balloon Text"/>
    <w:basedOn w:val="a"/>
    <w:link w:val="afb"/>
    <w:rsid w:val="00B6798A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B6798A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26">
    <w:name w:val="Основной текст (2)_"/>
    <w:link w:val="27"/>
    <w:rsid w:val="00B6798A"/>
    <w:rPr>
      <w:shd w:val="clear" w:color="auto" w:fill="FFFFFF"/>
    </w:rPr>
  </w:style>
  <w:style w:type="paragraph" w:customStyle="1" w:styleId="27">
    <w:name w:val="Основной текст (2)"/>
    <w:basedOn w:val="a"/>
    <w:link w:val="26"/>
    <w:rsid w:val="00B6798A"/>
    <w:pPr>
      <w:widowControl w:val="0"/>
      <w:shd w:val="clear" w:color="auto" w:fill="FFFFFF"/>
      <w:spacing w:line="0" w:lineRule="atLeast"/>
      <w:ind w:hanging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">
    <w:name w:val="Заголовок №3_"/>
    <w:link w:val="30"/>
    <w:rsid w:val="00B6798A"/>
    <w:rPr>
      <w:b/>
      <w:bCs/>
      <w:shd w:val="clear" w:color="auto" w:fill="FFFFFF"/>
    </w:rPr>
  </w:style>
  <w:style w:type="character" w:customStyle="1" w:styleId="28">
    <w:name w:val="Основной текст (2) + Полужирный"/>
    <w:rsid w:val="00B679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c">
    <w:name w:val="Подпись к таблице_"/>
    <w:link w:val="afd"/>
    <w:rsid w:val="00B6798A"/>
    <w:rPr>
      <w:shd w:val="clear" w:color="auto" w:fill="FFFFFF"/>
    </w:rPr>
  </w:style>
  <w:style w:type="character" w:customStyle="1" w:styleId="41">
    <w:name w:val="Основной текст (4)_"/>
    <w:link w:val="42"/>
    <w:rsid w:val="00B6798A"/>
    <w:rPr>
      <w:i/>
      <w:iCs/>
      <w:shd w:val="clear" w:color="auto" w:fill="FFFFFF"/>
    </w:rPr>
  </w:style>
  <w:style w:type="character" w:customStyle="1" w:styleId="45pt1pt">
    <w:name w:val="Основной текст (4) + 5 pt;Не курсив;Интервал 1 pt"/>
    <w:rsid w:val="00B6798A"/>
    <w:rPr>
      <w:i/>
      <w:iCs/>
      <w:color w:val="000000"/>
      <w:spacing w:val="3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paragraph" w:customStyle="1" w:styleId="30">
    <w:name w:val="Заголовок №3"/>
    <w:basedOn w:val="a"/>
    <w:link w:val="3"/>
    <w:rsid w:val="00B6798A"/>
    <w:pPr>
      <w:widowControl w:val="0"/>
      <w:shd w:val="clear" w:color="auto" w:fill="FFFFFF"/>
      <w:spacing w:after="60" w:line="0" w:lineRule="atLeas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afd">
    <w:name w:val="Подпись к таблице"/>
    <w:basedOn w:val="a"/>
    <w:link w:val="afc"/>
    <w:rsid w:val="00B6798A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2">
    <w:name w:val="Основной текст (4)"/>
    <w:basedOn w:val="a"/>
    <w:link w:val="41"/>
    <w:rsid w:val="00B6798A"/>
    <w:pPr>
      <w:widowControl w:val="0"/>
      <w:shd w:val="clear" w:color="auto" w:fill="FFFFFF"/>
      <w:spacing w:before="900" w:line="27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6798A"/>
    <w:rPr>
      <w:sz w:val="13"/>
      <w:szCs w:val="1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6798A"/>
    <w:pPr>
      <w:widowControl w:val="0"/>
      <w:shd w:val="clear" w:color="auto" w:fill="FFFFFF"/>
      <w:spacing w:after="120" w:line="0" w:lineRule="atLeast"/>
    </w:pPr>
    <w:rPr>
      <w:rFonts w:asciiTheme="minorHAnsi" w:eastAsiaTheme="minorHAnsi" w:hAnsiTheme="minorHAnsi" w:cstheme="minorBidi"/>
      <w:sz w:val="13"/>
      <w:szCs w:val="13"/>
      <w:lang w:eastAsia="en-US"/>
    </w:rPr>
  </w:style>
  <w:style w:type="character" w:customStyle="1" w:styleId="2Exact">
    <w:name w:val="Основной текст (2) Exact"/>
    <w:rsid w:val="00B679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Verdana85pt">
    <w:name w:val="Основной текст (2) + Verdana;8;5 pt"/>
    <w:basedOn w:val="26"/>
    <w:rsid w:val="00B6798A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4Exact">
    <w:name w:val="Основной текст (4) Exact"/>
    <w:basedOn w:val="a0"/>
    <w:rsid w:val="00B679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45pt1ptExact">
    <w:name w:val="Основной текст (4) + 5 pt;Не курсив;Интервал 1 pt Exact"/>
    <w:basedOn w:val="41"/>
    <w:rsid w:val="00B679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styleId="afe">
    <w:name w:val="Hyperlink"/>
    <w:basedOn w:val="a0"/>
    <w:uiPriority w:val="99"/>
    <w:rsid w:val="00B6798A"/>
    <w:rPr>
      <w:rFonts w:cs="Times New Roman"/>
      <w:color w:val="0000FF"/>
      <w:u w:val="single"/>
    </w:rPr>
  </w:style>
  <w:style w:type="character" w:customStyle="1" w:styleId="FontStyle121">
    <w:name w:val="Font Style121"/>
    <w:uiPriority w:val="99"/>
    <w:rsid w:val="00B6798A"/>
    <w:rPr>
      <w:rFonts w:ascii="Century Schoolbook" w:hAnsi="Century Schoolbook"/>
      <w:sz w:val="20"/>
    </w:rPr>
  </w:style>
  <w:style w:type="paragraph" w:styleId="aff">
    <w:name w:val="footnote text"/>
    <w:basedOn w:val="a"/>
    <w:link w:val="aff0"/>
    <w:uiPriority w:val="99"/>
    <w:rsid w:val="00B6798A"/>
    <w:pPr>
      <w:ind w:left="714" w:hanging="357"/>
    </w:pPr>
    <w:rPr>
      <w:rFonts w:eastAsia="MS Mincho"/>
      <w:sz w:val="20"/>
      <w:szCs w:val="20"/>
      <w:lang w:val="en-US"/>
    </w:rPr>
  </w:style>
  <w:style w:type="character" w:customStyle="1" w:styleId="aff0">
    <w:name w:val="Текст сноски Знак"/>
    <w:basedOn w:val="a0"/>
    <w:link w:val="aff"/>
    <w:uiPriority w:val="99"/>
    <w:rsid w:val="00B6798A"/>
    <w:rPr>
      <w:rFonts w:ascii="Times New Roman" w:eastAsia="MS Mincho" w:hAnsi="Times New Roman" w:cs="Times New Roman"/>
      <w:sz w:val="20"/>
      <w:szCs w:val="20"/>
      <w:lang w:val="en-US" w:eastAsia="ru-RU"/>
    </w:rPr>
  </w:style>
  <w:style w:type="character" w:styleId="aff1">
    <w:name w:val="footnote reference"/>
    <w:basedOn w:val="a0"/>
    <w:uiPriority w:val="99"/>
    <w:rsid w:val="00B6798A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24207E"/>
    <w:pPr>
      <w:ind w:left="720"/>
    </w:pPr>
    <w:rPr>
      <w:rFonts w:eastAsia="SimSun"/>
    </w:rPr>
  </w:style>
  <w:style w:type="table" w:customStyle="1" w:styleId="12">
    <w:name w:val="Сетка таблицы1"/>
    <w:basedOn w:val="a1"/>
    <w:next w:val="af8"/>
    <w:uiPriority w:val="59"/>
    <w:rsid w:val="004B11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cior.edu.ru/catalog/meta/5/p/page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89C77-CC70-4FCF-BE17-B488F089C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22599</Words>
  <Characters>128819</Characters>
  <Application>Microsoft Office Word</Application>
  <DocSecurity>0</DocSecurity>
  <Lines>1073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ElenaAleksandrovna</cp:lastModifiedBy>
  <cp:revision>30</cp:revision>
  <cp:lastPrinted>2020-09-07T11:18:00Z</cp:lastPrinted>
  <dcterms:created xsi:type="dcterms:W3CDTF">2020-12-01T16:20:00Z</dcterms:created>
  <dcterms:modified xsi:type="dcterms:W3CDTF">2021-10-15T06:47:00Z</dcterms:modified>
</cp:coreProperties>
</file>