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6B1" w:rsidRDefault="00674A3F">
      <w:pPr>
        <w:pStyle w:val="1"/>
        <w:numPr>
          <w:ilvl w:val="0"/>
          <w:numId w:val="0"/>
        </w:numPr>
        <w:suppressAutoHyphens w:val="0"/>
        <w:overflowPunct w:val="0"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5951855" cy="8183801"/>
            <wp:effectExtent l="0" t="0" r="0" b="0"/>
            <wp:docPr id="1" name="Рисунок 1" descr="H:\11 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1 Д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818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06B1" w:rsidRDefault="00674A3F">
      <w:pPr>
        <w:pStyle w:val="a1"/>
        <w:suppressAutoHyphens w:val="0"/>
        <w:overflowPunct w:val="0"/>
        <w:spacing w:before="240" w:after="120"/>
        <w:jc w:val="center"/>
        <w:outlineLvl w:val="0"/>
        <w:rPr>
          <w:sz w:val="28"/>
          <w:szCs w:val="28"/>
        </w:rPr>
      </w:pPr>
      <w:r>
        <w:br w:type="page"/>
      </w:r>
    </w:p>
    <w:p w:rsidR="00B606B1" w:rsidRDefault="00B606B1">
      <w:pPr>
        <w:pStyle w:val="a1"/>
        <w:suppressAutoHyphens w:val="0"/>
        <w:overflowPunct w:val="0"/>
        <w:spacing w:before="240" w:after="120"/>
        <w:jc w:val="center"/>
        <w:outlineLvl w:val="0"/>
        <w:rPr>
          <w:sz w:val="28"/>
          <w:szCs w:val="28"/>
        </w:rPr>
      </w:pPr>
    </w:p>
    <w:p w:rsidR="00B606B1" w:rsidRDefault="00674A3F">
      <w:pPr>
        <w:ind w:right="609" w:firstLine="709"/>
        <w:contextualSpacing/>
        <w:jc w:val="both"/>
      </w:pPr>
      <w:r>
        <w:rPr>
          <w:rFonts w:ascii="Times New Roman" w:hAnsi="Times New Roman"/>
          <w:bCs/>
          <w:sz w:val="28"/>
          <w:szCs w:val="28"/>
        </w:rPr>
        <w:t>Рабочая п</w:t>
      </w:r>
      <w:r>
        <w:rPr>
          <w:rFonts w:ascii="Times New Roman" w:hAnsi="Times New Roman"/>
          <w:sz w:val="28"/>
          <w:szCs w:val="28"/>
        </w:rPr>
        <w:t>рограмма профессионального модуля</w:t>
      </w:r>
      <w:r>
        <w:rPr>
          <w:rFonts w:ascii="Times New Roman" w:hAnsi="Times New Roman"/>
          <w:cap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разработана на основе ФГОС среднего общего образования и в соответствии с ФГОС СПО по профессии 43.01.09  «Повар, кондитер»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примерной программы для реализации основной профессиональной образовательной программы СПО на базе общего образования с получением среднего общего </w:t>
      </w:r>
      <w:r>
        <w:rPr>
          <w:rFonts w:ascii="Times New Roman" w:hAnsi="Times New Roman"/>
          <w:sz w:val="28"/>
          <w:szCs w:val="28"/>
        </w:rPr>
        <w:t xml:space="preserve">образования. </w:t>
      </w:r>
    </w:p>
    <w:p w:rsidR="00B606B1" w:rsidRDefault="00674A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609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- разработчик: Государственное бюджетное профессиональное образовательное учрежде</w:t>
      </w:r>
      <w:r>
        <w:rPr>
          <w:rFonts w:ascii="Times New Roman" w:hAnsi="Times New Roman"/>
          <w:sz w:val="28"/>
          <w:szCs w:val="28"/>
        </w:rPr>
        <w:t>ние Республики Хакасия  «Профессиональное училище № 18»</w:t>
      </w:r>
    </w:p>
    <w:p w:rsidR="00B606B1" w:rsidRDefault="00674A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609" w:firstLine="709"/>
        <w:contextualSpacing/>
        <w:jc w:val="both"/>
      </w:pPr>
      <w:r>
        <w:rPr>
          <w:rFonts w:ascii="Times New Roman" w:hAnsi="Times New Roman"/>
          <w:sz w:val="28"/>
          <w:szCs w:val="28"/>
        </w:rPr>
        <w:t xml:space="preserve">Разработчик: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Аданакова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С.С.</w:t>
      </w:r>
    </w:p>
    <w:p w:rsidR="00B606B1" w:rsidRDefault="00B606B1">
      <w:pPr>
        <w:tabs>
          <w:tab w:val="left" w:pos="360"/>
          <w:tab w:val="left" w:pos="540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B606B1">
      <w:pPr>
        <w:tabs>
          <w:tab w:val="left" w:pos="360"/>
          <w:tab w:val="left" w:pos="540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B606B1">
      <w:pPr>
        <w:tabs>
          <w:tab w:val="left" w:pos="360"/>
          <w:tab w:val="left" w:pos="540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674A3F">
      <w:pPr>
        <w:tabs>
          <w:tab w:val="left" w:pos="360"/>
          <w:tab w:val="left" w:pos="540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B606B1" w:rsidRDefault="00B606B1">
      <w:pPr>
        <w:sectPr w:rsidR="00B606B1">
          <w:pgSz w:w="11906" w:h="16838"/>
          <w:pgMar w:top="1109" w:right="834" w:bottom="984" w:left="1699" w:header="0" w:footer="0" w:gutter="0"/>
          <w:cols w:space="720"/>
          <w:formProt w:val="0"/>
          <w:docGrid w:linePitch="299" w:charSpace="12082"/>
        </w:sectPr>
      </w:pPr>
    </w:p>
    <w:p w:rsidR="00B606B1" w:rsidRDefault="00B606B1">
      <w:pPr>
        <w:spacing w:line="360" w:lineRule="auto"/>
        <w:ind w:right="893" w:firstLine="709"/>
        <w:jc w:val="both"/>
        <w:rPr>
          <w:rFonts w:ascii="Times New Roman" w:hAnsi="Times New Roman"/>
          <w:sz w:val="26"/>
          <w:szCs w:val="26"/>
        </w:rPr>
      </w:pPr>
    </w:p>
    <w:p w:rsidR="00B606B1" w:rsidRDefault="00B606B1">
      <w:pPr>
        <w:widowControl w:val="0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</w:pPr>
    </w:p>
    <w:p w:rsidR="00B606B1" w:rsidRDefault="00B606B1">
      <w:pPr>
        <w:widowControl w:val="0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</w:pPr>
    </w:p>
    <w:p w:rsidR="00B606B1" w:rsidRDefault="00B606B1">
      <w:pPr>
        <w:widowControl w:val="0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</w:pPr>
    </w:p>
    <w:p w:rsidR="00B606B1" w:rsidRDefault="00B606B1">
      <w:pPr>
        <w:widowControl w:val="0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</w:pPr>
    </w:p>
    <w:p w:rsidR="00B606B1" w:rsidRDefault="00B606B1">
      <w:pPr>
        <w:widowControl w:val="0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</w:pPr>
    </w:p>
    <w:p w:rsidR="00B606B1" w:rsidRDefault="00B606B1">
      <w:pPr>
        <w:widowControl w:val="0"/>
        <w:shd w:val="clear" w:color="auto" w:fill="FFFFFF"/>
        <w:ind w:right="301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shd w:val="clear" w:color="auto" w:fill="FFFFFF"/>
        <w:ind w:right="301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shd w:val="clear" w:color="auto" w:fill="FFFFFF"/>
        <w:ind w:right="301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shd w:val="clear" w:color="auto" w:fill="FFFFFF"/>
        <w:ind w:right="301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shd w:val="clear" w:color="auto" w:fill="FFFFFF"/>
        <w:ind w:right="301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shd w:val="clear" w:color="auto" w:fill="FFFFFF"/>
        <w:ind w:right="301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shd w:val="clear" w:color="auto" w:fill="FFFFFF"/>
        <w:ind w:right="301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B606B1">
      <w:pPr>
        <w:widowControl w:val="0"/>
        <w:shd w:val="clear" w:color="auto" w:fill="FFFFFF"/>
        <w:ind w:right="301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B606B1">
      <w:pPr>
        <w:widowControl w:val="0"/>
        <w:shd w:val="clear" w:color="auto" w:fill="FFFFFF"/>
        <w:ind w:right="301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B606B1">
      <w:pPr>
        <w:widowControl w:val="0"/>
        <w:shd w:val="clear" w:color="auto" w:fill="FFFFFF"/>
        <w:ind w:right="301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B606B1">
      <w:pPr>
        <w:widowControl w:val="0"/>
        <w:shd w:val="clear" w:color="auto" w:fill="FFFFFF"/>
        <w:ind w:right="301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B606B1">
      <w:pPr>
        <w:widowControl w:val="0"/>
        <w:shd w:val="clear" w:color="auto" w:fill="FFFFFF"/>
        <w:ind w:right="301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B606B1">
      <w:pPr>
        <w:widowControl w:val="0"/>
        <w:shd w:val="clear" w:color="auto" w:fill="FFFFFF"/>
        <w:ind w:right="301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B606B1">
      <w:pPr>
        <w:widowControl w:val="0"/>
        <w:shd w:val="clear" w:color="auto" w:fill="FFFFFF"/>
        <w:ind w:right="301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B606B1">
      <w:pPr>
        <w:widowControl w:val="0"/>
        <w:shd w:val="clear" w:color="auto" w:fill="FFFFFF"/>
        <w:ind w:right="301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B606B1">
      <w:pPr>
        <w:widowControl w:val="0"/>
        <w:shd w:val="clear" w:color="auto" w:fill="FFFFFF"/>
        <w:ind w:right="301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B606B1">
      <w:pPr>
        <w:widowControl w:val="0"/>
        <w:shd w:val="clear" w:color="auto" w:fill="FFFFFF"/>
        <w:ind w:right="301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B606B1">
      <w:pPr>
        <w:widowControl w:val="0"/>
        <w:shd w:val="clear" w:color="auto" w:fill="FFFFFF"/>
        <w:ind w:right="301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B606B1">
      <w:pPr>
        <w:widowControl w:val="0"/>
        <w:shd w:val="clear" w:color="auto" w:fill="FFFFFF"/>
        <w:ind w:right="301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B606B1">
      <w:pPr>
        <w:widowControl w:val="0"/>
        <w:shd w:val="clear" w:color="auto" w:fill="FFFFFF"/>
        <w:ind w:right="301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B606B1">
      <w:pPr>
        <w:widowControl w:val="0"/>
        <w:shd w:val="clear" w:color="auto" w:fill="FFFFFF"/>
        <w:ind w:right="301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B606B1">
      <w:pPr>
        <w:widowControl w:val="0"/>
        <w:shd w:val="clear" w:color="auto" w:fill="FFFFFF"/>
        <w:ind w:right="301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B606B1">
      <w:pPr>
        <w:widowControl w:val="0"/>
        <w:shd w:val="clear" w:color="auto" w:fill="FFFFFF"/>
        <w:ind w:right="301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B606B1">
      <w:pPr>
        <w:widowControl w:val="0"/>
        <w:shd w:val="clear" w:color="auto" w:fill="FFFFFF"/>
        <w:ind w:right="301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674A3F">
      <w:pPr>
        <w:widowControl w:val="0"/>
        <w:shd w:val="clear" w:color="auto" w:fill="FFFFFF"/>
        <w:ind w:right="301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br w:type="page"/>
      </w:r>
    </w:p>
    <w:p w:rsidR="00B606B1" w:rsidRDefault="00B606B1">
      <w:pPr>
        <w:widowControl w:val="0"/>
        <w:shd w:val="clear" w:color="auto" w:fill="FFFFFF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674A3F">
      <w:pPr>
        <w:widowControl w:val="0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lang w:eastAsia="ru-RU"/>
        </w:rPr>
        <w:t>СОДЕРЖАНИЕ</w:t>
      </w:r>
    </w:p>
    <w:p w:rsidR="00B606B1" w:rsidRDefault="00B606B1">
      <w:pPr>
        <w:widowControl w:val="0"/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674A3F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spacing w:line="278" w:lineRule="exact"/>
        <w:ind w:left="360" w:right="-12" w:hanging="360"/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ПАСПОРТ РАБОЧЕЙ ПРОГРАММЫ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ОБЩЕОБРАЗОВАТЕЛЬНОЙ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УЧЕБНОЙ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ДИСЦИПЛИНЫ                                                                                4  </w:t>
      </w:r>
    </w:p>
    <w:p w:rsidR="00B606B1" w:rsidRDefault="00674A3F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spacing w:before="235"/>
        <w:ind w:left="360" w:hanging="360"/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СТРУКТУРА И СОДЕРЖАНИЕ </w:t>
      </w:r>
      <w:r>
        <w:rPr>
          <w:rFonts w:ascii="Times New Roman" w:hAnsi="Times New Roman" w:cs="Times New Roman"/>
          <w:b/>
          <w:bCs/>
          <w:sz w:val="26"/>
          <w:szCs w:val="26"/>
        </w:rPr>
        <w:t>ОБЩЕОБРАЗОВАТЕЛЬНОЙ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                               УЧЕБНОЙ ДИСЦИПЛИНЫ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 w:bidi="ar-SA"/>
        </w:rPr>
        <w:t>8</w:t>
      </w:r>
    </w:p>
    <w:p w:rsidR="00B606B1" w:rsidRDefault="00674A3F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spacing w:before="235" w:line="278" w:lineRule="exact"/>
        <w:ind w:left="360" w:right="-12" w:hanging="360"/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УСЛОВИЯ РЕАЛИЗАЦИИ РАБОЧЕЙ ПРОГРАММЫ                                                               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ОБЩЕОБРАЗОВАТЕЛЬНОЙ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УЧЕБНОЙ ДИСЦИПЛИНЫ                       2</w:t>
      </w:r>
      <w:r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 w:bidi="ar-SA"/>
        </w:rPr>
        <w:t>1</w:t>
      </w:r>
    </w:p>
    <w:p w:rsidR="00B606B1" w:rsidRDefault="00674A3F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spacing w:before="235" w:line="274" w:lineRule="exact"/>
        <w:ind w:left="360" w:right="-12" w:hanging="360"/>
      </w:pP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eastAsia="ru-RU"/>
        </w:rPr>
        <w:t xml:space="preserve">КОНТРОЛЬ И ОЦЕНКА РЕЗУЛЬТАТОВ ОСВОЕНИЯ                                         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eastAsia="ru-RU"/>
        </w:rPr>
        <w:t xml:space="preserve">         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ОБЩЕОБРАЗОВАТЕЛЬНОЙ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УЧЕБНОЙ ДИСЦИПЛИНЫ                       </w:t>
      </w:r>
      <w:r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 w:bidi="ar-SA"/>
        </w:rPr>
        <w:t>22</w:t>
      </w:r>
    </w:p>
    <w:p w:rsidR="00B606B1" w:rsidRDefault="00B606B1">
      <w:pPr>
        <w:widowControl w:val="0"/>
        <w:shd w:val="clear" w:color="auto" w:fill="FFFFFF"/>
        <w:ind w:right="301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B606B1">
      <w:pPr>
        <w:sectPr w:rsidR="00B606B1">
          <w:type w:val="continuous"/>
          <w:pgSz w:w="11906" w:h="16838"/>
          <w:pgMar w:top="1134" w:right="1134" w:bottom="1134" w:left="1134" w:header="0" w:footer="0" w:gutter="0"/>
          <w:cols w:space="720"/>
          <w:formProt w:val="0"/>
          <w:docGrid w:linePitch="600" w:charSpace="32768"/>
        </w:sectPr>
      </w:pPr>
    </w:p>
    <w:p w:rsidR="00B606B1" w:rsidRDefault="00674A3F">
      <w:pPr>
        <w:widowControl w:val="0"/>
        <w:shd w:val="clear" w:color="auto" w:fill="FFFFFF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  <w:lastRenderedPageBreak/>
        <w:t xml:space="preserve">1. ПАСПОРТ РАБОЧЕЙ ПРОГРАММЫ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ОБЩЕОБРАЗОВАТЕЛЬНОЙ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  <w:t>УЧЕБНОЙ ДИСЦИПЛИНЫ</w:t>
      </w:r>
    </w:p>
    <w:p w:rsidR="00B606B1" w:rsidRDefault="00B606B1">
      <w:pPr>
        <w:widowControl w:val="0"/>
        <w:shd w:val="clear" w:color="auto" w:fill="FFFFFF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674A3F">
      <w:pPr>
        <w:widowControl w:val="0"/>
        <w:shd w:val="clear" w:color="auto" w:fill="FFFFFF"/>
        <w:jc w:val="center"/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>Английский язык</w:t>
      </w:r>
    </w:p>
    <w:p w:rsidR="00B606B1" w:rsidRDefault="00B606B1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</w:pPr>
    </w:p>
    <w:p w:rsidR="00B606B1" w:rsidRDefault="00674A3F">
      <w:pPr>
        <w:widowControl w:val="0"/>
        <w:numPr>
          <w:ilvl w:val="1"/>
          <w:numId w:val="3"/>
        </w:numPr>
        <w:shd w:val="clear" w:color="auto" w:fill="FFFFFF"/>
        <w:spacing w:line="322" w:lineRule="exact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lang w:eastAsia="ru-RU"/>
        </w:rPr>
        <w:t>Область применения программы</w:t>
      </w:r>
    </w:p>
    <w:p w:rsidR="00B606B1" w:rsidRDefault="00B606B1">
      <w:pPr>
        <w:widowControl w:val="0"/>
        <w:shd w:val="clear" w:color="auto" w:fill="FFFFFF"/>
        <w:spacing w:line="322" w:lineRule="exact"/>
        <w:ind w:right="1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606B1" w:rsidRDefault="00674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Реализация среднего общего образования в пределах образовательной программы в соответствии с ФГОС СПО по профессии </w:t>
      </w:r>
      <w:r>
        <w:rPr>
          <w:rFonts w:ascii="Times New Roman" w:hAnsi="Times New Roman"/>
          <w:sz w:val="26"/>
          <w:szCs w:val="26"/>
        </w:rPr>
        <w:t>43.01.09  «Повар, кондитер»</w:t>
      </w:r>
      <w:r>
        <w:rPr>
          <w:rFonts w:ascii="Times New Roman" w:hAnsi="Times New Roman" w:cs="Times New Roman"/>
          <w:b/>
          <w:sz w:val="26"/>
          <w:szCs w:val="26"/>
        </w:rPr>
        <w:t xml:space="preserve">. </w:t>
      </w:r>
    </w:p>
    <w:p w:rsidR="00B606B1" w:rsidRDefault="00674A3F">
      <w:pPr>
        <w:widowControl w:val="0"/>
        <w:numPr>
          <w:ilvl w:val="1"/>
          <w:numId w:val="3"/>
        </w:numPr>
        <w:shd w:val="clear" w:color="auto" w:fill="FFFFFF"/>
        <w:spacing w:line="322" w:lineRule="exact"/>
        <w:ind w:right="14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Место дисциплины в структуре основной профессиональной образо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softHyphen/>
        <w:t>вательной программы</w:t>
      </w:r>
    </w:p>
    <w:p w:rsidR="00B606B1" w:rsidRDefault="00B606B1">
      <w:pPr>
        <w:widowControl w:val="0"/>
        <w:shd w:val="clear" w:color="auto" w:fill="FFFFFF"/>
        <w:spacing w:line="322" w:lineRule="exact"/>
        <w:ind w:left="548" w:right="14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606B1" w:rsidRDefault="00674A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Общеобразовательная учебная дисциплина Английский язык принадлежит к группе общеобразовательных дисциплин.  </w:t>
      </w:r>
    </w:p>
    <w:p w:rsidR="00B606B1" w:rsidRDefault="00674A3F">
      <w:pPr>
        <w:widowControl w:val="0"/>
        <w:shd w:val="clear" w:color="auto" w:fill="FFFFFF"/>
        <w:spacing w:line="322" w:lineRule="exact"/>
        <w:ind w:right="1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Процесс изучения дисциплины направлен на формирование следующих общих компетенций по 4 блокам: (самоорганизация, самообучение, информационный и ком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муникативный) согласно требованиям к результатам освоения основной профессиональной образовательной программы. </w:t>
      </w:r>
    </w:p>
    <w:p w:rsidR="00B606B1" w:rsidRDefault="00674A3F">
      <w:pPr>
        <w:widowControl w:val="0"/>
        <w:shd w:val="clear" w:color="auto" w:fill="FFFFFF"/>
        <w:spacing w:line="322" w:lineRule="exact"/>
        <w:ind w:right="14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результате освоения дисциплины будущий специалист должен овладеть 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общими компетенциями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включающими в себя способность:</w:t>
      </w:r>
    </w:p>
    <w:p w:rsidR="00B606B1" w:rsidRDefault="00B606B1">
      <w:pPr>
        <w:widowControl w:val="0"/>
        <w:shd w:val="clear" w:color="auto" w:fill="FFFFFF"/>
        <w:spacing w:line="322" w:lineRule="exact"/>
        <w:ind w:right="1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674A3F">
      <w:pPr>
        <w:widowControl w:val="0"/>
        <w:ind w:firstLine="540"/>
        <w:jc w:val="both"/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OK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1. Понимать сущнос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ть и социальную значимость своей будущей профессии, проявлять к ней устойчивый интерес.</w:t>
      </w:r>
    </w:p>
    <w:p w:rsidR="00B606B1" w:rsidRDefault="00674A3F">
      <w:pPr>
        <w:widowControl w:val="0"/>
        <w:ind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:rsidR="00B606B1" w:rsidRDefault="00674A3F">
      <w:pPr>
        <w:widowControl w:val="0"/>
        <w:ind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3. Анализировать рабочую ситуацию, осуществлять 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екущий и итоговый контроль, оценку и коррекцию собственной деятельности, нести ответственность за результаты своей работы.</w:t>
      </w:r>
    </w:p>
    <w:p w:rsidR="00B606B1" w:rsidRDefault="00674A3F">
      <w:pPr>
        <w:widowControl w:val="0"/>
        <w:ind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4. Осуществлять поиск информации, необходимой для эффективного выполнения профессиональных задач.</w:t>
      </w:r>
    </w:p>
    <w:p w:rsidR="00B606B1" w:rsidRDefault="00674A3F">
      <w:pPr>
        <w:widowControl w:val="0"/>
        <w:ind w:firstLine="540"/>
        <w:jc w:val="both"/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OK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5. Использовать информационно-коммуникационные технологии в профессиональной деятельности.</w:t>
      </w:r>
    </w:p>
    <w:p w:rsidR="00B606B1" w:rsidRDefault="00674A3F">
      <w:pPr>
        <w:widowControl w:val="0"/>
        <w:ind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6. Работать в команде, эффективно общаться с коллегами, руководством, клиентами.</w:t>
      </w:r>
    </w:p>
    <w:p w:rsidR="00B606B1" w:rsidRDefault="00B606B1">
      <w:pPr>
        <w:widowControl w:val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606B1" w:rsidRDefault="00674A3F">
      <w:pPr>
        <w:widowControl w:val="0"/>
        <w:numPr>
          <w:ilvl w:val="1"/>
          <w:numId w:val="3"/>
        </w:numPr>
        <w:shd w:val="clear" w:color="auto" w:fill="FFFFFF"/>
        <w:spacing w:line="322" w:lineRule="exact"/>
        <w:ind w:right="14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Цели и задачи общеобразовательной учебной дисциплины – требования к результатам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освоения дисциплины</w:t>
      </w:r>
    </w:p>
    <w:p w:rsidR="00B606B1" w:rsidRDefault="00B606B1">
      <w:pPr>
        <w:widowControl w:val="0"/>
        <w:shd w:val="clear" w:color="auto" w:fill="FFFFFF"/>
        <w:spacing w:line="322" w:lineRule="exact"/>
        <w:ind w:right="14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674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Общеобразовательная учебная дисциплина «Английский язык» изучается при освоении профессии  43.01.09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Повар-кондитер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учетом технического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профиля получаемого профессионального образования.</w:t>
      </w:r>
    </w:p>
    <w:p w:rsidR="00B606B1" w:rsidRDefault="00674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rFonts w:ascii="Times New Roman" w:hAnsi="Times New Roman" w:cs="Times New Roman"/>
          <w:sz w:val="26"/>
          <w:szCs w:val="26"/>
          <w:u w:val="single"/>
        </w:rPr>
        <w:t xml:space="preserve">Целью </w:t>
      </w:r>
      <w:r>
        <w:rPr>
          <w:rFonts w:ascii="Times New Roman" w:hAnsi="Times New Roman" w:cs="Times New Roman"/>
          <w:sz w:val="26"/>
          <w:szCs w:val="26"/>
        </w:rPr>
        <w:t>изучения дисциплины «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Английский язык</w:t>
      </w:r>
      <w:r>
        <w:rPr>
          <w:rFonts w:ascii="Times New Roman" w:hAnsi="Times New Roman" w:cs="Times New Roman"/>
          <w:sz w:val="26"/>
          <w:szCs w:val="26"/>
        </w:rPr>
        <w:t xml:space="preserve">» </w:t>
      </w:r>
      <w:r>
        <w:rPr>
          <w:rFonts w:ascii="Times New Roman" w:hAnsi="Times New Roman" w:cs="Times New Roman"/>
          <w:sz w:val="26"/>
          <w:szCs w:val="26"/>
        </w:rPr>
        <w:t>является формирование общих компетенций, необходимых для осуществления профессиональной деятельности будущего специалиста в индустрии питания и кондитерского производства на основе овладения содержанием дисциплины.</w:t>
      </w:r>
    </w:p>
    <w:p w:rsidR="00B606B1" w:rsidRDefault="00674A3F">
      <w:pPr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Осуществляется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межпредметная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связь 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по гор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изонтали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дисциплинами общеобразовательного цикла (история, обществознание, физическая культура,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математика, физика); общепрофессионального цикла (основы микробиологии, санитарии и гигиены в пищевом производстве).</w:t>
      </w:r>
    </w:p>
    <w:p w:rsidR="00B606B1" w:rsidRDefault="00674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rFonts w:ascii="Times New Roman" w:hAnsi="Times New Roman" w:cs="Times New Roman"/>
          <w:sz w:val="26"/>
          <w:szCs w:val="26"/>
          <w:u w:val="single"/>
        </w:rPr>
        <w:t>Задачи</w:t>
      </w:r>
      <w:r>
        <w:rPr>
          <w:rFonts w:ascii="Times New Roman" w:hAnsi="Times New Roman" w:cs="Times New Roman"/>
          <w:sz w:val="26"/>
          <w:szCs w:val="26"/>
        </w:rPr>
        <w:t xml:space="preserve"> по обеспечению достижения цели:</w:t>
      </w:r>
    </w:p>
    <w:p w:rsidR="00B606B1" w:rsidRDefault="00674A3F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rFonts w:ascii="Times New Roman" w:hAnsi="Times New Roman" w:cs="Times New Roman"/>
          <w:b/>
          <w:sz w:val="26"/>
          <w:szCs w:val="26"/>
        </w:rPr>
        <w:t xml:space="preserve">Формирование </w:t>
      </w:r>
      <w:r>
        <w:rPr>
          <w:rFonts w:ascii="Times New Roman" w:hAnsi="Times New Roman" w:cs="Times New Roman"/>
          <w:sz w:val="26"/>
          <w:szCs w:val="26"/>
        </w:rPr>
        <w:t>представлений об английском языке как о международном языке и средстве коммуникации;</w:t>
      </w:r>
    </w:p>
    <w:p w:rsidR="00B606B1" w:rsidRDefault="00674A3F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rFonts w:ascii="Times New Roman" w:hAnsi="Times New Roman" w:cs="Times New Roman"/>
          <w:b/>
          <w:sz w:val="26"/>
          <w:szCs w:val="26"/>
        </w:rPr>
        <w:t xml:space="preserve">Развитие </w:t>
      </w:r>
      <w:r>
        <w:rPr>
          <w:rFonts w:ascii="Times New Roman" w:hAnsi="Times New Roman" w:cs="Times New Roman"/>
          <w:sz w:val="26"/>
          <w:szCs w:val="26"/>
        </w:rPr>
        <w:t>образного мышления, культуры общения, критичности мышления на уровне, необходимом для будущей профессиональной деятельности, для продолжения образова</w:t>
      </w:r>
      <w:r>
        <w:rPr>
          <w:rFonts w:ascii="Times New Roman" w:hAnsi="Times New Roman" w:cs="Times New Roman"/>
          <w:sz w:val="26"/>
          <w:szCs w:val="26"/>
        </w:rPr>
        <w:t>ния и самообразования;</w:t>
      </w:r>
    </w:p>
    <w:p w:rsidR="00B606B1" w:rsidRDefault="00674A3F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rFonts w:ascii="Times New Roman" w:hAnsi="Times New Roman" w:cs="Times New Roman"/>
          <w:b/>
          <w:sz w:val="26"/>
          <w:szCs w:val="26"/>
        </w:rPr>
        <w:t xml:space="preserve">Овладение </w:t>
      </w:r>
      <w:r>
        <w:rPr>
          <w:rFonts w:ascii="Times New Roman" w:hAnsi="Times New Roman" w:cs="Times New Roman"/>
          <w:sz w:val="26"/>
          <w:szCs w:val="26"/>
        </w:rPr>
        <w:t>коммуникативными навыками и умениями устного и письменного общения, необходимыми в повседневной жизни, для изучения смежных гуманитарных дисциплин на базовом уровне и дисциплин профессионального цикла, для получения образов</w:t>
      </w:r>
      <w:r>
        <w:rPr>
          <w:rFonts w:ascii="Times New Roman" w:hAnsi="Times New Roman" w:cs="Times New Roman"/>
          <w:sz w:val="26"/>
          <w:szCs w:val="26"/>
        </w:rPr>
        <w:t>ания в областях, не требующих углубленной языковой подготовки;</w:t>
      </w:r>
    </w:p>
    <w:p w:rsidR="00B606B1" w:rsidRDefault="00674A3F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rFonts w:ascii="Times New Roman" w:hAnsi="Times New Roman" w:cs="Times New Roman"/>
          <w:b/>
          <w:sz w:val="26"/>
          <w:szCs w:val="26"/>
        </w:rPr>
        <w:t xml:space="preserve">Воспитание </w:t>
      </w:r>
      <w:r>
        <w:rPr>
          <w:rFonts w:ascii="Times New Roman" w:hAnsi="Times New Roman" w:cs="Times New Roman"/>
          <w:sz w:val="26"/>
          <w:szCs w:val="26"/>
        </w:rPr>
        <w:t xml:space="preserve">средствами английского </w:t>
      </w:r>
      <w:proofErr w:type="spellStart"/>
      <w:r>
        <w:rPr>
          <w:rFonts w:ascii="Times New Roman" w:hAnsi="Times New Roman" w:cs="Times New Roman"/>
          <w:sz w:val="26"/>
          <w:szCs w:val="26"/>
        </w:rPr>
        <w:t>языкакультуры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личности, понимание значимости английского языка для успешной ориентации в языковом пространстве современного общества и в профессиональной </w:t>
      </w:r>
      <w:r>
        <w:rPr>
          <w:rFonts w:ascii="Times New Roman" w:hAnsi="Times New Roman" w:cs="Times New Roman"/>
          <w:sz w:val="26"/>
          <w:szCs w:val="26"/>
        </w:rPr>
        <w:t>деятельности; отношения к английскому языку как к части общечеловеческой культуры посредством овладения страноведческим материалом.</w:t>
      </w:r>
    </w:p>
    <w:p w:rsidR="00B606B1" w:rsidRDefault="00674A3F">
      <w:pPr>
        <w:widowControl w:val="0"/>
        <w:shd w:val="clear" w:color="auto" w:fill="FFFFFF"/>
        <w:spacing w:line="322" w:lineRule="exact"/>
        <w:ind w:right="14"/>
        <w:jc w:val="both"/>
      </w:pP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В результате освоения дисциплины обучающийся должен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eastAsia="ru-RU"/>
        </w:rPr>
        <w:t>знать:</w:t>
      </w:r>
    </w:p>
    <w:p w:rsidR="00B606B1" w:rsidRDefault="00674A3F">
      <w:pPr>
        <w:widowControl w:val="0"/>
        <w:numPr>
          <w:ilvl w:val="0"/>
          <w:numId w:val="8"/>
        </w:numPr>
        <w:shd w:val="clear" w:color="auto" w:fill="FFFFFF"/>
        <w:spacing w:line="322" w:lineRule="exact"/>
        <w:ind w:left="426" w:right="14"/>
        <w:contextualSpacing/>
        <w:jc w:val="both"/>
      </w:pPr>
      <w:r>
        <w:rPr>
          <w:rFonts w:ascii="Times New Roman" w:eastAsia="Times New Roman" w:hAnsi="Times New Roman" w:cs="Times New Roman"/>
          <w:sz w:val="26"/>
          <w:szCs w:val="26"/>
          <w:u w:val="single"/>
        </w:rPr>
        <w:t>лексический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(2000 лексических единиц из них 600 слов для продукти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вного усвоения) и </w:t>
      </w:r>
      <w:r>
        <w:rPr>
          <w:rFonts w:ascii="Times New Roman" w:eastAsia="Times New Roman" w:hAnsi="Times New Roman" w:cs="Times New Roman"/>
          <w:sz w:val="26"/>
          <w:szCs w:val="26"/>
          <w:u w:val="single"/>
        </w:rPr>
        <w:t>грамматический минимум</w:t>
      </w:r>
      <w:r>
        <w:rPr>
          <w:rFonts w:ascii="Times New Roman" w:eastAsia="Times New Roman" w:hAnsi="Times New Roman" w:cs="Times New Roman"/>
          <w:sz w:val="26"/>
          <w:szCs w:val="26"/>
        </w:rPr>
        <w:t>, необходимый для устного и письменного общения на иностранном языке на профессиональные и повседневные темы; чтения и перевода (со словарем) иностранных текстов профессиональной направленности, в том числе инструкци</w:t>
      </w:r>
      <w:r>
        <w:rPr>
          <w:rFonts w:ascii="Times New Roman" w:eastAsia="Times New Roman" w:hAnsi="Times New Roman" w:cs="Times New Roman"/>
          <w:sz w:val="26"/>
          <w:szCs w:val="26"/>
        </w:rPr>
        <w:t>й и документов;</w:t>
      </w:r>
    </w:p>
    <w:p w:rsidR="00B606B1" w:rsidRDefault="00674A3F">
      <w:pPr>
        <w:widowControl w:val="0"/>
        <w:numPr>
          <w:ilvl w:val="0"/>
          <w:numId w:val="8"/>
        </w:numPr>
        <w:shd w:val="clear" w:color="auto" w:fill="FFFFFF"/>
        <w:spacing w:line="322" w:lineRule="exact"/>
        <w:ind w:left="426" w:right="14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языковой материал (речевой этикет, оценочная лексика, идиомы);</w:t>
      </w:r>
    </w:p>
    <w:p w:rsidR="00B606B1" w:rsidRDefault="00674A3F">
      <w:pPr>
        <w:widowControl w:val="0"/>
        <w:numPr>
          <w:ilvl w:val="0"/>
          <w:numId w:val="8"/>
        </w:numPr>
        <w:shd w:val="clear" w:color="auto" w:fill="FFFFFF"/>
        <w:spacing w:line="322" w:lineRule="exact"/>
        <w:ind w:left="426" w:right="14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лингвострановедческую, страноведческую и социокультурную информацию.</w:t>
      </w:r>
    </w:p>
    <w:p w:rsidR="00B606B1" w:rsidRDefault="00674A3F">
      <w:pPr>
        <w:widowControl w:val="0"/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В результате освоения учебной дисциплины обучающийся должен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lang w:eastAsia="ru-RU"/>
        </w:rPr>
        <w:t>уметь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:</w:t>
      </w:r>
    </w:p>
    <w:p w:rsidR="00B606B1" w:rsidRDefault="00674A3F">
      <w:pPr>
        <w:widowControl w:val="0"/>
        <w:numPr>
          <w:ilvl w:val="0"/>
          <w:numId w:val="9"/>
        </w:numPr>
        <w:shd w:val="clear" w:color="auto" w:fill="FFFFFF"/>
        <w:spacing w:line="322" w:lineRule="exact"/>
        <w:ind w:left="426" w:right="14"/>
        <w:contextualSpacing/>
        <w:jc w:val="both"/>
      </w:pPr>
      <w:proofErr w:type="gramStart"/>
      <w:r>
        <w:rPr>
          <w:rFonts w:ascii="Times New Roman" w:eastAsia="Times New Roman" w:hAnsi="Times New Roman" w:cs="Times New Roman"/>
          <w:sz w:val="26"/>
          <w:szCs w:val="26"/>
          <w:u w:val="single"/>
        </w:rPr>
        <w:t>общаться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(устно и письменно) на иностранном языке на профессиональные и повседневные темы: вести диалог в ситуациях официального и неофициального общения в бытовой, социокультурной и учебно-трудовой сферах; рассказывать, рассуждать; описывать события, явления, изл</w:t>
      </w:r>
      <w:r>
        <w:rPr>
          <w:rFonts w:ascii="Times New Roman" w:eastAsia="Times New Roman" w:hAnsi="Times New Roman" w:cs="Times New Roman"/>
          <w:sz w:val="26"/>
          <w:szCs w:val="26"/>
        </w:rPr>
        <w:t>агать факты в устной форме, а также в письме личного и делового характера; заполнять анкеты, сообщать сведения о себе;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делать сообщения; создавать словесный портрет свой страны и стран изучаемого языка; </w:t>
      </w:r>
    </w:p>
    <w:p w:rsidR="00B606B1" w:rsidRDefault="00674A3F">
      <w:pPr>
        <w:widowControl w:val="0"/>
        <w:numPr>
          <w:ilvl w:val="0"/>
          <w:numId w:val="9"/>
        </w:numPr>
        <w:shd w:val="clear" w:color="auto" w:fill="FFFFFF"/>
        <w:spacing w:line="322" w:lineRule="exact"/>
        <w:ind w:left="426" w:right="14"/>
        <w:contextualSpacing/>
        <w:jc w:val="both"/>
      </w:pPr>
      <w:r>
        <w:rPr>
          <w:rFonts w:ascii="Times New Roman" w:eastAsia="Times New Roman" w:hAnsi="Times New Roman" w:cs="Times New Roman"/>
          <w:sz w:val="26"/>
          <w:szCs w:val="26"/>
          <w:u w:val="single"/>
        </w:rPr>
        <w:t>читать и переводить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(со словарем) иностранные тексты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профессиональной направленности;</w:t>
      </w:r>
    </w:p>
    <w:p w:rsidR="00B606B1" w:rsidRDefault="00674A3F">
      <w:pPr>
        <w:widowControl w:val="0"/>
        <w:numPr>
          <w:ilvl w:val="0"/>
          <w:numId w:val="9"/>
        </w:numPr>
        <w:shd w:val="clear" w:color="auto" w:fill="FFFFFF"/>
        <w:spacing w:line="322" w:lineRule="exact"/>
        <w:ind w:left="426" w:right="14"/>
        <w:contextualSpacing/>
        <w:jc w:val="both"/>
      </w:pPr>
      <w:r>
        <w:rPr>
          <w:rFonts w:ascii="Times New Roman" w:eastAsia="Times New Roman" w:hAnsi="Times New Roman" w:cs="Times New Roman"/>
          <w:sz w:val="26"/>
          <w:szCs w:val="26"/>
          <w:u w:val="single"/>
        </w:rPr>
        <w:t>самостоятельно совершенствовать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устную и письменную речь, пополнять словарный запас.</w:t>
      </w:r>
    </w:p>
    <w:p w:rsidR="00B606B1" w:rsidRDefault="00674A3F">
      <w:pPr>
        <w:widowControl w:val="0"/>
        <w:shd w:val="clear" w:color="auto" w:fill="FFFFFF"/>
        <w:spacing w:line="322" w:lineRule="exact"/>
        <w:ind w:right="14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 результате освоения дисциплины обучающийся должен овладеть общими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общеучебными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 компетенциями по 4 блокам (самоорганизация, </w:t>
      </w:r>
      <w:r>
        <w:rPr>
          <w:rFonts w:ascii="Times New Roman" w:eastAsia="Times New Roman" w:hAnsi="Times New Roman" w:cs="Times New Roman"/>
          <w:sz w:val="26"/>
          <w:szCs w:val="26"/>
        </w:rPr>
        <w:t>самообучение, информационный и коммуникативный блоки).</w:t>
      </w:r>
    </w:p>
    <w:p w:rsidR="00B606B1" w:rsidRDefault="00B606B1">
      <w:pPr>
        <w:widowControl w:val="0"/>
        <w:shd w:val="clear" w:color="auto" w:fill="FFFFFF"/>
        <w:spacing w:line="322" w:lineRule="exact"/>
        <w:ind w:right="1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674A3F">
      <w:pPr>
        <w:widowControl w:val="0"/>
        <w:numPr>
          <w:ilvl w:val="1"/>
          <w:numId w:val="3"/>
        </w:numPr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Профильная составляющая (направленность) общеобразовательной учебной дисциплины</w:t>
      </w:r>
    </w:p>
    <w:p w:rsidR="00B606B1" w:rsidRDefault="00B606B1">
      <w:pPr>
        <w:widowControl w:val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674A3F">
      <w:pPr>
        <w:widowControl w:val="0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Профильная составляющая реализуется в разделах дисциплины в виде изучения </w:t>
      </w:r>
      <w:r>
        <w:rPr>
          <w:rFonts w:ascii="Times New Roman" w:hAnsi="Times New Roman" w:cs="Times New Roman"/>
          <w:sz w:val="26"/>
          <w:szCs w:val="26"/>
        </w:rPr>
        <w:lastRenderedPageBreak/>
        <w:t>профессиональной терминологии на английском я</w:t>
      </w:r>
      <w:r>
        <w:rPr>
          <w:rFonts w:ascii="Times New Roman" w:hAnsi="Times New Roman" w:cs="Times New Roman"/>
          <w:sz w:val="26"/>
          <w:szCs w:val="26"/>
        </w:rPr>
        <w:t>зыке; работы с англоязычными текстами профессиональной направленности; освоения навыков коммуникации на английском языке; практического использования приобретенных знаний и умений в выполнении самостоятельных работ.</w:t>
      </w:r>
    </w:p>
    <w:p w:rsidR="00B606B1" w:rsidRDefault="00674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Изучение английского языка как </w:t>
      </w:r>
      <w:r>
        <w:rPr>
          <w:rFonts w:ascii="Times New Roman" w:hAnsi="Times New Roman" w:cs="Times New Roman"/>
          <w:sz w:val="26"/>
          <w:szCs w:val="26"/>
        </w:rPr>
        <w:t>профильного учебного предмета обеспечивается:</w:t>
      </w:r>
    </w:p>
    <w:p w:rsidR="00B606B1" w:rsidRDefault="00674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  выбором различных подходов к введению основных терминов;</w:t>
      </w:r>
    </w:p>
    <w:p w:rsidR="00B606B1" w:rsidRDefault="00674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 формированием системы учебных заданий, обеспечивающих эффективное осуществление выбранных целевых установок;</w:t>
      </w:r>
    </w:p>
    <w:p w:rsidR="00B606B1" w:rsidRDefault="00674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 обогащением спектра стилей учебной де</w:t>
      </w:r>
      <w:r>
        <w:rPr>
          <w:rFonts w:ascii="Times New Roman" w:hAnsi="Times New Roman" w:cs="Times New Roman"/>
          <w:sz w:val="26"/>
          <w:szCs w:val="26"/>
        </w:rPr>
        <w:t xml:space="preserve">ятельности за счет согласования с ведущими </w:t>
      </w:r>
      <w:proofErr w:type="spellStart"/>
      <w:r>
        <w:rPr>
          <w:rFonts w:ascii="Times New Roman" w:hAnsi="Times New Roman" w:cs="Times New Roman"/>
          <w:sz w:val="26"/>
          <w:szCs w:val="26"/>
        </w:rPr>
        <w:t>деятельностными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характеристиками выбранной профессии.</w:t>
      </w:r>
    </w:p>
    <w:p w:rsidR="00B606B1" w:rsidRDefault="00674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Профильная составляющая отражается в </w:t>
      </w:r>
      <w:proofErr w:type="gramStart"/>
      <w:r>
        <w:rPr>
          <w:rFonts w:ascii="Times New Roman" w:hAnsi="Times New Roman" w:cs="Times New Roman"/>
          <w:sz w:val="26"/>
          <w:szCs w:val="26"/>
        </w:rPr>
        <w:t>требованиях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к подготовке  обучающихся в части: </w:t>
      </w:r>
    </w:p>
    <w:p w:rsidR="00B606B1" w:rsidRDefault="00674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 общей системы знаний: содержательные примеры использования английского я</w:t>
      </w:r>
      <w:r>
        <w:rPr>
          <w:rFonts w:ascii="Times New Roman" w:hAnsi="Times New Roman" w:cs="Times New Roman"/>
          <w:sz w:val="26"/>
          <w:szCs w:val="26"/>
        </w:rPr>
        <w:t>зыка в профессиональной деятельности;</w:t>
      </w:r>
    </w:p>
    <w:p w:rsidR="00B606B1" w:rsidRDefault="00674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  умений: различие в уровне требований к сложности применяемых заданий;</w:t>
      </w:r>
    </w:p>
    <w:p w:rsidR="00B606B1" w:rsidRDefault="00674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–  практического использования приобретенных знаний и умений: индивидуального учебного опыта в участии в коммуникации, выполнении </w:t>
      </w:r>
      <w:r>
        <w:rPr>
          <w:rFonts w:ascii="Times New Roman" w:hAnsi="Times New Roman" w:cs="Times New Roman"/>
          <w:sz w:val="26"/>
          <w:szCs w:val="26"/>
        </w:rPr>
        <w:t>исследовательских и проектных работ.</w:t>
      </w:r>
    </w:p>
    <w:p w:rsidR="00B606B1" w:rsidRDefault="00674A3F">
      <w:pPr>
        <w:widowControl w:val="0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Профильное изучение общеобразовательной учебной дисциплины «Английский язык» осуществляется частичным перераспределением учебных часов и отбором дидактических единиц, в зависимости от важности тем, для профессии СПО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43.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01.09 Повар-кондитер.</w:t>
      </w:r>
    </w:p>
    <w:p w:rsidR="00B606B1" w:rsidRDefault="00674A3F">
      <w:pPr>
        <w:widowControl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изучении таких тем основного содержания как тема 1.2 «Описание человека (внешность, национальность, образование, личные качества, род занятий, должность, место работы)» и тема 1.4 «Описание жилища и учебного заведения», вводятся 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идактические единицы (ЛЕ, РО) соответственно специальности (название профессии, правила поведения на производстве, профессиональные навыки специалиста профессии «Повар-кондитер», обучающиеся составляют описание рабочего дня специалиста приобретаемой профес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сии.</w:t>
      </w:r>
      <w:proofErr w:type="gramEnd"/>
    </w:p>
    <w:p w:rsidR="00B606B1" w:rsidRDefault="00674A3F">
      <w:pPr>
        <w:widowControl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Особое внимание уделяется изучению тем профессионально-ориентированного содержания (отработка профессиональных ЛЕ, чтение и перевод текстов, подготовка докладов и сообщений по современной профессиональной тематике).</w:t>
      </w:r>
    </w:p>
    <w:p w:rsidR="00B606B1" w:rsidRDefault="00B606B1">
      <w:pPr>
        <w:widowControl w:val="0"/>
        <w:shd w:val="clear" w:color="auto" w:fill="FFFFFF"/>
        <w:spacing w:line="322" w:lineRule="exact"/>
        <w:ind w:right="14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606B1" w:rsidRDefault="00674A3F">
      <w:pPr>
        <w:widowControl w:val="0"/>
        <w:shd w:val="clear" w:color="auto" w:fill="FFFFFF"/>
        <w:spacing w:line="322" w:lineRule="exact"/>
        <w:ind w:right="14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1.5. Рекомендуемое количество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часов на освоение программы общеобразовательной учебной дисциплины:</w:t>
      </w:r>
    </w:p>
    <w:p w:rsidR="00B606B1" w:rsidRDefault="00B606B1">
      <w:pPr>
        <w:widowControl w:val="0"/>
        <w:shd w:val="clear" w:color="auto" w:fill="FFFFFF"/>
        <w:spacing w:line="322" w:lineRule="exact"/>
        <w:ind w:right="14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674A3F">
      <w:pPr>
        <w:widowControl w:val="0"/>
        <w:numPr>
          <w:ilvl w:val="0"/>
          <w:numId w:val="10"/>
        </w:numPr>
        <w:shd w:val="clear" w:color="auto" w:fill="FFFFFF"/>
        <w:spacing w:line="322" w:lineRule="exact"/>
        <w:ind w:right="14"/>
        <w:contextualSpacing/>
        <w:jc w:val="both"/>
      </w:pP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максимальная учебная нагрузка –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251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час;</w:t>
      </w:r>
    </w:p>
    <w:p w:rsidR="00B606B1" w:rsidRDefault="00674A3F">
      <w:pPr>
        <w:widowControl w:val="0"/>
        <w:numPr>
          <w:ilvl w:val="0"/>
          <w:numId w:val="11"/>
        </w:numPr>
        <w:shd w:val="clear" w:color="auto" w:fill="FFFFFF"/>
        <w:spacing w:line="322" w:lineRule="exact"/>
        <w:ind w:right="14"/>
        <w:contextualSpacing/>
        <w:jc w:val="both"/>
      </w:pP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обязательная аудиторная учебная нагрузка –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:lang w:eastAsia="ru-RU" w:bidi="ar-SA"/>
        </w:rPr>
        <w:t xml:space="preserve">80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>часов;</w:t>
      </w: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674A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1.6.  Изменения, внесённые в рабочую программу по сравнению</w:t>
      </w:r>
    </w:p>
    <w:p w:rsidR="00B606B1" w:rsidRDefault="00674A3F">
      <w:pPr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с Примерной программой по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общеобразовательной учебной дисциплине   «Английский язык»</w:t>
      </w:r>
    </w:p>
    <w:p w:rsidR="00B606B1" w:rsidRDefault="00B606B1">
      <w:pPr>
        <w:spacing w:after="120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B606B1" w:rsidRDefault="00674A3F">
      <w:pPr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Рабочая программа устанавливает последовательность изучения учебного материала, распределение учебных часов с учетом профиля получаемого профессионального образования.</w:t>
      </w:r>
    </w:p>
    <w:p w:rsidR="00B606B1" w:rsidRDefault="00674A3F">
      <w:pPr>
        <w:widowControl w:val="0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 учётом часов учебного план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 профессии СПО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43.01.09 Повар-кондитер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рабочей программе незначительно изменено количество часов на изучение некоторых тем основного содержания относительно примерной программы. Изменения внесены с учетом распределения часов по семестрам. </w:t>
      </w: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</w:p>
    <w:p w:rsidR="00B606B1" w:rsidRDefault="00B606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</w:p>
    <w:p w:rsidR="00B606B1" w:rsidRDefault="00B606B1">
      <w:pPr>
        <w:widowControl w:val="0"/>
        <w:shd w:val="clear" w:color="auto" w:fill="FFFFFF"/>
        <w:spacing w:before="293" w:line="322" w:lineRule="exact"/>
        <w:ind w:right="518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</w:pPr>
    </w:p>
    <w:p w:rsidR="00B606B1" w:rsidRDefault="00674A3F">
      <w:pPr>
        <w:widowControl w:val="0"/>
        <w:shd w:val="clear" w:color="auto" w:fill="FFFFFF"/>
        <w:spacing w:before="293" w:line="322" w:lineRule="exact"/>
        <w:ind w:right="518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  <w:lastRenderedPageBreak/>
        <w:t xml:space="preserve">2. СТРУКТУРА И СОДЕРЖАНИЕ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  <w:t>ОБЩЕОБРАЗОВАТЕЛЬНОЙ</w:t>
      </w:r>
      <w:proofErr w:type="gramEnd"/>
    </w:p>
    <w:p w:rsidR="00B606B1" w:rsidRDefault="00674A3F">
      <w:pPr>
        <w:widowControl w:val="0"/>
        <w:shd w:val="clear" w:color="auto" w:fill="FFFFFF"/>
        <w:spacing w:before="293" w:line="322" w:lineRule="exact"/>
        <w:ind w:right="518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  <w:t>УЧЕБНОЙ ДИСЦИПЛИНЫ</w:t>
      </w:r>
    </w:p>
    <w:p w:rsidR="00B606B1" w:rsidRDefault="00674A3F">
      <w:pPr>
        <w:widowControl w:val="0"/>
        <w:shd w:val="clear" w:color="auto" w:fill="FFFFFF"/>
        <w:spacing w:before="293" w:line="322" w:lineRule="exact"/>
        <w:ind w:right="518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2.1. Объем общеобразовательной учебной дисциплины и виды учебной работы</w:t>
      </w:r>
    </w:p>
    <w:p w:rsidR="00B606B1" w:rsidRDefault="00B606B1">
      <w:pPr>
        <w:widowControl w:val="0"/>
        <w:spacing w:after="302" w:line="1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9720" w:type="dxa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911"/>
        <w:gridCol w:w="1809"/>
      </w:tblGrid>
      <w:tr w:rsidR="00B606B1">
        <w:trPr>
          <w:trHeight w:hRule="exact" w:val="480"/>
        </w:trPr>
        <w:tc>
          <w:tcPr>
            <w:tcW w:w="7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606B1" w:rsidRDefault="00674A3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Вид учебной работы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606B1" w:rsidRDefault="00674A3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6"/>
                <w:szCs w:val="26"/>
                <w:lang w:eastAsia="ru-RU"/>
              </w:rPr>
              <w:t>Объем часов</w:t>
            </w:r>
          </w:p>
        </w:tc>
      </w:tr>
      <w:tr w:rsidR="00B606B1">
        <w:trPr>
          <w:trHeight w:hRule="exact" w:val="336"/>
        </w:trPr>
        <w:tc>
          <w:tcPr>
            <w:tcW w:w="7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606B1" w:rsidRDefault="00674A3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Максимальная учебная нагрузка (всего)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606B1" w:rsidRDefault="00674A3F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6"/>
                <w:szCs w:val="26"/>
                <w:lang w:eastAsia="ru-RU"/>
              </w:rPr>
              <w:t>251</w:t>
            </w:r>
          </w:p>
        </w:tc>
      </w:tr>
      <w:tr w:rsidR="00B606B1">
        <w:trPr>
          <w:trHeight w:hRule="exact" w:val="336"/>
        </w:trPr>
        <w:tc>
          <w:tcPr>
            <w:tcW w:w="7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606B1" w:rsidRDefault="00674A3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  <w:lang w:eastAsia="ru-RU"/>
              </w:rPr>
              <w:t xml:space="preserve">Обязательная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  <w:lang w:eastAsia="ru-RU"/>
              </w:rPr>
              <w:t>аудиторная учебная нагрузка (всего)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606B1" w:rsidRDefault="00674A3F">
            <w:pPr>
              <w:widowControl w:val="0"/>
              <w:shd w:val="clear" w:color="auto" w:fill="FFFFFF"/>
              <w:tabs>
                <w:tab w:val="left" w:pos="427"/>
                <w:tab w:val="center" w:pos="865"/>
              </w:tabs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0"/>
                <w:sz w:val="26"/>
                <w:szCs w:val="26"/>
                <w:lang w:eastAsia="ru-RU" w:bidi="ar-SA"/>
              </w:rPr>
              <w:t>80</w:t>
            </w:r>
          </w:p>
        </w:tc>
      </w:tr>
      <w:tr w:rsidR="00B606B1">
        <w:trPr>
          <w:trHeight w:hRule="exact" w:val="336"/>
        </w:trPr>
        <w:tc>
          <w:tcPr>
            <w:tcW w:w="7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606B1" w:rsidRDefault="00674A3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606B1" w:rsidRDefault="00B606B1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606B1">
        <w:trPr>
          <w:trHeight w:hRule="exact" w:val="341"/>
        </w:trPr>
        <w:tc>
          <w:tcPr>
            <w:tcW w:w="7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606B1" w:rsidRDefault="00674A3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практические занятия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606B1" w:rsidRDefault="00674A3F">
            <w:pPr>
              <w:widowControl w:val="0"/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:lang w:eastAsia="ru-RU" w:bidi="ar-SA"/>
              </w:rPr>
              <w:t>75</w:t>
            </w:r>
          </w:p>
        </w:tc>
      </w:tr>
      <w:tr w:rsidR="00B606B1">
        <w:trPr>
          <w:trHeight w:hRule="exact" w:val="336"/>
        </w:trPr>
        <w:tc>
          <w:tcPr>
            <w:tcW w:w="7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606B1" w:rsidRDefault="00674A3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контрольные работы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606B1" w:rsidRDefault="00674A3F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B606B1">
        <w:trPr>
          <w:trHeight w:hRule="exact" w:val="624"/>
        </w:trPr>
        <w:tc>
          <w:tcPr>
            <w:tcW w:w="7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:rsidR="00B606B1" w:rsidRDefault="00674A3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  <w:lang w:eastAsia="ru-RU"/>
              </w:rPr>
              <w:t xml:space="preserve">Промежуточная аттестация в форме зачета   </w:t>
            </w:r>
          </w:p>
          <w:p w:rsidR="00B606B1" w:rsidRDefault="00B606B1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606B1" w:rsidRDefault="00674A3F">
            <w:pP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2</w:t>
            </w:r>
          </w:p>
          <w:p w:rsidR="00B606B1" w:rsidRDefault="00B606B1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B606B1" w:rsidRDefault="00B606B1">
      <w:pPr>
        <w:widowControl w:val="0"/>
        <w:shd w:val="clear" w:color="auto" w:fill="FFFFFF"/>
        <w:spacing w:before="293" w:line="322" w:lineRule="exact"/>
        <w:ind w:right="51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B606B1">
      <w:pPr>
        <w:widowControl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B606B1">
      <w:pPr>
        <w:widowControl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B606B1">
      <w:pPr>
        <w:widowControl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B606B1">
      <w:pPr>
        <w:widowControl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B606B1">
      <w:pPr>
        <w:widowControl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6B1" w:rsidRDefault="00B606B1">
      <w:pPr>
        <w:widowControl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B606B1">
          <w:footerReference w:type="default" r:id="rId9"/>
          <w:pgSz w:w="11906" w:h="16838"/>
          <w:pgMar w:top="1138" w:right="850" w:bottom="1138" w:left="1699" w:header="0" w:footer="720" w:gutter="0"/>
          <w:cols w:space="720"/>
          <w:formProt w:val="0"/>
          <w:docGrid w:linePitch="360" w:charSpace="24576"/>
        </w:sectPr>
      </w:pPr>
    </w:p>
    <w:p w:rsidR="00B606B1" w:rsidRDefault="00674A3F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lastRenderedPageBreak/>
        <w:t>2.2. Тематический план и содержание учебной дисциплины «Английский язык»</w:t>
      </w:r>
    </w:p>
    <w:tbl>
      <w:tblPr>
        <w:tblW w:w="14226" w:type="dxa"/>
        <w:tblInd w:w="8" w:type="dxa"/>
        <w:tblLook w:val="0000" w:firstRow="0" w:lastRow="0" w:firstColumn="0" w:lastColumn="0" w:noHBand="0" w:noVBand="0"/>
      </w:tblPr>
      <w:tblGrid>
        <w:gridCol w:w="2891"/>
        <w:gridCol w:w="528"/>
        <w:gridCol w:w="6566"/>
        <w:gridCol w:w="1190"/>
        <w:gridCol w:w="1278"/>
        <w:gridCol w:w="1773"/>
      </w:tblGrid>
      <w:tr w:rsidR="00B606B1">
        <w:trPr>
          <w:trHeight w:val="305"/>
        </w:trPr>
        <w:tc>
          <w:tcPr>
            <w:tcW w:w="2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Наименование разделов и тем</w:t>
            </w:r>
          </w:p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Содержание учебного материала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 xml:space="preserve">,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практические работы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 xml:space="preserve">,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самостоятельная работа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обучающихся</w:t>
            </w:r>
            <w:proofErr w:type="gramEnd"/>
          </w:p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Объем часов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Уровень </w:t>
            </w:r>
          </w:p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усвоения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Коды компетенци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й</w:t>
            </w:r>
          </w:p>
        </w:tc>
      </w:tr>
      <w:tr w:rsidR="00B606B1">
        <w:trPr>
          <w:trHeight w:val="284"/>
        </w:trPr>
        <w:tc>
          <w:tcPr>
            <w:tcW w:w="2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  <w:t>1</w:t>
            </w:r>
          </w:p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  <w:t>2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  <w:t>3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</w:tr>
      <w:tr w:rsidR="00B606B1">
        <w:trPr>
          <w:trHeight w:val="205"/>
        </w:trPr>
        <w:tc>
          <w:tcPr>
            <w:tcW w:w="28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Введение</w:t>
            </w: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Содержание учебного материала</w:t>
            </w:r>
          </w:p>
          <w:p w:rsidR="00B606B1" w:rsidRDefault="00B606B1">
            <w:pPr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color w:val="FF0000"/>
                <w:kern w:val="0"/>
                <w:sz w:val="26"/>
                <w:szCs w:val="26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kern w:val="0"/>
                <w:sz w:val="26"/>
                <w:szCs w:val="26"/>
                <w:lang w:eastAsia="en-US" w:bidi="ar-SA"/>
              </w:rPr>
              <w:t>2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B606B1">
        <w:trPr>
          <w:trHeight w:val="20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 своеобразие английского языка;</w:t>
            </w:r>
          </w:p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 роль английского в современном мире как языка международного и межкультурного общения;</w:t>
            </w:r>
          </w:p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 цели и задачи изучения английского языка в колледже;</w:t>
            </w:r>
          </w:p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 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пецифика работы со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справочным и информационным  материалом.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</w:pP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  <w:proofErr w:type="gramEnd"/>
          </w:p>
        </w:tc>
      </w:tr>
      <w:tr w:rsidR="00B606B1">
        <w:trPr>
          <w:trHeight w:val="20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Практические занятия</w:t>
            </w: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kern w:val="0"/>
                <w:sz w:val="26"/>
                <w:szCs w:val="26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6"/>
                <w:szCs w:val="26"/>
                <w:lang w:eastAsia="en-US" w:bidi="ar-SA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0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1. Английский – язык международного общения. </w:t>
            </w: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kern w:val="0"/>
                <w:sz w:val="26"/>
                <w:szCs w:val="26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sz w:val="26"/>
                <w:szCs w:val="26"/>
                <w:lang w:eastAsia="en-US" w:bidi="ar-SA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397"/>
        </w:trPr>
        <w:tc>
          <w:tcPr>
            <w:tcW w:w="10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                             1. Основной модуль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  <w:t>17</w:t>
            </w:r>
            <w:r>
              <w:rPr>
                <w:rFonts w:ascii="Times New Roman" w:eastAsia="Calibri" w:hAnsi="Times New Roman" w:cs="Times New Roman"/>
                <w:b/>
                <w:color w:val="FF0000"/>
                <w:kern w:val="0"/>
                <w:sz w:val="26"/>
                <w:szCs w:val="26"/>
                <w:lang w:eastAsia="en-US" w:bidi="ar-SA"/>
              </w:rPr>
              <w:t>8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</w:tr>
      <w:tr w:rsidR="00B606B1">
        <w:trPr>
          <w:trHeight w:val="397"/>
        </w:trPr>
        <w:tc>
          <w:tcPr>
            <w:tcW w:w="28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Тема 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1.1.</w:t>
            </w: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  <w:p w:rsidR="00B606B1" w:rsidRDefault="00674A3F">
            <w:pPr>
              <w:jc w:val="center"/>
              <w:rPr>
                <w:rFonts w:ascii="Times New Roman" w:eastAsia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i/>
                <w:sz w:val="26"/>
                <w:szCs w:val="26"/>
              </w:rPr>
              <w:t xml:space="preserve">Приветствие, прощание, представление себя </w:t>
            </w:r>
            <w:r>
              <w:rPr>
                <w:rFonts w:ascii="Times New Roman" w:eastAsia="Times New Roman" w:hAnsi="Times New Roman"/>
                <w:b/>
                <w:i/>
                <w:sz w:val="26"/>
                <w:szCs w:val="26"/>
              </w:rPr>
              <w:t>и других людей в официальной и неофициальной обстановке</w:t>
            </w:r>
          </w:p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Содержание учебного материала</w:t>
            </w: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Фонетический материал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основные звуки и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интонемы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английского языка;</w:t>
            </w:r>
          </w:p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 основные способы написания слов на основе знания правил правописания;</w:t>
            </w:r>
          </w:p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-совершенствование орфограф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ических навыков.</w:t>
            </w:r>
          </w:p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Лексический материал по теме.</w:t>
            </w:r>
          </w:p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Грамматический материал:</w:t>
            </w:r>
          </w:p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 простые нераспространенные предложения с глагольным, составным именным и составным глагольным сказуемым (с инфинитивом);</w:t>
            </w:r>
          </w:p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- простые предложения, распространенные за счет однородных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членов предложения и/или второстепенных членов предложения;</w:t>
            </w:r>
          </w:p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 предложения утвердительные, вопросительные, отрицательные, побудительные и порядок слов в них;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kern w:val="0"/>
                <w:sz w:val="26"/>
                <w:szCs w:val="26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6"/>
                <w:szCs w:val="26"/>
                <w:lang w:eastAsia="en-US" w:bidi="ar-SA"/>
              </w:rPr>
              <w:lastRenderedPageBreak/>
              <w:t>6</w:t>
            </w: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  <w:proofErr w:type="gramEnd"/>
          </w:p>
        </w:tc>
      </w:tr>
      <w:tr w:rsidR="00B606B1">
        <w:trPr>
          <w:trHeight w:val="397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Практические занятия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kern w:val="0"/>
                <w:sz w:val="26"/>
                <w:szCs w:val="26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6"/>
                <w:szCs w:val="26"/>
                <w:lang w:eastAsia="en-US" w:bidi="ar-SA"/>
              </w:rPr>
              <w:t>6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397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1. Первый день в колледже. Мой колледж.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kern w:val="0"/>
                <w:sz w:val="26"/>
                <w:szCs w:val="26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sz w:val="26"/>
                <w:szCs w:val="26"/>
                <w:lang w:eastAsia="en-US" w:bidi="ar-SA"/>
              </w:rPr>
              <w:t>4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332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2. Встреча с одногруппниками в кафе. 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397"/>
        </w:trPr>
        <w:tc>
          <w:tcPr>
            <w:tcW w:w="28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Тема 1.2. </w:t>
            </w: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606B1" w:rsidRDefault="00674A3F">
            <w:pPr>
              <w:jc w:val="center"/>
              <w:rPr>
                <w:rFonts w:ascii="Times New Roman" w:eastAsia="Times New Roman" w:hAnsi="Times New Roman"/>
                <w:b/>
                <w:i/>
                <w:sz w:val="26"/>
                <w:szCs w:val="26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i/>
                <w:sz w:val="26"/>
                <w:szCs w:val="26"/>
              </w:rPr>
              <w:t>Описание человека (внешность, национальность, образование, личные качества, род занятий, должность, место работы и др.)</w:t>
            </w:r>
            <w:proofErr w:type="gramEnd"/>
          </w:p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Содержание учебного материала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</w:t>
            </w:r>
            <w:r>
              <w:rPr>
                <w:rFonts w:ascii="Times New Roman" w:eastAsia="Calibri" w:hAnsi="Times New Roman" w:cs="Times New Roman"/>
                <w:b/>
                <w:kern w:val="0"/>
                <w:sz w:val="26"/>
                <w:szCs w:val="26"/>
                <w:lang w:eastAsia="en-US" w:bidi="ar-SA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2,3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B606B1">
        <w:trPr>
          <w:trHeight w:val="397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Фонетический материал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 основные звуки и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интонемы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английского языка;</w:t>
            </w:r>
          </w:p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 основные способы написания слов на основе знания правил правописания;</w:t>
            </w:r>
          </w:p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-совершенствование орфографических навыков.</w:t>
            </w:r>
          </w:p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Лексический материал по теме.</w:t>
            </w:r>
          </w:p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Грамматический материал:</w:t>
            </w:r>
          </w:p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 простые нераспространенные предложения с глагольным, с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оставным именным и составным глагольным сказуемым (с инфинитивом);</w:t>
            </w:r>
          </w:p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 простые предложения, распространенные за счет однородных членов предложения и/или второстепенных членов предложения;</w:t>
            </w:r>
          </w:p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 предложения утвердительные, вопросительные, отрицательные, побудител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ьные и порядок слов в них;</w:t>
            </w:r>
          </w:p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 безличные предложения;</w:t>
            </w:r>
          </w:p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 понятие глагола-связки.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ind w:left="31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П5,МП</w:t>
            </w: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  <w:proofErr w:type="gramEnd"/>
          </w:p>
        </w:tc>
      </w:tr>
      <w:tr w:rsidR="00B606B1">
        <w:trPr>
          <w:trHeight w:val="280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Практические занятия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10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2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1. Внешность человека. 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406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2. Личные качества.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406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3. Многообразие национальностей в мире.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548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4. Значимость среднего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профессионального образования в современной жизни.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406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5. Моя будущая профессия. Выбор профессии.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343"/>
        </w:trPr>
        <w:tc>
          <w:tcPr>
            <w:tcW w:w="28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Тема 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1.3.</w:t>
            </w: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  <w:p w:rsidR="00B606B1" w:rsidRDefault="00674A3F">
            <w:pPr>
              <w:jc w:val="center"/>
              <w:rPr>
                <w:rFonts w:ascii="Times New Roman" w:eastAsia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i/>
                <w:sz w:val="26"/>
                <w:szCs w:val="26"/>
              </w:rPr>
              <w:t>Семья и семейные отношения, домашние обязанности</w:t>
            </w:r>
          </w:p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Содержание учебного материала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</w:t>
            </w:r>
            <w:r>
              <w:rPr>
                <w:rFonts w:ascii="Times New Roman" w:eastAsia="Calibri" w:hAnsi="Times New Roman" w:cs="Times New Roman"/>
                <w:b/>
                <w:kern w:val="0"/>
                <w:sz w:val="26"/>
                <w:szCs w:val="26"/>
                <w:lang w:eastAsia="en-US" w:bidi="ar-SA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2,3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B606B1">
        <w:trPr>
          <w:trHeight w:val="3043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Лексический материал по теме:</w:t>
            </w:r>
          </w:p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расширение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потенциального словаря за счет овладения интернациональной лексикой, новыми значениями известных слов и новых слов, образованных на основе продуктивных способов словообразования.</w:t>
            </w:r>
          </w:p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Грамматический материал:</w:t>
            </w:r>
          </w:p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 имя существительное: его основные функции в предло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жении; имена существительные во множественном числе, образованные по правилу, а также исключения;</w:t>
            </w:r>
          </w:p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 артикль: определенный, неопределенный, нулевой. Основные случаи употребления определенного и неопределенного артикля. Употребление существительных без артик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ля;</w:t>
            </w:r>
          </w:p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 местоимения: указательные (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this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these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that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those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) с существительными и без них, личные, притяжательные, вопросительные, объектные.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606B1" w:rsidRDefault="00B606B1">
            <w:pPr>
              <w:spacing w:after="200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ind w:left="31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,Л5</w:t>
            </w:r>
          </w:p>
        </w:tc>
      </w:tr>
      <w:tr w:rsidR="00B606B1">
        <w:trPr>
          <w:trHeight w:val="22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Практические занятия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10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557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1. Семья. Родственники.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2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2. Родители и дети.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2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3. Обязанности по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дому.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2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4. Конфликтные ситуации в семье.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2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5. Разрешение конфликтов в семье.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144"/>
        </w:trPr>
        <w:tc>
          <w:tcPr>
            <w:tcW w:w="28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Тема 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1.4</w:t>
            </w: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  <w:p w:rsidR="00B606B1" w:rsidRDefault="00674A3F">
            <w:pPr>
              <w:jc w:val="center"/>
              <w:rPr>
                <w:rFonts w:ascii="Times New Roman" w:eastAsia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i/>
                <w:sz w:val="26"/>
                <w:szCs w:val="26"/>
              </w:rPr>
              <w:t>Описание жилища и учебного заведения (здание, обстановка, условия жизни, техника, оборудование)</w:t>
            </w:r>
          </w:p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Содержание учебного материала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</w:t>
            </w:r>
            <w:r>
              <w:rPr>
                <w:rFonts w:ascii="Times New Roman" w:eastAsia="Calibri" w:hAnsi="Times New Roman" w:cs="Times New Roman"/>
                <w:b/>
                <w:kern w:val="0"/>
                <w:sz w:val="26"/>
                <w:szCs w:val="26"/>
                <w:lang w:eastAsia="en-US" w:bidi="ar-SA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2,3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B606B1">
        <w:trPr>
          <w:trHeight w:val="144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Лексический материал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 xml:space="preserve"> по теме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Грамматический материал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 числительные;</w:t>
            </w:r>
          </w:p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предложения с оборотом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thereis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are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;</w:t>
            </w:r>
          </w:p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 имена прилагательные в положительной, сравнительной и превосходной степенях, образованные по правилу, а также исключения;</w:t>
            </w:r>
          </w:p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наречия в сравнительной и превосходной степенях, неопределенные наречия, производные от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some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any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every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ind w:left="31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,Л5</w:t>
            </w:r>
          </w:p>
        </w:tc>
      </w:tr>
      <w:tr w:rsidR="00B606B1">
        <w:trPr>
          <w:trHeight w:val="144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Практические занятия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10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144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1. Москва – столица России.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144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2. Мой родной город.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144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3. Мой дом – моя крепость.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144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4. Мой колледж.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144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5. Экскурсия по колледжу: классы и лаборатории.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05"/>
        </w:trPr>
        <w:tc>
          <w:tcPr>
            <w:tcW w:w="28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Тема 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1.5.</w:t>
            </w: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  <w:p w:rsidR="00B606B1" w:rsidRDefault="00674A3F">
            <w:pPr>
              <w:jc w:val="center"/>
              <w:rPr>
                <w:rFonts w:ascii="Times New Roman" w:eastAsia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i/>
                <w:sz w:val="26"/>
                <w:szCs w:val="26"/>
              </w:rPr>
              <w:t>Распорядок дня студента колледжа</w:t>
            </w:r>
          </w:p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Содержание учебного материала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</w:t>
            </w:r>
            <w:r>
              <w:rPr>
                <w:rFonts w:ascii="Times New Roman" w:eastAsia="Calibri" w:hAnsi="Times New Roman" w:cs="Times New Roman"/>
                <w:b/>
                <w:kern w:val="0"/>
                <w:sz w:val="26"/>
                <w:szCs w:val="26"/>
                <w:lang w:eastAsia="en-US" w:bidi="ar-SA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B606B1">
        <w:trPr>
          <w:trHeight w:val="20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Лексический материал по теме.</w:t>
            </w:r>
          </w:p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Грамматический материал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 модальные глаголы, их эквиваленты;</w:t>
            </w:r>
          </w:p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- неопределенные местоимения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some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any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no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every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; производные от них;</w:t>
            </w:r>
          </w:p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образование и употребление глаголов в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Present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Past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Future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Simple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Indefinite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ОК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4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,П2</w:t>
            </w:r>
          </w:p>
        </w:tc>
      </w:tr>
      <w:tr w:rsidR="00B606B1">
        <w:trPr>
          <w:trHeight w:val="20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Практические занятия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10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0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1. Я – студент колледжа.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0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2. Режим дня студента.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0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3. Распорядок дня студента. 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0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4. Занятость студента колледжа во внеурочное время</w:t>
            </w:r>
            <w:r>
              <w:rPr>
                <w:rFonts w:eastAsia="Calibri"/>
                <w:sz w:val="26"/>
                <w:szCs w:val="26"/>
              </w:rPr>
              <w:t>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444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5. Как организовать свое время?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444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  <w:t>Контрольная работа.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  <w:t>1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84"/>
        </w:trPr>
        <w:tc>
          <w:tcPr>
            <w:tcW w:w="28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Тема 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1.6.</w:t>
            </w: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Хобби, досуг</w:t>
            </w:r>
          </w:p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Содержание учебного материала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kern w:val="0"/>
                <w:sz w:val="26"/>
                <w:szCs w:val="26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6"/>
                <w:szCs w:val="26"/>
                <w:lang w:eastAsia="en-US" w:bidi="ar-SA"/>
              </w:rPr>
              <w:t>8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2,3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B606B1">
        <w:trPr>
          <w:trHeight w:val="284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Лексический материал по теме.</w:t>
            </w:r>
          </w:p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Грамматический материал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 система модальности;</w:t>
            </w:r>
          </w:p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образование и употребление глаголов в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Present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Past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Future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Simple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Indefinite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Л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4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,МП4</w:t>
            </w:r>
          </w:p>
        </w:tc>
      </w:tr>
      <w:tr w:rsidR="00B606B1">
        <w:trPr>
          <w:trHeight w:val="284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Практические занятия</w:t>
            </w:r>
          </w:p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8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84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1. Хобби. Мое хобби. Мое свободное время.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84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2. Мир литературы и музыки.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84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3.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Посещение театров, кино, музеев, выставок.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84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4. Шопинг – как вид проведения досуга.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05"/>
        </w:trPr>
        <w:tc>
          <w:tcPr>
            <w:tcW w:w="28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lastRenderedPageBreak/>
              <w:t xml:space="preserve">Тема 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1.7.</w:t>
            </w: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  <w:p w:rsidR="00B606B1" w:rsidRDefault="00674A3F">
            <w:pPr>
              <w:jc w:val="center"/>
            </w:pPr>
            <w:r>
              <w:rPr>
                <w:rFonts w:ascii="Times New Roman" w:eastAsia="Times New Roman" w:hAnsi="Times New Roman"/>
                <w:b/>
                <w:i/>
                <w:sz w:val="26"/>
                <w:szCs w:val="26"/>
              </w:rPr>
              <w:t>Описание местоположения объекта (адрес, как найти)</w:t>
            </w:r>
          </w:p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Содержание учебного материала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kern w:val="0"/>
                <w:sz w:val="26"/>
                <w:szCs w:val="26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6"/>
                <w:szCs w:val="26"/>
                <w:lang w:eastAsia="en-US" w:bidi="ar-SA"/>
              </w:rPr>
              <w:t>8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2,3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B606B1">
        <w:trPr>
          <w:trHeight w:val="20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Лексический материал по теме.</w:t>
            </w:r>
          </w:p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Грамматический материал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использование глаголов в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Present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Simple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Indefinite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для выражения действий в будущем;</w:t>
            </w:r>
          </w:p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сложносочиненные предложения: бессоюзные и с союзами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and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but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ОК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4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,П2</w:t>
            </w:r>
          </w:p>
        </w:tc>
      </w:tr>
      <w:tr w:rsidR="00B606B1">
        <w:trPr>
          <w:trHeight w:val="20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Практические занятия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8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0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1. Город и его инфраструктура. 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0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2. Улицы, проспекты, скверы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…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0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3. Наземный городской транспорт.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0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4. Метрополитен и его история.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388"/>
        </w:trPr>
        <w:tc>
          <w:tcPr>
            <w:tcW w:w="28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Тема 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1.8.</w:t>
            </w: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Магазины, товары, совершение покупок</w:t>
            </w:r>
          </w:p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Содержание учебного материала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kern w:val="0"/>
                <w:sz w:val="26"/>
                <w:szCs w:val="26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6"/>
                <w:szCs w:val="26"/>
                <w:lang w:eastAsia="en-US" w:bidi="ar-SA"/>
              </w:rPr>
              <w:t>8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2,3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B606B1">
        <w:trPr>
          <w:trHeight w:val="20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Лексический материал по теме.</w:t>
            </w:r>
          </w:p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Грамматический материал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образование и употребление глаголов в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Present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Past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Future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Simple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Indefinite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;</w:t>
            </w:r>
          </w:p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 придаточные предложения времени и условия (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if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when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).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Л5,П3</w:t>
            </w:r>
          </w:p>
        </w:tc>
      </w:tr>
      <w:tr w:rsidR="00B606B1">
        <w:trPr>
          <w:trHeight w:val="20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Практические занятия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8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0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1. Супермаркеты и маленькие магазины. Торговые центры.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0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2. Многообразие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товаров потребления.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0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3. Продукты и другие товары.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0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4. Шопинг в  гипермаркете.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25"/>
        </w:trPr>
        <w:tc>
          <w:tcPr>
            <w:tcW w:w="28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Тема 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1.9.</w:t>
            </w: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  <w:p w:rsidR="00B606B1" w:rsidRDefault="00674A3F">
            <w:pPr>
              <w:jc w:val="center"/>
            </w:pPr>
            <w:r>
              <w:rPr>
                <w:rFonts w:ascii="Times New Roman" w:eastAsia="Times New Roman" w:hAnsi="Times New Roman"/>
                <w:b/>
                <w:i/>
                <w:sz w:val="26"/>
                <w:szCs w:val="26"/>
              </w:rPr>
              <w:t>Физкультура и спорт, здоровый образ жизни</w:t>
            </w:r>
          </w:p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Содержание учебного материала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14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2,3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B606B1">
        <w:trPr>
          <w:trHeight w:val="22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Лексический материал по теме.</w:t>
            </w:r>
          </w:p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Грамматический материал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  <w:p w:rsidR="00B606B1" w:rsidRPr="00674A3F" w:rsidRDefault="00674A3F">
            <w:pPr>
              <w:rPr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- </w:t>
            </w: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образование</w:t>
            </w:r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употребление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глаголов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Present Continuous/Progressive, Present Perfect.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ОК6,П2</w:t>
            </w:r>
          </w:p>
        </w:tc>
      </w:tr>
      <w:tr w:rsidR="00B606B1">
        <w:trPr>
          <w:trHeight w:val="22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Практические занятия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</w:t>
            </w:r>
            <w:r>
              <w:rPr>
                <w:rFonts w:ascii="Times New Roman" w:eastAsia="Calibri" w:hAnsi="Times New Roman" w:cs="Times New Roman"/>
                <w:b/>
                <w:kern w:val="0"/>
                <w:sz w:val="26"/>
                <w:szCs w:val="26"/>
                <w:lang w:eastAsia="en-US" w:bidi="ar-SA"/>
              </w:rPr>
              <w:t>4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2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1. Здоровый образ жизни. 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kern w:val="0"/>
                <w:sz w:val="26"/>
                <w:szCs w:val="26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sz w:val="26"/>
                <w:szCs w:val="26"/>
                <w:lang w:eastAsia="en-US" w:bidi="ar-SA"/>
              </w:rPr>
              <w:t>4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2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2. Борьба с вредными привычками.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kern w:val="0"/>
                <w:sz w:val="26"/>
                <w:szCs w:val="26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sz w:val="26"/>
                <w:szCs w:val="26"/>
                <w:lang w:eastAsia="en-US" w:bidi="ar-SA"/>
              </w:rPr>
              <w:t>4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2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3.Спорт. Мои любимые виды спорта.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2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4. Олимпийские игры.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2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5.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Спо</w:t>
            </w: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рт в СШ</w:t>
            </w:r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 и Великобритании.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25"/>
        </w:trPr>
        <w:tc>
          <w:tcPr>
            <w:tcW w:w="28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Тема 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1.10.</w:t>
            </w: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Экскурсии и путешествия</w:t>
            </w:r>
          </w:p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Содержание учебного материала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</w:t>
            </w:r>
            <w:r>
              <w:rPr>
                <w:rFonts w:ascii="Times New Roman" w:eastAsia="Calibri" w:hAnsi="Times New Roman" w:cs="Times New Roman"/>
                <w:b/>
                <w:kern w:val="0"/>
                <w:sz w:val="26"/>
                <w:szCs w:val="26"/>
                <w:lang w:eastAsia="en-US" w:bidi="ar-SA"/>
              </w:rPr>
              <w:t>2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2,3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B606B1">
        <w:trPr>
          <w:trHeight w:val="22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Лексический материал по теме.</w:t>
            </w:r>
          </w:p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Грамматический материал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  <w:p w:rsidR="00B606B1" w:rsidRPr="00674A3F" w:rsidRDefault="00674A3F">
            <w:pPr>
              <w:rPr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образование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употребление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глаголов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Present Continuous/Progressive, Present Perfect;</w:t>
            </w:r>
          </w:p>
          <w:p w:rsidR="00B606B1" w:rsidRPr="00674A3F" w:rsidRDefault="00674A3F">
            <w:pPr>
              <w:rPr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- </w:t>
            </w: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сложноподчиненные</w:t>
            </w:r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предложения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союзами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because, so, if, when, that, that is why.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rPr>
                <w:rFonts w:ascii="Times New Roman" w:eastAsia="Calibri" w:hAnsi="Times New Roman" w:cs="Times New Roman"/>
                <w:bCs/>
                <w:sz w:val="26"/>
                <w:szCs w:val="26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sz w:val="26"/>
                <w:szCs w:val="26"/>
                <w:lang w:val="en-US"/>
              </w:rPr>
              <w:t>П3,П2, П5</w:t>
            </w:r>
          </w:p>
        </w:tc>
      </w:tr>
      <w:tr w:rsidR="00B606B1">
        <w:trPr>
          <w:trHeight w:val="22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Практические занятия</w:t>
            </w:r>
          </w:p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</w:t>
            </w:r>
            <w:r>
              <w:rPr>
                <w:rFonts w:ascii="Times New Roman" w:eastAsia="Calibri" w:hAnsi="Times New Roman" w:cs="Times New Roman"/>
                <w:b/>
                <w:kern w:val="0"/>
                <w:sz w:val="26"/>
                <w:szCs w:val="26"/>
                <w:lang w:eastAsia="en-US" w:bidi="ar-SA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2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1. Усадьбы Москвы и Подмосковья. 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2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2. Города Подмосковья и Золотого кольца России.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2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3.Путешествия. Виды и способы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путешествий.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2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4. Путешествия по стране и заграницу.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kern w:val="0"/>
                <w:sz w:val="26"/>
                <w:szCs w:val="26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sz w:val="26"/>
                <w:szCs w:val="26"/>
                <w:lang w:eastAsia="en-US" w:bidi="ar-SA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2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5.  Достопримечательности стран мира.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kern w:val="0"/>
                <w:sz w:val="26"/>
                <w:szCs w:val="26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sz w:val="26"/>
                <w:szCs w:val="26"/>
                <w:lang w:eastAsia="en-US" w:bidi="ar-SA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22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</w:pPr>
            <w:r>
              <w:rPr>
                <w:rFonts w:ascii="Times New Roman" w:eastAsia="Calibri" w:hAnsi="Times New Roman" w:cs="Times New Roman"/>
                <w:kern w:val="0"/>
                <w:sz w:val="26"/>
                <w:szCs w:val="26"/>
                <w:lang w:eastAsia="en-US" w:bidi="ar-SA"/>
              </w:rPr>
              <w:t>6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.  Путешествия по России. 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kern w:val="0"/>
                <w:sz w:val="26"/>
                <w:szCs w:val="26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sz w:val="26"/>
                <w:szCs w:val="26"/>
                <w:lang w:eastAsia="en-US" w:bidi="ar-SA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345"/>
        </w:trPr>
        <w:tc>
          <w:tcPr>
            <w:tcW w:w="28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Тема 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1.11.</w:t>
            </w: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  <w:p w:rsidR="00B606B1" w:rsidRDefault="00674A3F">
            <w:pPr>
              <w:jc w:val="center"/>
              <w:rPr>
                <w:rFonts w:ascii="Times New Roman" w:eastAsia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i/>
                <w:sz w:val="26"/>
                <w:szCs w:val="26"/>
              </w:rPr>
              <w:t>Россия, ее национальные символы, государственное и политическое устройство</w:t>
            </w:r>
          </w:p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Содержание учебного материала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</w:t>
            </w:r>
            <w:r>
              <w:rPr>
                <w:rFonts w:ascii="Times New Roman" w:eastAsia="Calibri" w:hAnsi="Times New Roman" w:cs="Times New Roman"/>
                <w:b/>
                <w:kern w:val="0"/>
                <w:sz w:val="26"/>
                <w:szCs w:val="26"/>
                <w:lang w:eastAsia="en-US" w:bidi="ar-SA"/>
              </w:rPr>
              <w:t>2</w:t>
            </w: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2,3</w:t>
            </w: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П3,Л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1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,Л2</w:t>
            </w:r>
          </w:p>
        </w:tc>
      </w:tr>
      <w:tr w:rsidR="00B606B1">
        <w:trPr>
          <w:trHeight w:val="34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Лексический материал по теме.</w:t>
            </w:r>
          </w:p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Грамматический материал:</w:t>
            </w:r>
          </w:p>
          <w:p w:rsidR="00B606B1" w:rsidRPr="00674A3F" w:rsidRDefault="00674A3F">
            <w:pPr>
              <w:rPr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сложноподчиненные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предложения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союзами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because, so, if, when, that, that is why; </w:t>
            </w:r>
          </w:p>
          <w:p w:rsidR="00B606B1" w:rsidRPr="00674A3F" w:rsidRDefault="00674A3F">
            <w:pPr>
              <w:rPr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образование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употребление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глаголов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Present Continuous/Progressive, Present Perfect;</w:t>
            </w:r>
          </w:p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дифференциальные признаки глагола в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Past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Continuous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34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Практические занятия</w:t>
            </w:r>
          </w:p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</w:pPr>
            <w:r>
              <w:rPr>
                <w:rFonts w:ascii="Times New Roman" w:eastAsia="Calibri" w:hAnsi="Times New Roman" w:cs="Times New Roman"/>
                <w:b/>
                <w:kern w:val="0"/>
                <w:sz w:val="26"/>
                <w:szCs w:val="26"/>
                <w:lang w:eastAsia="en-US" w:bidi="ar-SA"/>
              </w:rPr>
              <w:t>12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34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1. Россия – страна, в которой я живу.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34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2. </w:t>
            </w:r>
            <w:r>
              <w:rPr>
                <w:rFonts w:ascii="Times New Roman" w:hAnsi="Times New Roman"/>
                <w:sz w:val="26"/>
                <w:szCs w:val="26"/>
              </w:rPr>
              <w:t>Политическая система и государственное устройство России.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34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3. Государственные и религиозные праздники в России.</w:t>
            </w:r>
          </w:p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34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4. Национальные традиции и обычаи нашей страны.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34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r>
              <w:rPr>
                <w:rFonts w:ascii="Times New Roman" w:hAnsi="Times New Roman"/>
                <w:sz w:val="26"/>
                <w:szCs w:val="26"/>
              </w:rPr>
              <w:t>5.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Национальные символы России.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kern w:val="0"/>
                <w:sz w:val="26"/>
                <w:szCs w:val="26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sz w:val="26"/>
                <w:szCs w:val="26"/>
                <w:lang w:eastAsia="en-US" w:bidi="ar-SA"/>
              </w:rPr>
              <w:t>1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34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r>
              <w:t>6.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Республика Хакасия. Национальные традиции и обычаи. Достопримечательности.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Calibri" w:eastAsia="Calibri" w:hAnsi="Calibri" w:cs="DejaVu Sans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DejaVu Sans"/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345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Контрольная работа.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  <w:t>1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144"/>
        </w:trPr>
        <w:tc>
          <w:tcPr>
            <w:tcW w:w="28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Тема 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1.12.</w:t>
            </w:r>
          </w:p>
          <w:p w:rsidR="00B606B1" w:rsidRDefault="00B606B1">
            <w:pP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  <w:p w:rsidR="00B606B1" w:rsidRDefault="00674A3F">
            <w:pPr>
              <w:jc w:val="center"/>
            </w:pPr>
            <w:r>
              <w:rPr>
                <w:rFonts w:ascii="Times New Roman" w:eastAsia="Times New Roman" w:hAnsi="Times New Roman"/>
                <w:b/>
                <w:i/>
                <w:sz w:val="26"/>
                <w:szCs w:val="26"/>
              </w:rPr>
              <w:t xml:space="preserve">Англоговорящие страны, географическое положение, климат,  флора и фауна, национальные символы, государственное и политическое устройство, наиболее развитые отрасли экономики, достопримечательности, традиции  </w:t>
            </w:r>
          </w:p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lastRenderedPageBreak/>
              <w:t>Содержание учебного материала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2,3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B606B1">
        <w:trPr>
          <w:trHeight w:val="144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Лексический материал по теме.</w:t>
            </w:r>
          </w:p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Грамматический материал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 признаки инфинитива и инфинитивных оборотов и способы передачи их значений на родном языке;</w:t>
            </w:r>
          </w:p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 признаки и значения слов и словосочетаний с формами на -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ing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без обязательного различения их функций.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П3,Л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1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,Л2</w:t>
            </w:r>
          </w:p>
        </w:tc>
      </w:tr>
      <w:tr w:rsidR="00B606B1">
        <w:trPr>
          <w:trHeight w:val="144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Практические занятия</w:t>
            </w:r>
          </w:p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10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144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1. Великобритания.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144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2. США.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144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3. Канада.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144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4.Австралия.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144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  <w:t>5. Новая Зеландия.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144"/>
        </w:trPr>
        <w:tc>
          <w:tcPr>
            <w:tcW w:w="28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Тема 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1.13.</w:t>
            </w: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Научно-технический прогресс</w:t>
            </w:r>
          </w:p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Содержание учебного материала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2,3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B606B1">
        <w:trPr>
          <w:trHeight w:val="144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Лексический материал по теме.</w:t>
            </w:r>
          </w:p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Грамматический материал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сложноподчиненные предложения с союзами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for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as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till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until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, (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as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)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though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;</w:t>
            </w:r>
          </w:p>
          <w:p w:rsidR="00B606B1" w:rsidRPr="00674A3F" w:rsidRDefault="00674A3F">
            <w:pPr>
              <w:rPr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- </w:t>
            </w: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предложения</w:t>
            </w:r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союзами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neither…nor, either…or.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2,3</w:t>
            </w: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en-US"/>
              </w:rPr>
              <w:lastRenderedPageBreak/>
              <w:t>Л5</w:t>
            </w:r>
          </w:p>
          <w:p w:rsidR="00B606B1" w:rsidRDefault="00B606B1">
            <w:pPr>
              <w:rPr>
                <w:color w:val="000000"/>
              </w:rPr>
            </w:pPr>
          </w:p>
          <w:p w:rsidR="00B606B1" w:rsidRDefault="00B606B1">
            <w:pPr>
              <w:rPr>
                <w:color w:val="000000"/>
              </w:rPr>
            </w:pPr>
          </w:p>
          <w:p w:rsidR="00B606B1" w:rsidRDefault="00B606B1">
            <w:pPr>
              <w:rPr>
                <w:color w:val="000000"/>
              </w:rPr>
            </w:pPr>
          </w:p>
          <w:p w:rsidR="00B606B1" w:rsidRDefault="00B606B1">
            <w:pPr>
              <w:rPr>
                <w:color w:val="000000"/>
              </w:rPr>
            </w:pPr>
          </w:p>
          <w:p w:rsidR="00B606B1" w:rsidRDefault="00B606B1">
            <w:pPr>
              <w:rPr>
                <w:color w:val="000000"/>
              </w:rPr>
            </w:pPr>
          </w:p>
          <w:p w:rsidR="00B606B1" w:rsidRDefault="00B606B1">
            <w:pPr>
              <w:rPr>
                <w:color w:val="000000"/>
              </w:rPr>
            </w:pPr>
          </w:p>
          <w:p w:rsidR="00B606B1" w:rsidRDefault="00B606B1">
            <w:pPr>
              <w:rPr>
                <w:color w:val="000000"/>
              </w:rPr>
            </w:pPr>
          </w:p>
          <w:p w:rsidR="00B606B1" w:rsidRDefault="00B606B1">
            <w:pPr>
              <w:rPr>
                <w:color w:val="000000"/>
              </w:rPr>
            </w:pPr>
          </w:p>
          <w:p w:rsidR="00B606B1" w:rsidRDefault="00B606B1">
            <w:pPr>
              <w:rPr>
                <w:color w:val="000000"/>
              </w:rPr>
            </w:pPr>
          </w:p>
          <w:p w:rsidR="00B606B1" w:rsidRDefault="00B606B1">
            <w:pPr>
              <w:rPr>
                <w:color w:val="000000"/>
              </w:rPr>
            </w:pPr>
          </w:p>
          <w:p w:rsidR="00B606B1" w:rsidRDefault="00B606B1">
            <w:pPr>
              <w:rPr>
                <w:color w:val="000000"/>
              </w:rPr>
            </w:pPr>
          </w:p>
          <w:p w:rsidR="00B606B1" w:rsidRDefault="00B606B1">
            <w:pPr>
              <w:rPr>
                <w:color w:val="000000"/>
              </w:rPr>
            </w:pPr>
          </w:p>
          <w:p w:rsidR="00B606B1" w:rsidRDefault="00B606B1">
            <w:pPr>
              <w:rPr>
                <w:color w:val="000000"/>
              </w:rPr>
            </w:pPr>
          </w:p>
          <w:p w:rsidR="00B606B1" w:rsidRDefault="00B606B1">
            <w:pPr>
              <w:rPr>
                <w:color w:val="000000"/>
              </w:rPr>
            </w:pPr>
          </w:p>
          <w:p w:rsidR="00B606B1" w:rsidRDefault="00674A3F">
            <w:pP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en-US"/>
              </w:rPr>
              <w:lastRenderedPageBreak/>
              <w:t>ОК7,П5</w:t>
            </w:r>
          </w:p>
        </w:tc>
      </w:tr>
      <w:tr w:rsidR="00B606B1">
        <w:trPr>
          <w:trHeight w:val="144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Практические занятия</w:t>
            </w:r>
          </w:p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10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144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Достижения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научно-технического прогресса.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144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2. Изобретатели и их изобретения.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144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Выдающиеся русские ученые.</w:t>
            </w:r>
          </w:p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144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4. История и лауреаты Нобелевской премии.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144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Компьютер. Интернет. Понятие «Всемирная паутина».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144"/>
        </w:trPr>
        <w:tc>
          <w:tcPr>
            <w:tcW w:w="28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lastRenderedPageBreak/>
              <w:t>Тема 1.14.</w:t>
            </w: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 xml:space="preserve">Человек и природа, </w:t>
            </w:r>
            <w: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экологические проблемы</w:t>
            </w:r>
          </w:p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Содержание учебного материала</w:t>
            </w:r>
          </w:p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10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336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Лексический материал по теме.</w:t>
            </w:r>
          </w:p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Грамматический материал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глаголы в страдательном залоге, преимущественно в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Indefinite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Passive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ind w:left="360"/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</w:pP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336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Практические занятия</w:t>
            </w: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ind w:left="360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10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336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1. Климат и погода в России и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других странах.</w:t>
            </w:r>
          </w:p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ind w:left="36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336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2. Влияние человека на природу.</w:t>
            </w:r>
          </w:p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ind w:left="36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336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3. Экологические проблемы.</w:t>
            </w:r>
          </w:p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ind w:left="36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336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4. Природные катаклизмы.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ind w:left="36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336"/>
        </w:trPr>
        <w:tc>
          <w:tcPr>
            <w:tcW w:w="2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5. Защита окружающей среды.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ind w:left="36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305"/>
        </w:trPr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                        2.  Профессионально-ориентированное содержание</w:t>
            </w:r>
          </w:p>
          <w:p w:rsidR="00B606B1" w:rsidRDefault="00B606B1">
            <w:pPr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ind w:left="360"/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  <w:t>40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B606B1">
        <w:trPr>
          <w:trHeight w:val="305"/>
        </w:trPr>
        <w:tc>
          <w:tcPr>
            <w:tcW w:w="22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Тема 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2.1.</w:t>
            </w: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Достижения и инновации в области науки и техники</w:t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Содержание учебного материала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</w:t>
            </w:r>
            <w:r>
              <w:rPr>
                <w:rFonts w:ascii="Times New Roman" w:eastAsia="Calibri" w:hAnsi="Times New Roman" w:cs="Times New Roman"/>
                <w:b/>
                <w:kern w:val="0"/>
                <w:sz w:val="26"/>
                <w:szCs w:val="26"/>
                <w:lang w:eastAsia="en-US" w:bidi="ar-SA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2,3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B606B1">
        <w:trPr>
          <w:trHeight w:val="305"/>
        </w:trPr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Лексический материал по теме.</w:t>
            </w:r>
          </w:p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Грамматический материал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глаголы в страдательном залоге, преимущественно в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Indefinite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Passive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>Л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4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,ОК8</w:t>
            </w:r>
          </w:p>
        </w:tc>
      </w:tr>
      <w:tr w:rsidR="00B606B1">
        <w:trPr>
          <w:trHeight w:val="305"/>
        </w:trPr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Практические занятия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kern w:val="0"/>
                <w:sz w:val="26"/>
                <w:szCs w:val="26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6"/>
                <w:szCs w:val="26"/>
                <w:lang w:eastAsia="en-US" w:bidi="ar-SA"/>
              </w:rPr>
              <w:t>10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305"/>
        </w:trPr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1. Техника, окружающая человека.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305"/>
        </w:trPr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2. Современная бытовая техника.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305"/>
        </w:trPr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  <w:t>Контрольная работа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  <w:t>1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305"/>
        </w:trPr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3.Новейшие изобретения и технологии современности.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305"/>
        </w:trPr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4.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Искусственный интеллект.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305"/>
        </w:trPr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5.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Энергосберегающие технологии.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305"/>
        </w:trPr>
        <w:tc>
          <w:tcPr>
            <w:tcW w:w="22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Тема 2.2.</w:t>
            </w: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 xml:space="preserve">Машины и </w:t>
            </w:r>
            <w: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механизмы. Промышленное оборудование</w:t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Содержание учебного материала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</w:t>
            </w:r>
            <w:r>
              <w:rPr>
                <w:rFonts w:ascii="Times New Roman" w:eastAsia="Calibri" w:hAnsi="Times New Roman" w:cs="Times New Roman"/>
                <w:b/>
                <w:kern w:val="0"/>
                <w:sz w:val="26"/>
                <w:szCs w:val="26"/>
                <w:lang w:eastAsia="en-US" w:bidi="ar-SA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2,3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B606B1">
        <w:trPr>
          <w:trHeight w:val="305"/>
        </w:trPr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Лексический материал по теме.</w:t>
            </w:r>
          </w:p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Грамматический материал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глаголы в страдательном залоге, преимущественно в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Indefinite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Passive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;</w:t>
            </w:r>
          </w:p>
          <w:p w:rsidR="00B606B1" w:rsidRPr="00674A3F" w:rsidRDefault="00674A3F">
            <w:pPr>
              <w:rPr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- </w:t>
            </w: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дифференциальные</w:t>
            </w:r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признаки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глаголов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Past Perfect, Past Continuous, Future in the Past.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en-US"/>
              </w:rPr>
              <w:t>Л6,П5</w:t>
            </w:r>
          </w:p>
        </w:tc>
      </w:tr>
      <w:tr w:rsidR="00B606B1">
        <w:trPr>
          <w:trHeight w:val="75"/>
        </w:trPr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Практические занятия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10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184"/>
        </w:trPr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1. Виды и функции механизмов. </w:t>
            </w:r>
          </w:p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184"/>
        </w:trPr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2. Детали и составные части механизмов.</w:t>
            </w:r>
          </w:p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184"/>
        </w:trPr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3. Основные механизмы в работе технолога общественного питания.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184"/>
        </w:trPr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4. Пищевая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промышленность в России.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184"/>
        </w:trPr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5.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Виды оборудования для пищевой промышленности.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184"/>
        </w:trPr>
        <w:tc>
          <w:tcPr>
            <w:tcW w:w="22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Тема 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2.3.</w:t>
            </w: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 xml:space="preserve">Современные </w:t>
            </w:r>
            <w: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lastRenderedPageBreak/>
              <w:t>компьютерные технологии в промышленности</w:t>
            </w: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lastRenderedPageBreak/>
              <w:t>Содержание учебного материала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kern w:val="0"/>
                <w:sz w:val="26"/>
                <w:szCs w:val="26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6"/>
                <w:szCs w:val="26"/>
                <w:lang w:eastAsia="en-US" w:bidi="ar-SA"/>
              </w:rPr>
              <w:t>8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2,3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B606B1">
        <w:trPr>
          <w:trHeight w:val="184"/>
        </w:trPr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Лексический материал по теме.</w:t>
            </w:r>
          </w:p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Грамматический материал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- предложения со сложным дополнением типа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want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you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to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come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here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;</w:t>
            </w:r>
          </w:p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сложноподчиненные предложения с союзами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for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as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till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until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, (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as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)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though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;</w:t>
            </w:r>
          </w:p>
          <w:p w:rsidR="00B606B1" w:rsidRPr="00674A3F" w:rsidRDefault="00674A3F">
            <w:pPr>
              <w:rPr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- </w:t>
            </w: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сложноподчиненные</w:t>
            </w:r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предложения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придаточными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типа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If I were you, I would do English, instead of French.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en-US"/>
              </w:rPr>
              <w:lastRenderedPageBreak/>
              <w:t>П5,Л3</w:t>
            </w:r>
          </w:p>
        </w:tc>
      </w:tr>
      <w:tr w:rsidR="00B606B1">
        <w:trPr>
          <w:trHeight w:val="184"/>
        </w:trPr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Практические занятия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kern w:val="0"/>
                <w:sz w:val="26"/>
                <w:szCs w:val="26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6"/>
                <w:szCs w:val="26"/>
                <w:lang w:eastAsia="en-US" w:bidi="ar-SA"/>
              </w:rPr>
              <w:t>8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184"/>
        </w:trPr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1.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Обработка данных с помощью компьютерных технологий.</w:t>
            </w:r>
          </w:p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184"/>
        </w:trPr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2. Компьютерное моделирование.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184"/>
        </w:trPr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3. Контроль качества продукции.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184"/>
        </w:trPr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4. Инструкции к оборудованию.</w:t>
            </w:r>
          </w:p>
          <w:p w:rsidR="00B606B1" w:rsidRDefault="00B606B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489"/>
        </w:trPr>
        <w:tc>
          <w:tcPr>
            <w:tcW w:w="22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Тема 2.4.</w:t>
            </w: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</w:p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 xml:space="preserve">Отраслевые </w:t>
            </w:r>
          </w:p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выставки</w:t>
            </w: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Содержание учебного материала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12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2,3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B606B1">
        <w:trPr>
          <w:trHeight w:val="124"/>
        </w:trPr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Лексический материал по теме.</w:t>
            </w:r>
          </w:p>
          <w:p w:rsidR="00B606B1" w:rsidRDefault="00674A3F"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Грамматический материал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 согласование времен и косвенная речь.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606B1" w:rsidRDefault="00B606B1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4</w:t>
            </w:r>
            <w:proofErr w:type="gramEnd"/>
          </w:p>
        </w:tc>
      </w:tr>
      <w:tr w:rsidR="00B606B1">
        <w:trPr>
          <w:trHeight w:val="124"/>
        </w:trPr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Практические занятия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kern w:val="0"/>
                <w:sz w:val="26"/>
                <w:szCs w:val="26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6"/>
                <w:szCs w:val="26"/>
                <w:lang w:eastAsia="en-US" w:bidi="ar-SA"/>
              </w:rPr>
              <w:t>12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124"/>
        </w:trPr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1.Отраслевые выставки.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124"/>
        </w:trPr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2.Посещение специализированных выставок.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124"/>
        </w:trPr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Демонстрация оборудования на выставке.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124"/>
        </w:trPr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4. Деловые переговоры с партнерами: перспективы сотрудничества.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124"/>
        </w:trPr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83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r>
              <w:t xml:space="preserve">5. Составление резюме. 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</w:pPr>
            <w: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124"/>
        </w:trPr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Зачет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  <w:t>2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</w:tr>
      <w:tr w:rsidR="00B606B1">
        <w:trPr>
          <w:trHeight w:val="426"/>
        </w:trPr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/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  <w:t>1</w:t>
            </w:r>
            <w:r>
              <w:rPr>
                <w:rFonts w:ascii="Times New Roman" w:eastAsia="Calibri" w:hAnsi="Times New Roman" w:cs="Times New Roman"/>
                <w:b/>
                <w:color w:val="FF0000"/>
                <w:kern w:val="0"/>
                <w:sz w:val="26"/>
                <w:szCs w:val="26"/>
                <w:lang w:eastAsia="en-US" w:bidi="ar-SA"/>
              </w:rPr>
              <w:t>80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B606B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B606B1" w:rsidRDefault="00B606B1">
      <w:pPr>
        <w:sectPr w:rsidR="00B606B1">
          <w:footerReference w:type="default" r:id="rId10"/>
          <w:pgSz w:w="16838" w:h="11906" w:orient="landscape"/>
          <w:pgMar w:top="900" w:right="1138" w:bottom="850" w:left="1138" w:header="0" w:footer="720" w:gutter="0"/>
          <w:cols w:space="720"/>
          <w:formProt w:val="0"/>
          <w:docGrid w:linePitch="360" w:charSpace="24576"/>
        </w:sectPr>
      </w:pPr>
    </w:p>
    <w:p w:rsidR="00B606B1" w:rsidRDefault="00674A3F">
      <w:pPr>
        <w:widowControl w:val="0"/>
        <w:shd w:val="clear" w:color="auto" w:fill="FFFFFF"/>
        <w:tabs>
          <w:tab w:val="left" w:pos="403"/>
        </w:tabs>
        <w:spacing w:line="317" w:lineRule="exact"/>
        <w:rPr>
          <w:rFonts w:ascii="Times New Roman" w:eastAsia="Times New Roman" w:hAnsi="Times New Roman" w:cs="Times New Roman"/>
          <w:b/>
          <w:bCs/>
          <w:color w:val="000000"/>
          <w:spacing w:val="-12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6"/>
          <w:szCs w:val="26"/>
          <w:lang w:eastAsia="ru-RU"/>
        </w:rPr>
        <w:lastRenderedPageBreak/>
        <w:t xml:space="preserve">3. УСЛОВИЯ РЕАЛИЗАЦИИ РАБОЧЕЙ ПРОГРАММЫ                                                                ОБЩЕОБРАЗОВАТЕЛЬНОЙ УЧЕБНОЙ ДИСЦИПЛИНЫ         </w:t>
      </w:r>
    </w:p>
    <w:p w:rsidR="00B606B1" w:rsidRDefault="00674A3F">
      <w:pPr>
        <w:ind w:firstLine="709"/>
        <w:rPr>
          <w:b/>
          <w:bCs/>
          <w:i/>
          <w:iCs/>
        </w:rPr>
      </w:pPr>
      <w:r>
        <w:rPr>
          <w:b/>
          <w:bCs/>
          <w:i/>
          <w:iCs/>
        </w:rPr>
        <w:t>3.1. Материально-техническое обеспечение</w:t>
      </w:r>
    </w:p>
    <w:p w:rsidR="00B606B1" w:rsidRDefault="00674A3F">
      <w:pPr>
        <w:ind w:firstLine="709"/>
      </w:pPr>
      <w:r>
        <w:t>Реализация программы дисциплины осуществляется при наличии кабин</w:t>
      </w:r>
      <w:r>
        <w:t>ета «Иностранного языка»;</w:t>
      </w:r>
    </w:p>
    <w:p w:rsidR="00B606B1" w:rsidRDefault="00674A3F">
      <w:pPr>
        <w:ind w:firstLine="709"/>
        <w:rPr>
          <w:i/>
          <w:iCs/>
        </w:rPr>
      </w:pPr>
      <w:r>
        <w:rPr>
          <w:i/>
          <w:iCs/>
        </w:rPr>
        <w:t>Оборудование кабинета:</w:t>
      </w:r>
    </w:p>
    <w:p w:rsidR="00B606B1" w:rsidRDefault="00674A3F">
      <w:pPr>
        <w:ind w:firstLine="709"/>
      </w:pPr>
      <w:r>
        <w:t>Рабочее место преподавателя</w:t>
      </w:r>
    </w:p>
    <w:p w:rsidR="00B606B1" w:rsidRDefault="00674A3F">
      <w:pPr>
        <w:ind w:firstLine="709"/>
      </w:pPr>
      <w:r>
        <w:t xml:space="preserve">Рабочие места </w:t>
      </w:r>
      <w:proofErr w:type="gramStart"/>
      <w:r>
        <w:t>обучающихся</w:t>
      </w:r>
      <w:proofErr w:type="gramEnd"/>
    </w:p>
    <w:p w:rsidR="00B606B1" w:rsidRDefault="00674A3F">
      <w:pPr>
        <w:ind w:firstLine="709"/>
      </w:pPr>
      <w:r>
        <w:t>Мебель для размещения и хранения учебной литературы и учебного оборудования</w:t>
      </w:r>
    </w:p>
    <w:p w:rsidR="00B606B1" w:rsidRDefault="00B606B1">
      <w:pPr>
        <w:rPr>
          <w:b/>
          <w:caps/>
        </w:rPr>
      </w:pPr>
    </w:p>
    <w:p w:rsidR="00B606B1" w:rsidRDefault="00674A3F">
      <w:pPr>
        <w:ind w:firstLine="709"/>
        <w:rPr>
          <w:i/>
          <w:iCs/>
        </w:rPr>
      </w:pPr>
      <w:r>
        <w:rPr>
          <w:i/>
          <w:iCs/>
        </w:rPr>
        <w:t>Технические средства обучения</w:t>
      </w:r>
    </w:p>
    <w:p w:rsidR="00B606B1" w:rsidRDefault="00674A3F">
      <w:pPr>
        <w:ind w:firstLine="709"/>
      </w:pPr>
      <w:r>
        <w:t>Проектор</w:t>
      </w:r>
    </w:p>
    <w:p w:rsidR="00B606B1" w:rsidRDefault="00674A3F">
      <w:pPr>
        <w:ind w:firstLine="709"/>
      </w:pPr>
      <w:r>
        <w:t xml:space="preserve">Компьютер преподавателя с </w:t>
      </w:r>
      <w:r>
        <w:t>лицензионным программным обеспечением, колонки</w:t>
      </w:r>
    </w:p>
    <w:p w:rsidR="00B606B1" w:rsidRDefault="00674A3F">
      <w:pPr>
        <w:ind w:firstLine="709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3.2. Информационное обеспечение обучения</w:t>
      </w:r>
    </w:p>
    <w:p w:rsidR="00B606B1" w:rsidRDefault="00674A3F">
      <w:pPr>
        <w:ind w:firstLine="709"/>
        <w:rPr>
          <w:b/>
          <w:bCs/>
        </w:rPr>
      </w:pPr>
      <w:r>
        <w:rPr>
          <w:b/>
          <w:bCs/>
        </w:rPr>
        <w:t>3. 2.1 Основные источники:</w:t>
      </w:r>
    </w:p>
    <w:p w:rsidR="00B606B1" w:rsidRDefault="00674A3F">
      <w:pPr>
        <w:ind w:firstLine="709"/>
      </w:pPr>
      <w:r>
        <w:t xml:space="preserve">1.. Английский язык.10 класс: </w:t>
      </w:r>
      <w:proofErr w:type="spellStart"/>
      <w:r>
        <w:t>учеб</w:t>
      </w:r>
      <w:proofErr w:type="gramStart"/>
      <w:r>
        <w:t>.д</w:t>
      </w:r>
      <w:proofErr w:type="gramEnd"/>
      <w:r>
        <w:t>ля</w:t>
      </w:r>
      <w:proofErr w:type="spellEnd"/>
      <w:r>
        <w:t xml:space="preserve"> </w:t>
      </w:r>
      <w:proofErr w:type="spellStart"/>
      <w:r>
        <w:t>общеобразоват</w:t>
      </w:r>
      <w:proofErr w:type="spellEnd"/>
      <w:r>
        <w:t>. учреждений /О.В.”Дрофа”2017г</w:t>
      </w:r>
    </w:p>
    <w:p w:rsidR="00B606B1" w:rsidRDefault="00674A3F">
      <w:pPr>
        <w:ind w:firstLine="709"/>
      </w:pPr>
      <w:r>
        <w:t>2.Афанасьев</w:t>
      </w:r>
      <w:proofErr w:type="gramStart"/>
      <w:r>
        <w:t>а[</w:t>
      </w:r>
      <w:proofErr w:type="gramEnd"/>
      <w:r>
        <w:t xml:space="preserve">и др.].-3-е изд.11 </w:t>
      </w:r>
      <w:proofErr w:type="spellStart"/>
      <w:r>
        <w:t>кл</w:t>
      </w:r>
      <w:proofErr w:type="spellEnd"/>
      <w:r>
        <w:t xml:space="preserve">- </w:t>
      </w:r>
      <w:proofErr w:type="spellStart"/>
      <w:r>
        <w:t>учеб.для</w:t>
      </w:r>
      <w:proofErr w:type="spellEnd"/>
      <w:r>
        <w:t xml:space="preserve"> </w:t>
      </w:r>
      <w:proofErr w:type="spellStart"/>
      <w:r>
        <w:t>общеобразоват</w:t>
      </w:r>
      <w:proofErr w:type="spellEnd"/>
      <w:r>
        <w:t>. учреждений /О.В.”Дрофа”2017г</w:t>
      </w:r>
    </w:p>
    <w:p w:rsidR="00B606B1" w:rsidRDefault="00674A3F">
      <w:pPr>
        <w:ind w:firstLine="709"/>
      </w:pPr>
      <w:r>
        <w:t>3. Электронный учебник “Планета английского” для СПО</w:t>
      </w:r>
      <w:proofErr w:type="gramStart"/>
      <w:r>
        <w:t xml:space="preserve"> ,</w:t>
      </w:r>
      <w:proofErr w:type="gramEnd"/>
      <w:r>
        <w:t xml:space="preserve"> Москва “Академия” 2017</w:t>
      </w:r>
    </w:p>
    <w:p w:rsidR="00B606B1" w:rsidRDefault="00674A3F">
      <w:pPr>
        <w:ind w:firstLine="709"/>
      </w:pPr>
      <w:r>
        <w:t xml:space="preserve">4. </w:t>
      </w:r>
      <w:proofErr w:type="gramStart"/>
      <w:r>
        <w:t>Голубев</w:t>
      </w:r>
      <w:proofErr w:type="gramEnd"/>
      <w:r>
        <w:t xml:space="preserve"> А.П. Английский язык 2018г</w:t>
      </w:r>
    </w:p>
    <w:p w:rsidR="00B606B1" w:rsidRPr="00674A3F" w:rsidRDefault="00674A3F">
      <w:pPr>
        <w:ind w:firstLine="709"/>
        <w:rPr>
          <w:lang w:val="en-US"/>
        </w:rPr>
      </w:pPr>
      <w:r>
        <w:rPr>
          <w:lang w:val="en-US"/>
        </w:rPr>
        <w:t xml:space="preserve">5. </w:t>
      </w:r>
      <w:r>
        <w:t>Голубев</w:t>
      </w:r>
      <w:r>
        <w:rPr>
          <w:lang w:val="en-US"/>
        </w:rPr>
        <w:t xml:space="preserve"> </w:t>
      </w:r>
      <w:r>
        <w:t>А</w:t>
      </w:r>
      <w:r>
        <w:rPr>
          <w:lang w:val="en-US"/>
        </w:rPr>
        <w:t>.</w:t>
      </w:r>
      <w:r>
        <w:t>П</w:t>
      </w:r>
      <w:r>
        <w:rPr>
          <w:lang w:val="en-US"/>
        </w:rPr>
        <w:t>. English Technical Colleges 2018</w:t>
      </w:r>
    </w:p>
    <w:p w:rsidR="00B606B1" w:rsidRDefault="00674A3F">
      <w:pPr>
        <w:ind w:firstLine="709"/>
        <w:rPr>
          <w:b/>
          <w:bCs/>
        </w:rPr>
      </w:pPr>
      <w:r>
        <w:rPr>
          <w:b/>
          <w:bCs/>
        </w:rPr>
        <w:t>3.2.2 Дополнительные источники:</w:t>
      </w:r>
    </w:p>
    <w:p w:rsidR="00B606B1" w:rsidRDefault="00674A3F">
      <w:pPr>
        <w:ind w:firstLine="709"/>
        <w:rPr>
          <w:b/>
          <w:bCs/>
        </w:rPr>
      </w:pPr>
      <w:r>
        <w:rPr>
          <w:b/>
          <w:bCs/>
        </w:rPr>
        <w:t>базовые курсы</w:t>
      </w:r>
    </w:p>
    <w:p w:rsidR="00B606B1" w:rsidRDefault="00674A3F">
      <w:pPr>
        <w:ind w:firstLine="709"/>
      </w:pPr>
      <w:r>
        <w:t>Английский язык</w:t>
      </w:r>
      <w:r>
        <w:t xml:space="preserve">: учебник для 10-11 классов общеобразовательных учреждений/В.П. </w:t>
      </w:r>
      <w:proofErr w:type="spellStart"/>
      <w:r>
        <w:t>Кузовлев</w:t>
      </w:r>
      <w:proofErr w:type="spellEnd"/>
      <w:r>
        <w:t xml:space="preserve"> [и др.].- М.</w:t>
      </w:r>
      <w:proofErr w:type="gramStart"/>
      <w:r>
        <w:t xml:space="preserve"> :</w:t>
      </w:r>
      <w:proofErr w:type="gramEnd"/>
      <w:r>
        <w:t>Просвещение , 2015-351с.</w:t>
      </w:r>
    </w:p>
    <w:p w:rsidR="00B606B1" w:rsidRDefault="00674A3F">
      <w:r>
        <w:t xml:space="preserve">            Воробьева С. А. Деловой английский язык для ресторанного бизнеса/</w:t>
      </w:r>
    </w:p>
    <w:p w:rsidR="00B606B1" w:rsidRDefault="00674A3F">
      <w:pPr>
        <w:ind w:firstLine="709"/>
      </w:pPr>
      <w:proofErr w:type="spellStart"/>
      <w:r>
        <w:t>С.А.Воробьева</w:t>
      </w:r>
      <w:proofErr w:type="spellEnd"/>
      <w:r>
        <w:t xml:space="preserve"> М.: </w:t>
      </w:r>
      <w:proofErr w:type="spellStart"/>
      <w:r>
        <w:t>Филоматис</w:t>
      </w:r>
      <w:proofErr w:type="spellEnd"/>
      <w:r>
        <w:t>, 2017.-272с</w:t>
      </w:r>
      <w:proofErr w:type="gramStart"/>
      <w:r>
        <w:t>.(</w:t>
      </w:r>
      <w:proofErr w:type="gramEnd"/>
      <w:r>
        <w:t>Серия «</w:t>
      </w:r>
      <w:proofErr w:type="spellStart"/>
      <w:r>
        <w:t>English</w:t>
      </w:r>
      <w:proofErr w:type="spellEnd"/>
      <w:r>
        <w:t xml:space="preserve">»). 2. </w:t>
      </w:r>
      <w:proofErr w:type="spellStart"/>
      <w:r>
        <w:t>Голи</w:t>
      </w:r>
      <w:r>
        <w:t>цынский</w:t>
      </w:r>
      <w:proofErr w:type="spellEnd"/>
      <w:r>
        <w:t xml:space="preserve"> М.Б. </w:t>
      </w:r>
      <w:proofErr w:type="spellStart"/>
      <w:r>
        <w:t>Грамматика:Cборник</w:t>
      </w:r>
      <w:proofErr w:type="spellEnd"/>
      <w:r>
        <w:t xml:space="preserve"> упражнений, - </w:t>
      </w:r>
      <w:proofErr w:type="spellStart"/>
      <w:r>
        <w:t>Ю.Б.Голицинский</w:t>
      </w:r>
      <w:proofErr w:type="spellEnd"/>
      <w:r>
        <w:t xml:space="preserve"> -6-е изд.</w:t>
      </w:r>
      <w:proofErr w:type="gramStart"/>
      <w:r>
        <w:t>,-</w:t>
      </w:r>
      <w:proofErr w:type="gramEnd"/>
      <w:r>
        <w:t>СПб.:Каро,2017.-544с.-(Серия «Английский язык для школьников»).</w:t>
      </w:r>
    </w:p>
    <w:p w:rsidR="00B606B1" w:rsidRDefault="00674A3F">
      <w:pPr>
        <w:ind w:firstLine="709"/>
      </w:pPr>
      <w:r>
        <w:t xml:space="preserve">О.Б.Мазурина-М.6НП АПО,2017.-92с. -2-е </w:t>
      </w:r>
      <w:proofErr w:type="spellStart"/>
      <w:r>
        <w:t>изд</w:t>
      </w:r>
      <w:proofErr w:type="gramStart"/>
      <w:r>
        <w:t>.д</w:t>
      </w:r>
      <w:proofErr w:type="gramEnd"/>
      <w:r>
        <w:t>оп</w:t>
      </w:r>
      <w:proofErr w:type="spellEnd"/>
      <w:r>
        <w:t xml:space="preserve">. и </w:t>
      </w:r>
      <w:proofErr w:type="spellStart"/>
      <w:r>
        <w:t>перераб</w:t>
      </w:r>
      <w:proofErr w:type="spellEnd"/>
      <w:r>
        <w:t>. -М.:</w:t>
      </w:r>
      <w:proofErr w:type="spellStart"/>
      <w:r>
        <w:t>ExpressPublishing</w:t>
      </w:r>
      <w:proofErr w:type="spellEnd"/>
      <w:r>
        <w:t>: Просвещение, ОАО «Московские учебники</w:t>
      </w:r>
      <w:r>
        <w:t xml:space="preserve">»,2017.-244 </w:t>
      </w:r>
      <w:proofErr w:type="spellStart"/>
      <w:r>
        <w:t>с.</w:t>
      </w:r>
      <w:proofErr w:type="gramStart"/>
      <w:r>
        <w:t>:и</w:t>
      </w:r>
      <w:proofErr w:type="gramEnd"/>
      <w:r>
        <w:t>л</w:t>
      </w:r>
      <w:proofErr w:type="spellEnd"/>
      <w:r>
        <w:t>.-(Английский в фокусе).</w:t>
      </w:r>
    </w:p>
    <w:p w:rsidR="00B606B1" w:rsidRDefault="00B606B1">
      <w:pPr>
        <w:ind w:firstLine="709"/>
        <w:rPr>
          <w:b/>
          <w:caps/>
        </w:rPr>
      </w:pPr>
    </w:p>
    <w:p w:rsidR="00B606B1" w:rsidRDefault="00674A3F">
      <w:pPr>
        <w:ind w:firstLine="709"/>
        <w:rPr>
          <w:b/>
          <w:bCs/>
        </w:rPr>
      </w:pPr>
      <w:r>
        <w:rPr>
          <w:b/>
          <w:bCs/>
        </w:rPr>
        <w:t>3.2.3 Интернет- ресурсы</w:t>
      </w:r>
    </w:p>
    <w:p w:rsidR="00B606B1" w:rsidRDefault="00674A3F">
      <w:pPr>
        <w:ind w:firstLine="709"/>
      </w:pPr>
      <w:r>
        <w:t>Обучающие материалы</w:t>
      </w:r>
    </w:p>
    <w:p w:rsidR="00B606B1" w:rsidRDefault="00674A3F">
      <w:pPr>
        <w:ind w:firstLine="709"/>
      </w:pPr>
      <w:r>
        <w:t xml:space="preserve">www.macmillanenglish.com - </w:t>
      </w:r>
      <w:proofErr w:type="spellStart"/>
      <w:r>
        <w:t>интернет-ресурс</w:t>
      </w:r>
      <w:proofErr w:type="spellEnd"/>
      <w:r>
        <w:t xml:space="preserve"> с практическими материалами для формирования и совершенствования всех </w:t>
      </w:r>
      <w:proofErr w:type="spellStart"/>
      <w:r>
        <w:t>видо</w:t>
      </w:r>
      <w:proofErr w:type="spellEnd"/>
      <w:r>
        <w:t>-речевых умений и навыков.</w:t>
      </w:r>
    </w:p>
    <w:p w:rsidR="00B606B1" w:rsidRDefault="00674A3F">
      <w:pPr>
        <w:ind w:firstLine="709"/>
      </w:pPr>
      <w:r>
        <w:t>www.bbc.co.uk/worldservic</w:t>
      </w:r>
      <w:r>
        <w:t>e/learningenglish</w:t>
      </w:r>
    </w:p>
    <w:p w:rsidR="00B606B1" w:rsidRDefault="00674A3F">
      <w:pPr>
        <w:ind w:firstLine="709"/>
      </w:pPr>
      <w:r>
        <w:t>www.britishcouncil.org/learning-elt-resources.htm</w:t>
      </w:r>
    </w:p>
    <w:p w:rsidR="00B606B1" w:rsidRPr="00674A3F" w:rsidRDefault="00B606B1">
      <w:pPr>
        <w:widowControl w:val="0"/>
        <w:shd w:val="clear" w:color="auto" w:fill="FFFFFF"/>
        <w:tabs>
          <w:tab w:val="left" w:pos="403"/>
        </w:tabs>
        <w:spacing w:line="317" w:lineRule="exact"/>
        <w:rPr>
          <w:rFonts w:ascii="Times New Roman" w:eastAsia="Times New Roman" w:hAnsi="Times New Roman" w:cs="Times New Roman"/>
          <w:caps/>
          <w:color w:val="000000"/>
          <w:spacing w:val="-12"/>
          <w:sz w:val="28"/>
          <w:szCs w:val="28"/>
          <w:lang w:eastAsia="ru-RU"/>
        </w:rPr>
        <w:sectPr w:rsidR="00B606B1" w:rsidRPr="00674A3F">
          <w:footerReference w:type="default" r:id="rId11"/>
          <w:pgSz w:w="11906" w:h="16838"/>
          <w:pgMar w:top="1134" w:right="850" w:bottom="1134" w:left="1701" w:header="0" w:footer="720" w:gutter="0"/>
          <w:cols w:space="720"/>
          <w:formProt w:val="0"/>
          <w:docGrid w:linePitch="360" w:charSpace="24576"/>
        </w:sectPr>
      </w:pPr>
    </w:p>
    <w:p w:rsidR="00B606B1" w:rsidRDefault="00674A3F">
      <w:pPr>
        <w:spacing w:after="240"/>
        <w:jc w:val="center"/>
      </w:pPr>
      <w:r>
        <w:rPr>
          <w:rFonts w:ascii="Times New Roman" w:hAnsi="Times New Roman" w:cs="Times New Roman"/>
          <w:caps/>
          <w:sz w:val="28"/>
          <w:szCs w:val="28"/>
        </w:rPr>
        <w:lastRenderedPageBreak/>
        <w:t xml:space="preserve">4. 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Контроль и оценка результатов освоения общеобразовательной                                                                учебной дисциплины «Иностранный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язык»</w:t>
      </w:r>
    </w:p>
    <w:tbl>
      <w:tblPr>
        <w:tblW w:w="14565" w:type="dxa"/>
        <w:tblLook w:val="0000" w:firstRow="0" w:lastRow="0" w:firstColumn="0" w:lastColumn="0" w:noHBand="0" w:noVBand="0"/>
      </w:tblPr>
      <w:tblGrid>
        <w:gridCol w:w="1965"/>
        <w:gridCol w:w="7945"/>
        <w:gridCol w:w="4655"/>
      </w:tblGrid>
      <w:tr w:rsidR="00B606B1"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обучения</w:t>
            </w:r>
          </w:p>
        </w:tc>
        <w:tc>
          <w:tcPr>
            <w:tcW w:w="8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Характеристика основных видов </w:t>
            </w:r>
          </w:p>
          <w:p w:rsidR="00B606B1" w:rsidRDefault="00674A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учебной деятельности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Формы и методы, контроль </w:t>
            </w:r>
          </w:p>
          <w:p w:rsidR="00B606B1" w:rsidRDefault="00674A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оценки результатов обучения</w:t>
            </w:r>
          </w:p>
        </w:tc>
      </w:tr>
      <w:tr w:rsidR="00B606B1"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 1. </w:t>
            </w:r>
            <w:proofErr w:type="spellStart"/>
            <w:r>
              <w:rPr>
                <w:rFonts w:ascii="Times New Roman" w:hAnsi="Times New Roman" w:cs="Times New Roman"/>
              </w:rPr>
              <w:t>Аудирование</w:t>
            </w:r>
            <w:proofErr w:type="spellEnd"/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 Выделять наиболее существенные элементы сообщения.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Извлекать необходимую информацию.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Отделять о</w:t>
            </w:r>
            <w:r>
              <w:rPr>
                <w:rFonts w:ascii="Times New Roman" w:hAnsi="Times New Roman" w:cs="Times New Roman"/>
                <w:bCs/>
              </w:rPr>
              <w:t xml:space="preserve">бъективную информацию от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субъективной</w:t>
            </w:r>
            <w:proofErr w:type="gramEnd"/>
            <w:r>
              <w:rPr>
                <w:rFonts w:ascii="Times New Roman" w:hAnsi="Times New Roman" w:cs="Times New Roman"/>
                <w:bCs/>
              </w:rPr>
              <w:t>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Адаптироваться к индивидуальным особенностям говорящего, его темпу речи.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Пользоваться языковой и контекстуальной догадкой, прогнозированием.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Получать дополнительную информацию и уточнять полученную с помощью </w:t>
            </w:r>
            <w:r>
              <w:rPr>
                <w:rFonts w:ascii="Times New Roman" w:hAnsi="Times New Roman" w:cs="Times New Roman"/>
                <w:bCs/>
              </w:rPr>
              <w:t>переспроса или просьбы.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Выражать свое отношение (согласие, несогласие) к прослушанной информации, обосновывая его.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Составлять реферат, аннотацию прослушанного текста; составлять таблицу, схему на основе информации из текста.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Передавать на английск</w:t>
            </w:r>
            <w:r>
              <w:rPr>
                <w:rFonts w:ascii="Times New Roman" w:hAnsi="Times New Roman" w:cs="Times New Roman"/>
                <w:bCs/>
              </w:rPr>
              <w:t xml:space="preserve">ом языке (устно или письменно) содержание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услышанного</w:t>
            </w:r>
            <w:proofErr w:type="gramEnd"/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контроля: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устный опрос;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индивидуальный опрос;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фронтальный опрос;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дискуссия;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практические задания;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тестирование.</w:t>
            </w:r>
          </w:p>
          <w:p w:rsidR="00B606B1" w:rsidRDefault="00B606B1">
            <w:pPr>
              <w:jc w:val="both"/>
              <w:rPr>
                <w:rFonts w:ascii="Times New Roman" w:hAnsi="Times New Roman" w:cs="Times New Roman"/>
              </w:rPr>
            </w:pP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Методы оценки:</w:t>
            </w:r>
          </w:p>
          <w:p w:rsidR="00B606B1" w:rsidRDefault="00674A3F">
            <w:pPr>
              <w:pStyle w:val="aa"/>
              <w:spacing w:line="240" w:lineRule="auto"/>
            </w:pPr>
            <w:r>
              <w:rPr>
                <w:bCs/>
                <w:sz w:val="24"/>
                <w:szCs w:val="24"/>
              </w:rPr>
              <w:t xml:space="preserve">- накопительная система баллов, на основе которой </w:t>
            </w:r>
            <w:r>
              <w:rPr>
                <w:bCs/>
                <w:sz w:val="24"/>
                <w:szCs w:val="24"/>
              </w:rPr>
              <w:t>выставляется итоговая отметка;</w:t>
            </w:r>
            <w:r>
              <w:rPr>
                <w:rFonts w:ascii="MS Mincho" w:eastAsia="MS Mincho" w:hAnsi="MS Mincho" w:cs="MS Mincho"/>
                <w:bCs/>
                <w:sz w:val="24"/>
                <w:szCs w:val="24"/>
              </w:rPr>
              <w:t> </w:t>
            </w:r>
          </w:p>
          <w:p w:rsidR="00B606B1" w:rsidRDefault="00674A3F">
            <w:pPr>
              <w:pStyle w:val="aa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традиционная система отметок в баллах за каждую выполненную работу, на основе которых выставляется итоговая отметка;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– мониторинг роста самостоятельности и навыков получения нового знания каждым студентом.</w:t>
            </w:r>
          </w:p>
        </w:tc>
      </w:tr>
      <w:tr w:rsidR="00B606B1"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 2. Говорение:</w:t>
            </w:r>
          </w:p>
          <w:p w:rsidR="00B606B1" w:rsidRDefault="00674A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монологическая речь</w:t>
            </w:r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  <w:p w:rsidR="00B606B1" w:rsidRDefault="00674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диалогическая речь</w:t>
            </w:r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- Осуществлять неподготовленное высказывание на заданную тему или в соответствии с ситуацией.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 xml:space="preserve">- Делать подготовленное сообщение (краткое, развернутое) различного характера (описание, повествование, характеристика, рассуждение) на заданную тему или в соответствии с ситуацией с использованием различных источников информации (в том числе презентацию, </w:t>
            </w:r>
            <w:r>
              <w:rPr>
                <w:rFonts w:ascii="Times New Roman" w:hAnsi="Times New Roman" w:cs="Times New Roman"/>
                <w:bCs/>
              </w:rPr>
              <w:t xml:space="preserve">доклад, обзор, устный реферат); приводить аргументацию и делать заключения. </w:t>
            </w:r>
            <w:proofErr w:type="gramEnd"/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– Делать развернутое сообщение, содержащее выражение собственной точки зрения, оценку передаваемой информации.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Комментировать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услышанное</w:t>
            </w:r>
            <w:proofErr w:type="gramEnd"/>
            <w:r>
              <w:rPr>
                <w:rFonts w:ascii="Times New Roman" w:hAnsi="Times New Roman" w:cs="Times New Roman"/>
                <w:bCs/>
              </w:rPr>
              <w:t>/ увиденное/ прочитанное.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Составлять </w:t>
            </w:r>
            <w:r>
              <w:rPr>
                <w:rFonts w:ascii="Times New Roman" w:hAnsi="Times New Roman" w:cs="Times New Roman"/>
                <w:bCs/>
              </w:rPr>
              <w:t>устный реферат услышанного или прочитанного текста.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 xml:space="preserve"> - Составлять вопросы для интервью.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Давать определения известным явлениям, понятиям, предметам.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Уточнять и дополнять сказанное.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Использовать адекватные эмоционально-экспрессивные средства, мимику</w:t>
            </w:r>
            <w:r>
              <w:rPr>
                <w:rFonts w:ascii="Times New Roman" w:hAnsi="Times New Roman" w:cs="Times New Roman"/>
                <w:bCs/>
              </w:rPr>
              <w:t xml:space="preserve"> и жесты.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Соблюдать логику и последовательность высказываний.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Использовать монологические высказывания (развернутые реплики) в диалогической речи.</w:t>
            </w:r>
          </w:p>
          <w:p w:rsidR="00B606B1" w:rsidRDefault="00B606B1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proofErr w:type="gramStart"/>
            <w:r>
              <w:rPr>
                <w:rFonts w:ascii="Times New Roman" w:hAnsi="Times New Roman" w:cs="Times New Roman"/>
                <w:bCs/>
              </w:rPr>
              <w:t>- Принимать участие в диалогах (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полилогах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) различных видов (диалог-рассуждение, диалог-расспрос, диало</w:t>
            </w:r>
            <w:r>
              <w:rPr>
                <w:rFonts w:ascii="Times New Roman" w:hAnsi="Times New Roman" w:cs="Times New Roman"/>
                <w:bCs/>
              </w:rPr>
              <w:t>г-побуждение, диалог – обмен информацией, диалог – обмен мнениями, дискуссия, полемика) на заданную тему или в соответствии с ситуацией; приводить аргументацию и делать заключения.</w:t>
            </w:r>
            <w:proofErr w:type="gramEnd"/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Выражать отношение (оценку, согласие, несогласие) к высказываниям партне</w:t>
            </w:r>
            <w:r>
              <w:rPr>
                <w:rFonts w:ascii="Times New Roman" w:hAnsi="Times New Roman" w:cs="Times New Roman"/>
                <w:bCs/>
              </w:rPr>
              <w:t>ра.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Проводить интервью на заданную тему.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Запрашивать необходимую информацию.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Задавать вопросы, пользоваться переспросами.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Уточнять и дополнять сказанное, пользоваться перифразами.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 Инициировать общение, проявлять инициативу, обращаться за по</w:t>
            </w:r>
            <w:r>
              <w:rPr>
                <w:rFonts w:ascii="Times New Roman" w:hAnsi="Times New Roman" w:cs="Times New Roman"/>
                <w:bCs/>
              </w:rPr>
              <w:t>мощью к партнеру, подхватывать и дополнять его мысль, корректно прерывать партнера, менять тему разговора, завершать разговор.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Использовать адекватные эмоционально-экспрессивные средства, мимику и жесты.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Соблюдать логику и последовательность высказыв</w:t>
            </w:r>
            <w:r>
              <w:rPr>
                <w:rFonts w:ascii="Times New Roman" w:hAnsi="Times New Roman" w:cs="Times New Roman"/>
                <w:bCs/>
              </w:rPr>
              <w:t>аний.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Концентрировать и распределять внимание в процессе общения.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Быстро реагировать на реплики партнера.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Использовать монологические высказывания (развернутые реплики) в диалогической речи.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Формы контроля: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устный опрос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индивидуальный опрос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фронтальный опрос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дискуссия;</w:t>
            </w:r>
          </w:p>
          <w:p w:rsidR="00B606B1" w:rsidRDefault="00674A3F">
            <w:pPr>
              <w:jc w:val="both"/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bCs/>
              </w:rPr>
              <w:t>выполнение упражнений;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составление диалогов. 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 участие в диалогах, ролевых играх и т.д.</w:t>
            </w:r>
          </w:p>
          <w:p w:rsidR="00B606B1" w:rsidRDefault="00674A3F">
            <w:pPr>
              <w:jc w:val="both"/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>
              <w:rPr>
                <w:rFonts w:ascii="Times New Roman" w:hAnsi="Times New Roman"/>
              </w:rPr>
              <w:t>защита индивидуальных и групповых заданий проектного характера.</w:t>
            </w:r>
          </w:p>
          <w:p w:rsidR="00B606B1" w:rsidRDefault="00B606B1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Методы оценки:</w:t>
            </w:r>
          </w:p>
          <w:p w:rsidR="00B606B1" w:rsidRDefault="00674A3F">
            <w:pPr>
              <w:pStyle w:val="aa"/>
              <w:spacing w:line="240" w:lineRule="auto"/>
            </w:pPr>
            <w:r>
              <w:rPr>
                <w:bCs/>
                <w:sz w:val="24"/>
                <w:szCs w:val="24"/>
              </w:rPr>
              <w:t xml:space="preserve">- накопительная система баллов, на основе которой </w:t>
            </w:r>
            <w:r>
              <w:rPr>
                <w:bCs/>
                <w:sz w:val="24"/>
                <w:szCs w:val="24"/>
              </w:rPr>
              <w:t>выставляется итоговая отметка;</w:t>
            </w:r>
            <w:r>
              <w:rPr>
                <w:rFonts w:ascii="MS Mincho" w:eastAsia="MS Mincho" w:hAnsi="MS Mincho" w:cs="MS Mincho"/>
                <w:bCs/>
                <w:sz w:val="24"/>
                <w:szCs w:val="24"/>
              </w:rPr>
              <w:t> </w:t>
            </w:r>
          </w:p>
          <w:p w:rsidR="00B606B1" w:rsidRDefault="00674A3F">
            <w:pPr>
              <w:pStyle w:val="aa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традиционная система отметок в баллах за каждую выполненную работу, на основе которых выставляется итоговая отметка;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– мониторинг роста самостоятельности и навыков получения нового знания каждым студентом</w:t>
            </w:r>
          </w:p>
        </w:tc>
      </w:tr>
      <w:tr w:rsidR="00B606B1"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 3. Чтение:</w:t>
            </w:r>
          </w:p>
          <w:p w:rsidR="00B606B1" w:rsidRDefault="00674A3F"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просмотровое</w:t>
            </w:r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  <w:p w:rsidR="00B606B1" w:rsidRDefault="00674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поисковое</w:t>
            </w:r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  <w:p w:rsidR="00B606B1" w:rsidRDefault="00674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ознакомительное</w:t>
            </w:r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  <w:p w:rsidR="00B606B1" w:rsidRDefault="00B606B1">
            <w:pPr>
              <w:rPr>
                <w:rFonts w:ascii="Times New Roman" w:hAnsi="Times New Roman" w:cs="Times New Roman"/>
              </w:rPr>
            </w:pPr>
          </w:p>
          <w:p w:rsidR="00B606B1" w:rsidRDefault="00674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изучающее</w:t>
            </w:r>
          </w:p>
        </w:tc>
        <w:tc>
          <w:tcPr>
            <w:tcW w:w="8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- Определять тип и структурно-композиционные особенности текста.</w:t>
            </w:r>
          </w:p>
          <w:p w:rsidR="00B606B1" w:rsidRDefault="00674A3F">
            <w:pPr>
              <w:jc w:val="both"/>
            </w:pPr>
            <w:r>
              <w:rPr>
                <w:rFonts w:ascii="Times New Roman" w:hAnsi="Times New Roman" w:cs="Times New Roman"/>
                <w:bCs/>
              </w:rPr>
              <w:t xml:space="preserve"> - Получать самое общее представление о содержании текста, прогнозировать его содержание по заголовку, известным </w:t>
            </w:r>
            <w:r>
              <w:rPr>
                <w:rFonts w:ascii="Times New Roman" w:hAnsi="Times New Roman" w:cs="Times New Roman"/>
                <w:bCs/>
              </w:rPr>
              <w:t xml:space="preserve">понятиям, </w:t>
            </w:r>
            <w:r>
              <w:rPr>
                <w:rFonts w:ascii="Times New Roman" w:hAnsi="Times New Roman" w:cs="Times New Roman"/>
                <w:bCs/>
              </w:rPr>
              <w:lastRenderedPageBreak/>
              <w:t>терминам, географическим названиям, именам собственным.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Извлекать из текста наиболее важную информацию.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 Находить информацию, относящуюся к определенной теме или отвечающую определенным критериям.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Находить фрагменты текста, требующие детал</w:t>
            </w:r>
            <w:r>
              <w:rPr>
                <w:rFonts w:ascii="Times New Roman" w:hAnsi="Times New Roman" w:cs="Times New Roman"/>
                <w:bCs/>
              </w:rPr>
              <w:t>ьного изучения.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Группировать информацию по определенным признакам.</w:t>
            </w:r>
          </w:p>
          <w:p w:rsidR="00B606B1" w:rsidRDefault="00674A3F">
            <w:pPr>
              <w:jc w:val="both"/>
            </w:pPr>
            <w:r>
              <w:rPr>
                <w:rFonts w:ascii="Times New Roman" w:hAnsi="Times New Roman" w:cs="Times New Roman"/>
                <w:bCs/>
              </w:rPr>
              <w:t xml:space="preserve"> - Использовать полученную информацию в других видах деятельности (например, в докладе,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учебном проекте, ролевой игре).</w:t>
            </w:r>
          </w:p>
          <w:p w:rsidR="00B606B1" w:rsidRDefault="00B606B1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 Понимать основное содержание текста, определять его главную мыс</w:t>
            </w:r>
            <w:r>
              <w:rPr>
                <w:rFonts w:ascii="Times New Roman" w:hAnsi="Times New Roman" w:cs="Times New Roman"/>
                <w:bCs/>
              </w:rPr>
              <w:t>ль.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Оценивать и интерпретировать содержание текста,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высказывать свое отношение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 к нему.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Обобщать информацию, полученную из текста, классифицировать ее, делать выводы.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Использовать полученную информацию в других видах деятельности (например, в докла</w:t>
            </w:r>
            <w:r>
              <w:rPr>
                <w:rFonts w:ascii="Times New Roman" w:hAnsi="Times New Roman" w:cs="Times New Roman"/>
                <w:bCs/>
              </w:rPr>
              <w:t>де, учебном проекте, ролевой игре).</w:t>
            </w:r>
          </w:p>
          <w:p w:rsidR="00B606B1" w:rsidRDefault="00B606B1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 Полно и точно понимать содержание текста, в том числе с помощью словаря.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Оценивать и интерпретировать содержание текста,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высказывать свое отношение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 к нему.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Обобщать информацию, полученную из текста, классифициро</w:t>
            </w:r>
            <w:r>
              <w:rPr>
                <w:rFonts w:ascii="Times New Roman" w:hAnsi="Times New Roman" w:cs="Times New Roman"/>
                <w:bCs/>
              </w:rPr>
              <w:t>вать ее, делать выводы.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Отделять объективную информацию от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субъективной</w:t>
            </w:r>
            <w:proofErr w:type="gramEnd"/>
            <w:r>
              <w:rPr>
                <w:rFonts w:ascii="Times New Roman" w:hAnsi="Times New Roman" w:cs="Times New Roman"/>
                <w:bCs/>
              </w:rPr>
              <w:t>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Устанавливать причинно-следственные связи.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Извлекать необходимую информацию.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Составлять реферат, аннотацию текста.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Составлять таблицу, схему с использованием информации</w:t>
            </w:r>
            <w:r>
              <w:rPr>
                <w:rFonts w:ascii="Times New Roman" w:hAnsi="Times New Roman" w:cs="Times New Roman"/>
                <w:bCs/>
              </w:rPr>
              <w:t xml:space="preserve"> из текста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Формы контроля: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устный опрос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индивидуальный опрос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фронтальный опрос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дискуссия;</w:t>
            </w:r>
          </w:p>
          <w:p w:rsidR="00B606B1" w:rsidRDefault="00674A3F">
            <w:pPr>
              <w:jc w:val="both"/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bCs/>
              </w:rPr>
              <w:t>выполнение упражнений;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составление диалогов. 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 участие в диалогах, ролевых играх и т.д.</w:t>
            </w:r>
          </w:p>
          <w:p w:rsidR="00B606B1" w:rsidRDefault="00674A3F">
            <w:pPr>
              <w:jc w:val="both"/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>
              <w:rPr>
                <w:rFonts w:ascii="Times New Roman" w:hAnsi="Times New Roman"/>
              </w:rPr>
              <w:t>защита индивидуальных и групповых заданий проектного характера;</w:t>
            </w:r>
          </w:p>
          <w:p w:rsidR="00B606B1" w:rsidRDefault="00674A3F">
            <w:pPr>
              <w:jc w:val="both"/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 w:cs="Times New Roman"/>
                <w:bCs/>
              </w:rPr>
              <w:t>практические задания по работе с информацией, документами, литературой</w:t>
            </w:r>
          </w:p>
          <w:p w:rsidR="00B606B1" w:rsidRDefault="00B606B1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Методы оценки:</w:t>
            </w:r>
          </w:p>
          <w:p w:rsidR="00B606B1" w:rsidRDefault="00674A3F">
            <w:pPr>
              <w:pStyle w:val="aa"/>
              <w:spacing w:line="240" w:lineRule="auto"/>
            </w:pPr>
            <w:r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>
              <w:rPr>
                <w:rFonts w:ascii="MS Mincho" w:eastAsia="MS Mincho" w:hAnsi="MS Mincho" w:cs="MS Mincho"/>
                <w:bCs/>
                <w:sz w:val="24"/>
                <w:szCs w:val="24"/>
              </w:rPr>
              <w:t> </w:t>
            </w:r>
          </w:p>
          <w:p w:rsidR="00B606B1" w:rsidRDefault="00674A3F">
            <w:pPr>
              <w:pStyle w:val="aa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традиционная система отметок в баллах за каждую выполненную работу, на основе кото</w:t>
            </w:r>
            <w:r>
              <w:rPr>
                <w:bCs/>
                <w:sz w:val="24"/>
                <w:szCs w:val="24"/>
              </w:rPr>
              <w:t>рых выставляется итоговая отметка;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– мониторинг роста самостоятельности и навыков получения нового знания каждым студентом</w:t>
            </w:r>
          </w:p>
        </w:tc>
      </w:tr>
      <w:tr w:rsidR="00B606B1"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 4. Письмо</w:t>
            </w:r>
          </w:p>
        </w:tc>
        <w:tc>
          <w:tcPr>
            <w:tcW w:w="8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 Описывать различные события, факты, явления, комментировать их, делать обобщения и выводы.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Выражать и обосновывать </w:t>
            </w:r>
            <w:r>
              <w:rPr>
                <w:rFonts w:ascii="Times New Roman" w:hAnsi="Times New Roman" w:cs="Times New Roman"/>
                <w:bCs/>
              </w:rPr>
              <w:t>свою точку зрения с использованием эмоционально-оценочных средств.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Использовать образец в качестве опоры для составления собственного </w:t>
            </w:r>
            <w:r>
              <w:rPr>
                <w:rFonts w:ascii="Times New Roman" w:hAnsi="Times New Roman" w:cs="Times New Roman"/>
                <w:bCs/>
              </w:rPr>
              <w:lastRenderedPageBreak/>
              <w:t>текста (например, справочного или энциклопедического характера).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- Писать письма и заявления, в том числе электронные</w:t>
            </w:r>
            <w:r>
              <w:rPr>
                <w:rFonts w:ascii="Times New Roman" w:hAnsi="Times New Roman" w:cs="Times New Roman"/>
                <w:bCs/>
              </w:rPr>
              <w:t>, личного и делового характера с соблюдением правил оформления таких писем.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Запрашивать интересующую информацию.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Заполнять анкеты, бланки сведениями личного или делового характера, числовыми данными.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Составлять резюме.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Составлять рекламные объя</w:t>
            </w:r>
            <w:r>
              <w:rPr>
                <w:rFonts w:ascii="Times New Roman" w:hAnsi="Times New Roman" w:cs="Times New Roman"/>
                <w:bCs/>
              </w:rPr>
              <w:t>вления.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Составлять описания вакансий.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Составлять несложные рецепты приготовления блюд.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Составлять простые технические спецификации, инструкции по эксплуатации.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Составлять расписание на день, списки дел, покупок и др.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Писать сценарии, программы,</w:t>
            </w:r>
            <w:r>
              <w:rPr>
                <w:rFonts w:ascii="Times New Roman" w:hAnsi="Times New Roman" w:cs="Times New Roman"/>
                <w:bCs/>
              </w:rPr>
              <w:t xml:space="preserve"> планы различных мероприятий (например, экскурсии, урока, лекции).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Фиксировать основные сведения в процессе чтения или прослушивания текста, в том числе в виде таблицы, схемы, графика.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Составлять развернутый план, конспект, реферат, аннотацию устного</w:t>
            </w:r>
            <w:r>
              <w:rPr>
                <w:rFonts w:ascii="Times New Roman" w:hAnsi="Times New Roman" w:cs="Times New Roman"/>
                <w:bCs/>
              </w:rPr>
              <w:t xml:space="preserve"> выступления или печатного текста, в том числе для дальнейшего использования в устной и письменной речи (например, в докладах, интервью, собеседованиях, совещаниях, переговорах).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Делать письменный пересказ текста; писать эссе (содержащие описание, повес</w:t>
            </w:r>
            <w:r>
              <w:rPr>
                <w:rFonts w:ascii="Times New Roman" w:hAnsi="Times New Roman" w:cs="Times New Roman"/>
                <w:bCs/>
              </w:rPr>
              <w:t>твование, рассуждение), обзоры, рецензии.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- Составлять буклет, брошюру, каталог (например, с туристической информацией, меню, сводом правил).</w:t>
            </w:r>
            <w:proofErr w:type="gramEnd"/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Готовить те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кст пр</w:t>
            </w:r>
            <w:proofErr w:type="gramEnd"/>
            <w:r>
              <w:rPr>
                <w:rFonts w:ascii="Times New Roman" w:hAnsi="Times New Roman" w:cs="Times New Roman"/>
                <w:bCs/>
              </w:rPr>
              <w:t>езентации с использованием технических средств.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Формы контроля: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тестирование;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устный опро</w:t>
            </w:r>
            <w:r>
              <w:rPr>
                <w:rFonts w:ascii="Times New Roman" w:hAnsi="Times New Roman" w:cs="Times New Roman"/>
              </w:rPr>
              <w:t>с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индивидуальный опрос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фронтальный опрос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дискуссия;</w:t>
            </w:r>
          </w:p>
          <w:p w:rsidR="00B606B1" w:rsidRDefault="00674A3F">
            <w:pPr>
              <w:jc w:val="both"/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bCs/>
              </w:rPr>
              <w:t>выполнение упражнений;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составление диалогов. 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 участие в диалогах, ролевых играх и т.д.</w:t>
            </w:r>
          </w:p>
          <w:p w:rsidR="00B606B1" w:rsidRDefault="00674A3F">
            <w:pPr>
              <w:jc w:val="both"/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>
              <w:rPr>
                <w:rFonts w:ascii="Times New Roman" w:hAnsi="Times New Roman"/>
              </w:rPr>
              <w:t>защита индивидуальных и групповых заданий проектного характера;</w:t>
            </w:r>
          </w:p>
          <w:p w:rsidR="00B606B1" w:rsidRDefault="00674A3F">
            <w:pPr>
              <w:jc w:val="both"/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 w:cs="Times New Roman"/>
                <w:bCs/>
              </w:rPr>
              <w:t xml:space="preserve">практические задания по работе с </w:t>
            </w:r>
            <w:r>
              <w:rPr>
                <w:rFonts w:ascii="Times New Roman" w:hAnsi="Times New Roman" w:cs="Times New Roman"/>
                <w:bCs/>
              </w:rPr>
              <w:t>информацией, документами, литературой</w:t>
            </w:r>
          </w:p>
          <w:p w:rsidR="00B606B1" w:rsidRDefault="00B606B1">
            <w:pPr>
              <w:jc w:val="both"/>
              <w:rPr>
                <w:rFonts w:ascii="Times New Roman" w:hAnsi="Times New Roman" w:cs="Times New Roman"/>
                <w:caps/>
              </w:rPr>
            </w:pP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Методы оценки:</w:t>
            </w:r>
          </w:p>
          <w:p w:rsidR="00B606B1" w:rsidRDefault="00674A3F">
            <w:pPr>
              <w:pStyle w:val="aa"/>
              <w:spacing w:line="240" w:lineRule="auto"/>
            </w:pPr>
            <w:r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>
              <w:rPr>
                <w:rFonts w:ascii="MS Mincho" w:eastAsia="MS Mincho" w:hAnsi="MS Mincho" w:cs="MS Mincho"/>
                <w:bCs/>
                <w:sz w:val="24"/>
                <w:szCs w:val="24"/>
              </w:rPr>
              <w:t> </w:t>
            </w:r>
          </w:p>
          <w:p w:rsidR="00B606B1" w:rsidRDefault="00674A3F">
            <w:pPr>
              <w:pStyle w:val="aa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традиционная система отметок в баллах за каждую выполненную работу, на основе которых выставляется итоговая отметка;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–</w:t>
            </w:r>
            <w:r>
              <w:rPr>
                <w:rFonts w:ascii="Times New Roman" w:hAnsi="Times New Roman" w:cs="Times New Roman"/>
                <w:bCs/>
              </w:rPr>
              <w:t xml:space="preserve"> мониторинг роста самостоятельности и навыков получения нового знания каждым студентом</w:t>
            </w:r>
          </w:p>
        </w:tc>
      </w:tr>
    </w:tbl>
    <w:p w:rsidR="00B606B1" w:rsidRDefault="00674A3F">
      <w:pPr>
        <w:rPr>
          <w:rFonts w:ascii="Times New Roman" w:hAnsi="Times New Roman" w:cs="Times New Roman"/>
          <w:caps/>
          <w:sz w:val="28"/>
          <w:szCs w:val="28"/>
        </w:rPr>
      </w:pPr>
      <w:r>
        <w:lastRenderedPageBreak/>
        <w:br w:type="page"/>
      </w:r>
    </w:p>
    <w:tbl>
      <w:tblPr>
        <w:tblW w:w="14790" w:type="dxa"/>
        <w:tblLook w:val="0000" w:firstRow="0" w:lastRow="0" w:firstColumn="0" w:lastColumn="0" w:noHBand="0" w:noVBand="0"/>
      </w:tblPr>
      <w:tblGrid>
        <w:gridCol w:w="2179"/>
        <w:gridCol w:w="7966"/>
        <w:gridCol w:w="4645"/>
      </w:tblGrid>
      <w:tr w:rsidR="00B606B1"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pageBreakBefore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lastRenderedPageBreak/>
              <w:t>З</w:t>
            </w:r>
            <w:proofErr w:type="gramEnd"/>
            <w:r>
              <w:rPr>
                <w:rFonts w:ascii="Times New Roman" w:hAnsi="Times New Roman" w:cs="Times New Roman"/>
              </w:rPr>
              <w:t xml:space="preserve"> 1. Лексические навыки</w:t>
            </w:r>
          </w:p>
        </w:tc>
        <w:tc>
          <w:tcPr>
            <w:tcW w:w="8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Правильно употреблять лексику в зависимости от коммуникативного намерения; обладать быстрой реакцией при выборе лексических единиц.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Прави</w:t>
            </w:r>
            <w:r>
              <w:rPr>
                <w:rFonts w:ascii="Times New Roman" w:hAnsi="Times New Roman" w:cs="Times New Roman"/>
              </w:rPr>
              <w:t>льно сочетать слова в синтагмах и предложениях.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- Использовать служебные слова для организации сочинительной и подчинительной связи в предложении, а также логической связи предложений в устном и письменном тексте (</w:t>
            </w:r>
            <w:proofErr w:type="spellStart"/>
            <w:r>
              <w:rPr>
                <w:rFonts w:ascii="Times New Roman" w:hAnsi="Times New Roman" w:cs="Times New Roman"/>
              </w:rPr>
              <w:t>first</w:t>
            </w:r>
            <w:proofErr w:type="spellEnd"/>
            <w:r>
              <w:rPr>
                <w:rFonts w:ascii="Times New Roman" w:hAnsi="Times New Roman" w:cs="Times New Roman"/>
              </w:rPr>
              <w:t>(</w:t>
            </w:r>
            <w:proofErr w:type="spellStart"/>
            <w:r>
              <w:rPr>
                <w:rFonts w:ascii="Times New Roman" w:hAnsi="Times New Roman" w:cs="Times New Roman"/>
              </w:rPr>
              <w:t>ly</w:t>
            </w:r>
            <w:proofErr w:type="spellEnd"/>
            <w:r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>
              <w:rPr>
                <w:rFonts w:ascii="Times New Roman" w:hAnsi="Times New Roman" w:cs="Times New Roman"/>
              </w:rPr>
              <w:t>second</w:t>
            </w:r>
            <w:proofErr w:type="spellEnd"/>
            <w:r>
              <w:rPr>
                <w:rFonts w:ascii="Times New Roman" w:hAnsi="Times New Roman" w:cs="Times New Roman"/>
              </w:rPr>
              <w:t>(</w:t>
            </w:r>
            <w:proofErr w:type="spellStart"/>
            <w:r>
              <w:rPr>
                <w:rFonts w:ascii="Times New Roman" w:hAnsi="Times New Roman" w:cs="Times New Roman"/>
              </w:rPr>
              <w:t>ly</w:t>
            </w:r>
            <w:proofErr w:type="spellEnd"/>
            <w:r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>
              <w:rPr>
                <w:rFonts w:ascii="Times New Roman" w:hAnsi="Times New Roman" w:cs="Times New Roman"/>
              </w:rPr>
              <w:t>finally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last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on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the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one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hand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on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the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other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hand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however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so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therefore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др.).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Выбирать наиболее подходящий или корректный для конкретной ситуации синоним или антоним (например, </w:t>
            </w:r>
            <w:proofErr w:type="spellStart"/>
            <w:r>
              <w:rPr>
                <w:rFonts w:ascii="Times New Roman" w:hAnsi="Times New Roman" w:cs="Times New Roman"/>
              </w:rPr>
              <w:t>plump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big</w:t>
            </w:r>
            <w:proofErr w:type="spellEnd"/>
            <w:r>
              <w:rPr>
                <w:rFonts w:ascii="Times New Roman" w:hAnsi="Times New Roman" w:cs="Times New Roman"/>
              </w:rPr>
              <w:t xml:space="preserve">, но не </w:t>
            </w:r>
            <w:proofErr w:type="spellStart"/>
            <w:r>
              <w:rPr>
                <w:rFonts w:ascii="Times New Roman" w:hAnsi="Times New Roman" w:cs="Times New Roman"/>
              </w:rPr>
              <w:t>fat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при описании чужой внешности; </w:t>
            </w:r>
            <w:proofErr w:type="spellStart"/>
            <w:r>
              <w:rPr>
                <w:rFonts w:ascii="Times New Roman" w:hAnsi="Times New Roman" w:cs="Times New Roman"/>
              </w:rPr>
              <w:t>broad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wide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avenue</w:t>
            </w:r>
            <w:proofErr w:type="spellEnd"/>
            <w:r>
              <w:rPr>
                <w:rFonts w:ascii="Times New Roman" w:hAnsi="Times New Roman" w:cs="Times New Roman"/>
              </w:rPr>
              <w:t xml:space="preserve">, но </w:t>
            </w:r>
            <w:proofErr w:type="spellStart"/>
            <w:r>
              <w:rPr>
                <w:rFonts w:ascii="Times New Roman" w:hAnsi="Times New Roman" w:cs="Times New Roman"/>
              </w:rPr>
              <w:t>broad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should</w:t>
            </w:r>
            <w:r>
              <w:rPr>
                <w:rFonts w:ascii="Times New Roman" w:hAnsi="Times New Roman" w:cs="Times New Roman"/>
              </w:rPr>
              <w:t>ers</w:t>
            </w:r>
            <w:proofErr w:type="spellEnd"/>
            <w:r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</w:rPr>
              <w:t>healthy</w:t>
            </w:r>
            <w:proofErr w:type="spellEnd"/>
            <w:r>
              <w:rPr>
                <w:rFonts w:ascii="Times New Roman" w:hAnsi="Times New Roman" w:cs="Times New Roman"/>
              </w:rPr>
              <w:t xml:space="preserve"> — </w:t>
            </w:r>
            <w:proofErr w:type="spellStart"/>
            <w:r>
              <w:rPr>
                <w:rFonts w:ascii="Times New Roman" w:hAnsi="Times New Roman" w:cs="Times New Roman"/>
              </w:rPr>
              <w:t>ill</w:t>
            </w:r>
            <w:proofErr w:type="spellEnd"/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BrE</w:t>
            </w:r>
            <w:proofErr w:type="spellEnd"/>
            <w:r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>
              <w:rPr>
                <w:rFonts w:ascii="Times New Roman" w:hAnsi="Times New Roman" w:cs="Times New Roman"/>
              </w:rPr>
              <w:t>sick</w:t>
            </w:r>
            <w:proofErr w:type="spellEnd"/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AmE</w:t>
            </w:r>
            <w:proofErr w:type="spellEnd"/>
            <w:r>
              <w:rPr>
                <w:rFonts w:ascii="Times New Roman" w:hAnsi="Times New Roman" w:cs="Times New Roman"/>
              </w:rPr>
              <w:t>)).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Распознавать на письме и в речевом потоке изученные лексические единицы.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Определять значения и грамматическую функцию слов, опираясь на правила словообразования в английском языке (аффиксация, конверсия, заимств</w:t>
            </w:r>
            <w:r>
              <w:rPr>
                <w:rFonts w:ascii="Times New Roman" w:hAnsi="Times New Roman" w:cs="Times New Roman"/>
              </w:rPr>
              <w:t>ование).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 Различать сходные по написанию и звучанию слова.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Пользоваться контекстом, прогнозированием и речевой догадкой при восприятии письменных и устных текстов.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Определять происхождение слов с помощью словаря (например, </w:t>
            </w:r>
            <w:proofErr w:type="spellStart"/>
            <w:r>
              <w:rPr>
                <w:rFonts w:ascii="Times New Roman" w:hAnsi="Times New Roman" w:cs="Times New Roman"/>
              </w:rPr>
              <w:t>Olympiad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gym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piano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la</w:t>
            </w:r>
            <w:r>
              <w:rPr>
                <w:rFonts w:ascii="Times New Roman" w:hAnsi="Times New Roman" w:cs="Times New Roman"/>
              </w:rPr>
              <w:t>ptop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computer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др.).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Уметь расшифровывать некоторые аббревиатуры (G8, UN, EU, WTO, NATO и др.).</w:t>
            </w:r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контроля: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тестирование;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устный опрос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индивидуальный опрос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фронтальный опрос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дискуссия;</w:t>
            </w:r>
          </w:p>
          <w:p w:rsidR="00B606B1" w:rsidRDefault="00674A3F">
            <w:pPr>
              <w:jc w:val="both"/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bCs/>
              </w:rPr>
              <w:t>выполнение упражнений;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составление диалогов. 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>
              <w:rPr>
                <w:rFonts w:ascii="Times New Roman" w:hAnsi="Times New Roman" w:cs="Times New Roman"/>
                <w:bCs/>
              </w:rPr>
              <w:t>участие в диалогах, ролевых играх и т.д.</w:t>
            </w:r>
          </w:p>
          <w:p w:rsidR="00B606B1" w:rsidRDefault="00674A3F">
            <w:pPr>
              <w:jc w:val="both"/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>
              <w:rPr>
                <w:rFonts w:ascii="Times New Roman" w:hAnsi="Times New Roman"/>
              </w:rPr>
              <w:t>защита индивидуальных и групповых заданий проектного характера;</w:t>
            </w:r>
          </w:p>
          <w:p w:rsidR="00B606B1" w:rsidRDefault="00674A3F">
            <w:pPr>
              <w:jc w:val="both"/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 w:cs="Times New Roman"/>
                <w:bCs/>
              </w:rPr>
              <w:t>практические задания по работе с информацией, документами, литературой</w:t>
            </w:r>
          </w:p>
          <w:p w:rsidR="00B606B1" w:rsidRDefault="00B606B1">
            <w:pPr>
              <w:jc w:val="both"/>
              <w:rPr>
                <w:rFonts w:ascii="Times New Roman" w:hAnsi="Times New Roman" w:cs="Times New Roman"/>
                <w:caps/>
              </w:rPr>
            </w:pP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Методы оценки:</w:t>
            </w:r>
          </w:p>
          <w:p w:rsidR="00B606B1" w:rsidRDefault="00674A3F">
            <w:pPr>
              <w:pStyle w:val="aa"/>
              <w:spacing w:line="240" w:lineRule="auto"/>
            </w:pPr>
            <w:r>
              <w:rPr>
                <w:bCs/>
                <w:sz w:val="24"/>
                <w:szCs w:val="24"/>
              </w:rPr>
              <w:t>- накопительная система баллов, на основе которой выставляет</w:t>
            </w:r>
            <w:r>
              <w:rPr>
                <w:bCs/>
                <w:sz w:val="24"/>
                <w:szCs w:val="24"/>
              </w:rPr>
              <w:t>ся итоговая отметка;</w:t>
            </w:r>
            <w:r>
              <w:rPr>
                <w:rFonts w:ascii="MS Mincho" w:eastAsia="MS Mincho" w:hAnsi="MS Mincho" w:cs="MS Mincho"/>
                <w:bCs/>
                <w:sz w:val="24"/>
                <w:szCs w:val="24"/>
              </w:rPr>
              <w:t> </w:t>
            </w:r>
          </w:p>
          <w:p w:rsidR="00B606B1" w:rsidRDefault="00674A3F">
            <w:pPr>
              <w:pStyle w:val="aa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традиционная система отметок в баллах за каждую выполненную работу, на основе которых выставляется итоговая отметка;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– мониторинг роста самостоятельности и навыков получения нового знания каждым студентом</w:t>
            </w:r>
          </w:p>
        </w:tc>
      </w:tr>
      <w:tr w:rsidR="00B606B1"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2. Грамматические навыки</w:t>
            </w:r>
          </w:p>
        </w:tc>
        <w:tc>
          <w:tcPr>
            <w:tcW w:w="8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Знать основные различия систем английского и русского языков: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наличие грамматических явлений, не присущих русскому языку (артикль, герундий др.);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различия в общих для обоих языков грамматических явлениях (род существительных, притяжательный падеж,</w:t>
            </w:r>
            <w:r>
              <w:rPr>
                <w:rFonts w:ascii="Times New Roman" w:hAnsi="Times New Roman" w:cs="Times New Roman"/>
              </w:rPr>
              <w:t xml:space="preserve"> видовременные формы, построение отрицательных и вопросительных предложений, порядок членов предложения и др.).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Правильно пользоваться основными грамматическими средствами английского языка (средства атрибуции, выражения количества, сравнения, модальнос</w:t>
            </w:r>
            <w:r>
              <w:rPr>
                <w:rFonts w:ascii="Times New Roman" w:hAnsi="Times New Roman" w:cs="Times New Roman"/>
              </w:rPr>
              <w:t>ти, образа и цели действия, выражения просьбы, совета и др.).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- Формулировать грамматические правила, в том числе с использованием графической опоры (образца, схемы, таблицы).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Распознавать, образовывать и правильно употреблять в речи основные морфологи</w:t>
            </w:r>
            <w:r>
              <w:rPr>
                <w:rFonts w:ascii="Times New Roman" w:hAnsi="Times New Roman" w:cs="Times New Roman"/>
              </w:rPr>
              <w:t xml:space="preserve">ческие формы и синтаксические конструкции в зависимости от ситуации общения (например, сокращенные формы, </w:t>
            </w:r>
            <w:proofErr w:type="gramStart"/>
            <w:r>
              <w:rPr>
                <w:rFonts w:ascii="Times New Roman" w:hAnsi="Times New Roman" w:cs="Times New Roman"/>
              </w:rPr>
              <w:t>широко употребительные</w:t>
            </w:r>
            <w:proofErr w:type="gramEnd"/>
            <w:r>
              <w:rPr>
                <w:rFonts w:ascii="Times New Roman" w:hAnsi="Times New Roman" w:cs="Times New Roman"/>
              </w:rPr>
              <w:t xml:space="preserve"> в разговорной речи и имеющие ограниченное применение в официальной речи).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Знать особенности грамматического оформления устны</w:t>
            </w:r>
            <w:r>
              <w:rPr>
                <w:rFonts w:ascii="Times New Roman" w:hAnsi="Times New Roman" w:cs="Times New Roman"/>
              </w:rPr>
              <w:t>х и письменных текстов; уметь изменять грамматическое оформление высказывания в зависимости от коммуникативного намерения.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Различать сходные по форме и звучанию грамматические явления (например, причастие II и сказуемое в </w:t>
            </w:r>
            <w:proofErr w:type="spellStart"/>
            <w:r>
              <w:rPr>
                <w:rFonts w:ascii="Times New Roman" w:hAnsi="Times New Roman" w:cs="Times New Roman"/>
              </w:rPr>
              <w:t>Past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Simple</w:t>
            </w:r>
            <w:proofErr w:type="spellEnd"/>
            <w:r>
              <w:rPr>
                <w:rFonts w:ascii="Times New Roman" w:hAnsi="Times New Roman" w:cs="Times New Roman"/>
              </w:rPr>
              <w:t>, причастие I и геру</w:t>
            </w:r>
            <w:r>
              <w:rPr>
                <w:rFonts w:ascii="Times New Roman" w:hAnsi="Times New Roman" w:cs="Times New Roman"/>
              </w:rPr>
              <w:t xml:space="preserve">ндий, притяжательное местоимение и личное местоимение + </w:t>
            </w:r>
            <w:proofErr w:type="spellStart"/>
            <w:r>
              <w:rPr>
                <w:rFonts w:ascii="Times New Roman" w:hAnsi="Times New Roman" w:cs="Times New Roman"/>
              </w:rPr>
              <w:t>is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сокращенной форме при восприятии на слух: </w:t>
            </w:r>
            <w:proofErr w:type="spellStart"/>
            <w:r>
              <w:rPr>
                <w:rFonts w:ascii="Times New Roman" w:hAnsi="Times New Roman" w:cs="Times New Roman"/>
              </w:rPr>
              <w:t>his</w:t>
            </w:r>
            <w:proofErr w:type="spellEnd"/>
            <w:r>
              <w:rPr>
                <w:rFonts w:ascii="Times New Roman" w:hAnsi="Times New Roman" w:cs="Times New Roman"/>
              </w:rPr>
              <w:t xml:space="preserve"> — </w:t>
            </w:r>
            <w:proofErr w:type="spellStart"/>
            <w:r>
              <w:rPr>
                <w:rFonts w:ascii="Times New Roman" w:hAnsi="Times New Roman" w:cs="Times New Roman"/>
              </w:rPr>
              <w:t>he’s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др.).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грамматические формы незнакомого слова или конструкции, зная правило их образования либо сопоставляя с формами известного слова или</w:t>
            </w:r>
            <w:r>
              <w:rPr>
                <w:rFonts w:ascii="Times New Roman" w:hAnsi="Times New Roman" w:cs="Times New Roman"/>
              </w:rPr>
              <w:t xml:space="preserve"> конструкции (например, прогнозирование формы множественного числа существительного по окончанию его начальной формы).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 Определять структуру простого и сложного предложения, устанавливать логические, временные, причинно-следственные, сочинительные, подч</w:t>
            </w:r>
            <w:r>
              <w:rPr>
                <w:rFonts w:ascii="Times New Roman" w:hAnsi="Times New Roman" w:cs="Times New Roman"/>
              </w:rPr>
              <w:t>инительные и другие связи и отношения между элементами предложения и текста.</w:t>
            </w:r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Формы контроля: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тестирование;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устный опрос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индивидуальный опрос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фронтальный опрос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дискуссия;</w:t>
            </w:r>
          </w:p>
          <w:p w:rsidR="00B606B1" w:rsidRDefault="00674A3F">
            <w:pPr>
              <w:jc w:val="both"/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bCs/>
              </w:rPr>
              <w:t>выполнение упражнений;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составление предложений; </w:t>
            </w:r>
          </w:p>
          <w:p w:rsidR="00B606B1" w:rsidRDefault="00674A3F">
            <w:pPr>
              <w:jc w:val="both"/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 w:cs="Times New Roman"/>
                <w:bCs/>
              </w:rPr>
              <w:t xml:space="preserve">практические задания </w:t>
            </w:r>
            <w:r>
              <w:rPr>
                <w:rFonts w:ascii="Times New Roman" w:hAnsi="Times New Roman" w:cs="Times New Roman"/>
                <w:bCs/>
              </w:rPr>
              <w:t>по работе с информацией, документами, литературой</w:t>
            </w:r>
          </w:p>
          <w:p w:rsidR="00B606B1" w:rsidRDefault="00B606B1">
            <w:pPr>
              <w:jc w:val="both"/>
              <w:rPr>
                <w:rFonts w:ascii="Times New Roman" w:hAnsi="Times New Roman" w:cs="Times New Roman"/>
                <w:caps/>
              </w:rPr>
            </w:pP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Методы оценки:</w:t>
            </w:r>
          </w:p>
          <w:p w:rsidR="00B606B1" w:rsidRDefault="00674A3F">
            <w:pPr>
              <w:pStyle w:val="aa"/>
              <w:spacing w:line="240" w:lineRule="auto"/>
            </w:pPr>
            <w:r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>
              <w:rPr>
                <w:rFonts w:ascii="MS Mincho" w:eastAsia="MS Mincho" w:hAnsi="MS Mincho" w:cs="MS Mincho"/>
                <w:bCs/>
                <w:sz w:val="24"/>
                <w:szCs w:val="24"/>
              </w:rPr>
              <w:t> </w:t>
            </w:r>
          </w:p>
          <w:p w:rsidR="00B606B1" w:rsidRDefault="00674A3F">
            <w:pPr>
              <w:pStyle w:val="aa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традиционная система отметок в баллах за каждую выполненную работу, на основе которых выставляется итогова</w:t>
            </w:r>
            <w:r>
              <w:rPr>
                <w:bCs/>
                <w:sz w:val="24"/>
                <w:szCs w:val="24"/>
              </w:rPr>
              <w:t>я отметка;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– мониторинг роста самостоятельности и навыков получения нового знания каждым студентом</w:t>
            </w:r>
          </w:p>
        </w:tc>
      </w:tr>
      <w:tr w:rsidR="00B606B1"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lastRenderedPageBreak/>
              <w:t>З</w:t>
            </w:r>
            <w:proofErr w:type="gramEnd"/>
            <w:r>
              <w:rPr>
                <w:rFonts w:ascii="Times New Roman" w:hAnsi="Times New Roman" w:cs="Times New Roman"/>
              </w:rPr>
              <w:t xml:space="preserve"> 3. Орфографические навыки</w:t>
            </w:r>
          </w:p>
        </w:tc>
        <w:tc>
          <w:tcPr>
            <w:tcW w:w="8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Усвоить правописание слов, предназначенных для продуктивного усвоения.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 Применять правила орфографии и пунктуации в речи.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Знать основные различия в орфографии и пунктуации британского и американского вариантов английского языка.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Проверять написание и перенос слов по словарю.</w:t>
            </w:r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контроля: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тестирование;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устный опрос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индивидуальный опрос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фронтальный опрос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диску</w:t>
            </w:r>
            <w:r>
              <w:rPr>
                <w:rFonts w:ascii="Times New Roman" w:hAnsi="Times New Roman" w:cs="Times New Roman"/>
              </w:rPr>
              <w:t>ссия;</w:t>
            </w:r>
          </w:p>
          <w:p w:rsidR="00B606B1" w:rsidRDefault="00674A3F">
            <w:pPr>
              <w:jc w:val="both"/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bCs/>
              </w:rPr>
              <w:t>выполнение упражнений;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составление предложений; </w:t>
            </w:r>
          </w:p>
          <w:p w:rsidR="00B606B1" w:rsidRDefault="00674A3F">
            <w:pPr>
              <w:jc w:val="both"/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 w:cs="Times New Roman"/>
                <w:bCs/>
              </w:rPr>
              <w:t>практические задания по работе с информацией, документами, литературой</w:t>
            </w:r>
          </w:p>
          <w:p w:rsidR="00B606B1" w:rsidRDefault="00B606B1">
            <w:pPr>
              <w:jc w:val="both"/>
              <w:rPr>
                <w:rFonts w:ascii="Times New Roman" w:hAnsi="Times New Roman" w:cs="Times New Roman"/>
                <w:caps/>
              </w:rPr>
            </w:pP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Методы оценки:</w:t>
            </w:r>
          </w:p>
          <w:p w:rsidR="00B606B1" w:rsidRDefault="00674A3F">
            <w:pPr>
              <w:pStyle w:val="aa"/>
              <w:spacing w:line="240" w:lineRule="auto"/>
            </w:pPr>
            <w:r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>
              <w:rPr>
                <w:rFonts w:ascii="MS Mincho" w:eastAsia="MS Mincho" w:hAnsi="MS Mincho" w:cs="MS Mincho"/>
                <w:bCs/>
                <w:sz w:val="24"/>
                <w:szCs w:val="24"/>
              </w:rPr>
              <w:t> </w:t>
            </w:r>
          </w:p>
          <w:p w:rsidR="00B606B1" w:rsidRDefault="00674A3F">
            <w:pPr>
              <w:pStyle w:val="aa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традиционная система отм</w:t>
            </w:r>
            <w:r>
              <w:rPr>
                <w:bCs/>
                <w:sz w:val="24"/>
                <w:szCs w:val="24"/>
              </w:rPr>
              <w:t>еток в баллах за каждую выполненную работу, на основе которых выставляется итоговая отметка;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– мониторинг роста самостоятельности и навыков получения нового знания каждым студентом</w:t>
            </w:r>
          </w:p>
        </w:tc>
      </w:tr>
      <w:tr w:rsidR="00B606B1"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lastRenderedPageBreak/>
              <w:t>З</w:t>
            </w:r>
            <w:proofErr w:type="gramEnd"/>
            <w:r>
              <w:rPr>
                <w:rFonts w:ascii="Times New Roman" w:hAnsi="Times New Roman" w:cs="Times New Roman"/>
              </w:rPr>
              <w:t xml:space="preserve"> 4. Произносительные навыки</w:t>
            </w:r>
          </w:p>
        </w:tc>
        <w:tc>
          <w:tcPr>
            <w:tcW w:w="8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Владеть Международным фонетическим </w:t>
            </w:r>
            <w:r>
              <w:rPr>
                <w:rFonts w:ascii="Times New Roman" w:hAnsi="Times New Roman" w:cs="Times New Roman"/>
              </w:rPr>
              <w:t>алфавитом, уметь читать слова в транскрипционной записи.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Знать технику </w:t>
            </w:r>
            <w:proofErr w:type="spellStart"/>
            <w:r>
              <w:rPr>
                <w:rFonts w:ascii="Times New Roman" w:hAnsi="Times New Roman" w:cs="Times New Roman"/>
              </w:rPr>
              <w:t>артикулирования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отдельных звуков и звукосочетаний.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Формулировать правила чтения гласных и согласных букв и буквосочетаний; знать типы слогов;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Соблюдать ударения в словах и фразах.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Знать ритмико-интонационные особенности различных типов предложений: </w:t>
            </w:r>
            <w:proofErr w:type="gramStart"/>
            <w:r>
              <w:rPr>
                <w:rFonts w:ascii="Times New Roman" w:hAnsi="Times New Roman" w:cs="Times New Roman"/>
              </w:rPr>
              <w:t>повествовательного</w:t>
            </w:r>
            <w:proofErr w:type="gramEnd"/>
            <w:r>
              <w:rPr>
                <w:rFonts w:ascii="Times New Roman" w:hAnsi="Times New Roman" w:cs="Times New Roman"/>
              </w:rPr>
              <w:t xml:space="preserve"> (побудительного; вопросительного, включая разделительный и риторический вопросы; восклицательного).</w:t>
            </w:r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контроля: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тестирование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индивидуальный опрос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фронтальн</w:t>
            </w:r>
            <w:r>
              <w:rPr>
                <w:rFonts w:ascii="Times New Roman" w:hAnsi="Times New Roman" w:cs="Times New Roman"/>
              </w:rPr>
              <w:t>ый опрос</w:t>
            </w:r>
          </w:p>
          <w:p w:rsidR="00B606B1" w:rsidRDefault="00674A3F">
            <w:pPr>
              <w:jc w:val="both"/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bCs/>
              </w:rPr>
              <w:t>выполнение фонетических упражнений;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составление предложений; </w:t>
            </w:r>
          </w:p>
          <w:p w:rsidR="00B606B1" w:rsidRDefault="00674A3F">
            <w:pPr>
              <w:jc w:val="both"/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 w:cs="Times New Roman"/>
                <w:bCs/>
              </w:rPr>
              <w:t>практические задания по работе с информацией, документами, литературой</w:t>
            </w:r>
          </w:p>
          <w:p w:rsidR="00B606B1" w:rsidRDefault="00B606B1">
            <w:pPr>
              <w:jc w:val="both"/>
              <w:rPr>
                <w:rFonts w:ascii="Times New Roman" w:hAnsi="Times New Roman" w:cs="Times New Roman"/>
                <w:caps/>
              </w:rPr>
            </w:pP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Методы оценки:</w:t>
            </w:r>
          </w:p>
          <w:p w:rsidR="00B606B1" w:rsidRDefault="00674A3F">
            <w:pPr>
              <w:pStyle w:val="aa"/>
              <w:spacing w:line="240" w:lineRule="auto"/>
            </w:pPr>
            <w:r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>
              <w:rPr>
                <w:rFonts w:ascii="MS Mincho" w:eastAsia="MS Mincho" w:hAnsi="MS Mincho" w:cs="MS Mincho"/>
                <w:bCs/>
                <w:sz w:val="24"/>
                <w:szCs w:val="24"/>
              </w:rPr>
              <w:t> </w:t>
            </w:r>
          </w:p>
          <w:p w:rsidR="00B606B1" w:rsidRDefault="00674A3F">
            <w:pPr>
              <w:pStyle w:val="aa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традицио</w:t>
            </w:r>
            <w:r>
              <w:rPr>
                <w:bCs/>
                <w:sz w:val="24"/>
                <w:szCs w:val="24"/>
              </w:rPr>
              <w:t>нная система отметок в баллах за каждую выполненную работу, на основе которых выставляется итоговая отметка;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– мониторинг роста самостоятельности и навыков получения нового знания каждым студентом</w:t>
            </w:r>
          </w:p>
        </w:tc>
      </w:tr>
      <w:tr w:rsidR="00B606B1"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 5. Специальные навыки и умения</w:t>
            </w:r>
          </w:p>
        </w:tc>
        <w:tc>
          <w:tcPr>
            <w:tcW w:w="8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Пользоваться толковыми,</w:t>
            </w:r>
            <w:r>
              <w:rPr>
                <w:rFonts w:ascii="Times New Roman" w:hAnsi="Times New Roman" w:cs="Times New Roman"/>
              </w:rPr>
              <w:t xml:space="preserve"> двуязычными словарями и другими справочными материалами, в том числе мультимедийными, а также поисковыми системами и ресурсами в сети Интернет.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Составлять </w:t>
            </w:r>
            <w:proofErr w:type="spellStart"/>
            <w:r>
              <w:rPr>
                <w:rFonts w:ascii="Times New Roman" w:hAnsi="Times New Roman" w:cs="Times New Roman"/>
              </w:rPr>
              <w:t>ассоциограммы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разрабатывать мнемонические средства для закрепления лексики, запоминания граммат</w:t>
            </w:r>
            <w:r>
              <w:rPr>
                <w:rFonts w:ascii="Times New Roman" w:hAnsi="Times New Roman" w:cs="Times New Roman"/>
              </w:rPr>
              <w:t>ических правил и др.</w:t>
            </w:r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контроля:</w:t>
            </w:r>
          </w:p>
          <w:p w:rsidR="00B606B1" w:rsidRDefault="00674A3F">
            <w:pPr>
              <w:jc w:val="both"/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bCs/>
              </w:rPr>
              <w:t>выполнение упражнений;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составление предложений; </w:t>
            </w:r>
          </w:p>
          <w:p w:rsidR="00B606B1" w:rsidRDefault="00674A3F">
            <w:pPr>
              <w:jc w:val="both"/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 w:cs="Times New Roman"/>
                <w:bCs/>
              </w:rPr>
              <w:t>практические задания по работе с информацией, документами, литературой</w:t>
            </w:r>
          </w:p>
          <w:p w:rsidR="00B606B1" w:rsidRDefault="00B606B1">
            <w:pPr>
              <w:jc w:val="both"/>
              <w:rPr>
                <w:rFonts w:ascii="Times New Roman" w:hAnsi="Times New Roman" w:cs="Times New Roman"/>
                <w:caps/>
              </w:rPr>
            </w:pP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Методы оценки:</w:t>
            </w:r>
          </w:p>
          <w:p w:rsidR="00B606B1" w:rsidRDefault="00674A3F">
            <w:pPr>
              <w:pStyle w:val="aa"/>
              <w:spacing w:line="240" w:lineRule="auto"/>
            </w:pPr>
            <w:r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</w:t>
            </w:r>
            <w:r>
              <w:rPr>
                <w:bCs/>
                <w:sz w:val="24"/>
                <w:szCs w:val="24"/>
              </w:rPr>
              <w:t>ка;</w:t>
            </w:r>
            <w:r>
              <w:rPr>
                <w:rFonts w:ascii="MS Mincho" w:eastAsia="MS Mincho" w:hAnsi="MS Mincho" w:cs="MS Mincho"/>
                <w:bCs/>
                <w:sz w:val="24"/>
                <w:szCs w:val="24"/>
              </w:rPr>
              <w:t> </w:t>
            </w:r>
          </w:p>
          <w:p w:rsidR="00B606B1" w:rsidRDefault="00674A3F">
            <w:pPr>
              <w:pStyle w:val="aa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традиционная система отметок в баллах за каждую выполненную работу, на основе которых выставляется итоговая отметка;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– мониторинг роста самостоятельности и навыков получения нового знания каждым студентом</w:t>
            </w:r>
          </w:p>
        </w:tc>
      </w:tr>
    </w:tbl>
    <w:p w:rsidR="00B606B1" w:rsidRDefault="00B606B1">
      <w:pPr>
        <w:rPr>
          <w:rFonts w:ascii="Times New Roman" w:hAnsi="Times New Roman" w:cs="Times New Roman"/>
          <w:caps/>
          <w:sz w:val="28"/>
          <w:szCs w:val="28"/>
        </w:rPr>
      </w:pPr>
    </w:p>
    <w:tbl>
      <w:tblPr>
        <w:tblW w:w="14560" w:type="dxa"/>
        <w:tblLook w:val="0000" w:firstRow="0" w:lastRow="0" w:firstColumn="0" w:lastColumn="0" w:noHBand="0" w:noVBand="0"/>
      </w:tblPr>
      <w:tblGrid>
        <w:gridCol w:w="3043"/>
        <w:gridCol w:w="7945"/>
        <w:gridCol w:w="3572"/>
      </w:tblGrid>
      <w:tr w:rsidR="00B606B1"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06B1" w:rsidRDefault="00674A3F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Результаты обучения</w:t>
            </w:r>
          </w:p>
          <w:p w:rsidR="00B606B1" w:rsidRDefault="00674A3F">
            <w:pPr>
              <w:ind w:left="-108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(освоенные общие </w:t>
            </w:r>
            <w:r>
              <w:rPr>
                <w:rFonts w:ascii="Times New Roman" w:hAnsi="Times New Roman" w:cs="Times New Roman"/>
                <w:bCs/>
              </w:rPr>
              <w:t>компетенции)</w:t>
            </w:r>
          </w:p>
        </w:tc>
        <w:tc>
          <w:tcPr>
            <w:tcW w:w="7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06B1" w:rsidRDefault="00674A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показатели оценки результата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06B1" w:rsidRDefault="00674A3F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и методы контроля и оценки результатов обучения</w:t>
            </w:r>
          </w:p>
        </w:tc>
      </w:tr>
      <w:tr w:rsidR="00B606B1"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both"/>
            </w:pPr>
            <w:bookmarkStart w:id="1" w:name="sub_1512"/>
            <w:proofErr w:type="gramStart"/>
            <w:r>
              <w:rPr>
                <w:rFonts w:ascii="Times New Roman" w:hAnsi="Times New Roman" w:cs="Times New Roman"/>
              </w:rPr>
              <w:t>ОК</w:t>
            </w:r>
            <w:proofErr w:type="gramEnd"/>
            <w:r>
              <w:rPr>
                <w:rFonts w:ascii="Times New Roman" w:hAnsi="Times New Roman" w:cs="Times New Roman"/>
              </w:rPr>
              <w:t xml:space="preserve"> 2. </w:t>
            </w:r>
            <w:r>
              <w:rPr>
                <w:rFonts w:ascii="Times New Roman" w:eastAsia="Calibri" w:hAnsi="Times New Roman" w:cs="Times New Roman"/>
              </w:rPr>
              <w:t>Организовывать собственную деятельность исходя из цели и способов ее достижения, определенных руководителем</w:t>
            </w:r>
            <w:bookmarkEnd w:id="1"/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7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рациональность планирования и ор</w:t>
            </w:r>
            <w:r>
              <w:rPr>
                <w:rFonts w:ascii="Times New Roman" w:hAnsi="Times New Roman" w:cs="Times New Roman"/>
              </w:rPr>
              <w:t>ганизации учебной и профессиональной деятельности;</w:t>
            </w:r>
          </w:p>
          <w:p w:rsidR="00B606B1" w:rsidRDefault="00674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выполнение практических работ, самостоятельной работы студента в соответствии с требованиями программы;</w:t>
            </w:r>
          </w:p>
          <w:p w:rsidR="00B606B1" w:rsidRDefault="00674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своевременность сдачи заданий;</w:t>
            </w:r>
          </w:p>
          <w:p w:rsidR="00B606B1" w:rsidRDefault="00674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обоснованность постановки цели, выбора и применения методов реше</w:t>
            </w:r>
            <w:r>
              <w:rPr>
                <w:rFonts w:ascii="Times New Roman" w:hAnsi="Times New Roman" w:cs="Times New Roman"/>
              </w:rPr>
              <w:t>ния поставленных задач;</w:t>
            </w:r>
          </w:p>
          <w:p w:rsidR="00B606B1" w:rsidRDefault="00674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результативность поиска вариативных методов решения поставленных задач;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both"/>
            </w:pPr>
            <w:r>
              <w:rPr>
                <w:rStyle w:val="c3"/>
                <w:rFonts w:ascii="Times New Roman" w:hAnsi="Times New Roman" w:cs="Times New Roman"/>
              </w:rPr>
              <w:t>Наблюдение за</w:t>
            </w:r>
            <w:r>
              <w:rPr>
                <w:rFonts w:ascii="Times New Roman" w:hAnsi="Times New Roman" w:cs="Times New Roman"/>
              </w:rPr>
              <w:t xml:space="preserve"> деятельностью студента в процессе освоения образовательной программы и во время участия в ситуационных и имитационных играх; </w:t>
            </w:r>
            <w:proofErr w:type="spellStart"/>
            <w:r>
              <w:rPr>
                <w:rFonts w:ascii="Times New Roman" w:hAnsi="Times New Roman" w:cs="Times New Roman"/>
              </w:rPr>
              <w:t>критериальная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оценк</w:t>
            </w:r>
            <w:r>
              <w:rPr>
                <w:rFonts w:ascii="Times New Roman" w:hAnsi="Times New Roman" w:cs="Times New Roman"/>
              </w:rPr>
              <w:t>а.</w:t>
            </w:r>
          </w:p>
          <w:p w:rsidR="00B606B1" w:rsidRDefault="00674A3F">
            <w:pPr>
              <w:jc w:val="both"/>
            </w:pPr>
            <w:r>
              <w:rPr>
                <w:rStyle w:val="c3"/>
                <w:rFonts w:ascii="Times New Roman" w:hAnsi="Times New Roman" w:cs="Times New Roman"/>
              </w:rPr>
              <w:t xml:space="preserve">Анализ </w:t>
            </w:r>
            <w:r>
              <w:rPr>
                <w:rFonts w:ascii="Times New Roman" w:hAnsi="Times New Roman" w:cs="Times New Roman"/>
                <w:bCs/>
              </w:rPr>
              <w:t xml:space="preserve">результатов защиты проектной работы и выполнения практических заданий;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критериальная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оценка.</w:t>
            </w:r>
          </w:p>
        </w:tc>
      </w:tr>
      <w:tr w:rsidR="00B606B1"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bookmarkStart w:id="2" w:name="sub_1514"/>
            <w:proofErr w:type="gramStart"/>
            <w:r>
              <w:rPr>
                <w:rFonts w:ascii="Times New Roman" w:hAnsi="Times New Roman" w:cs="Times New Roman"/>
              </w:rPr>
              <w:t>ОК</w:t>
            </w:r>
            <w:proofErr w:type="gramEnd"/>
            <w:r>
              <w:rPr>
                <w:rFonts w:ascii="Times New Roman" w:hAnsi="Times New Roman" w:cs="Times New Roman"/>
              </w:rPr>
              <w:t xml:space="preserve"> 4. </w:t>
            </w:r>
            <w:r>
              <w:rPr>
                <w:rFonts w:ascii="Times New Roman" w:eastAsia="Times New Roman" w:hAnsi="Times New Roman" w:cs="Times New Roman"/>
              </w:rPr>
              <w:t>Осуществлять поиск информации, необходимой для эффективного выполнения профессиональных задач</w:t>
            </w:r>
            <w:bookmarkEnd w:id="2"/>
          </w:p>
        </w:tc>
        <w:tc>
          <w:tcPr>
            <w:tcW w:w="7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оперативность и результативность поиска </w:t>
            </w:r>
            <w:r>
              <w:rPr>
                <w:rFonts w:ascii="Times New Roman" w:hAnsi="Times New Roman" w:cs="Times New Roman"/>
              </w:rPr>
              <w:t>необходимой информации;</w:t>
            </w:r>
          </w:p>
          <w:p w:rsidR="00B606B1" w:rsidRDefault="00674A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обоснованность выбора источников, включая электронные и Интернет-ресурсы, использования и преобразования информации из различных источников для решения поставленных задач профессионального и личностного характера;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both"/>
            </w:pPr>
            <w:r>
              <w:rPr>
                <w:rStyle w:val="c3"/>
                <w:rFonts w:ascii="Times New Roman" w:hAnsi="Times New Roman" w:cs="Times New Roman"/>
              </w:rPr>
              <w:t>Наблюдение за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де</w:t>
            </w:r>
            <w:r>
              <w:rPr>
                <w:rFonts w:ascii="Times New Roman" w:hAnsi="Times New Roman" w:cs="Times New Roman"/>
                <w:bCs/>
              </w:rPr>
              <w:t>ятельностью студента в процессе освоения образовательной программы</w:t>
            </w:r>
            <w:r>
              <w:rPr>
                <w:rFonts w:ascii="Times New Roman" w:hAnsi="Times New Roman" w:cs="Times New Roman"/>
              </w:rPr>
              <w:t>; накопительная оценка.</w:t>
            </w:r>
          </w:p>
          <w:p w:rsidR="00B606B1" w:rsidRDefault="00674A3F">
            <w:pPr>
              <w:jc w:val="both"/>
            </w:pPr>
            <w:r>
              <w:rPr>
                <w:rStyle w:val="c3"/>
                <w:rFonts w:ascii="Times New Roman" w:hAnsi="Times New Roman" w:cs="Times New Roman"/>
              </w:rPr>
              <w:t xml:space="preserve">Анализ </w:t>
            </w:r>
            <w:r>
              <w:rPr>
                <w:rFonts w:ascii="Times New Roman" w:hAnsi="Times New Roman" w:cs="Times New Roman"/>
                <w:bCs/>
              </w:rPr>
              <w:t>результатов устных опросов и выполнения практических заданий; накопительная оценка.</w:t>
            </w:r>
          </w:p>
        </w:tc>
      </w:tr>
      <w:tr w:rsidR="00B606B1"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bookmarkStart w:id="3" w:name="sub_1515"/>
            <w:proofErr w:type="gramStart"/>
            <w:r>
              <w:rPr>
                <w:rFonts w:ascii="Times New Roman" w:hAnsi="Times New Roman" w:cs="Times New Roman"/>
              </w:rPr>
              <w:t>ОК</w:t>
            </w:r>
            <w:proofErr w:type="gramEnd"/>
            <w:r>
              <w:rPr>
                <w:rFonts w:ascii="Times New Roman" w:hAnsi="Times New Roman" w:cs="Times New Roman"/>
              </w:rPr>
              <w:t xml:space="preserve"> 5. Использовать информационно-</w:t>
            </w:r>
            <w:r>
              <w:rPr>
                <w:rFonts w:ascii="Times New Roman" w:hAnsi="Times New Roman" w:cs="Times New Roman"/>
              </w:rPr>
              <w:lastRenderedPageBreak/>
              <w:t xml:space="preserve">коммуникационные технологии в </w:t>
            </w:r>
            <w:r>
              <w:rPr>
                <w:rFonts w:ascii="Times New Roman" w:hAnsi="Times New Roman" w:cs="Times New Roman"/>
              </w:rPr>
              <w:t>профессиональной деятельности.</w:t>
            </w:r>
            <w:bookmarkEnd w:id="3"/>
          </w:p>
        </w:tc>
        <w:tc>
          <w:tcPr>
            <w:tcW w:w="7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рациональность и широта использования программного обеспечения общего и специального назначения;</w:t>
            </w:r>
          </w:p>
          <w:p w:rsidR="00B606B1" w:rsidRDefault="00674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результативность и рациональность использования электронных и Интернет-ресурсов для подготовки и проведения внеурочных мероп</w:t>
            </w:r>
            <w:r>
              <w:rPr>
                <w:rFonts w:ascii="Times New Roman" w:hAnsi="Times New Roman" w:cs="Times New Roman"/>
              </w:rPr>
              <w:t>риятий;</w:t>
            </w:r>
          </w:p>
          <w:p w:rsidR="00B606B1" w:rsidRDefault="00674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актуальность и практическая значимость созданных информационных продуктов (проектов, постеров).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both"/>
            </w:pPr>
            <w:r>
              <w:rPr>
                <w:rStyle w:val="c3"/>
                <w:rFonts w:ascii="Times New Roman" w:hAnsi="Times New Roman" w:cs="Times New Roman"/>
              </w:rPr>
              <w:lastRenderedPageBreak/>
              <w:t>Наблюдение за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 xml:space="preserve">деятельностью обучающегося в процессе </w:t>
            </w:r>
            <w:r>
              <w:rPr>
                <w:rFonts w:ascii="Times New Roman" w:hAnsi="Times New Roman" w:cs="Times New Roman"/>
                <w:bCs/>
              </w:rPr>
              <w:lastRenderedPageBreak/>
              <w:t>освоения образовательной программы</w:t>
            </w:r>
            <w:r>
              <w:rPr>
                <w:rFonts w:ascii="Times New Roman" w:hAnsi="Times New Roman" w:cs="Times New Roman"/>
              </w:rPr>
              <w:t>; накопительная оценка.</w:t>
            </w:r>
          </w:p>
          <w:p w:rsidR="00B606B1" w:rsidRDefault="00674A3F">
            <w:pPr>
              <w:jc w:val="both"/>
            </w:pPr>
            <w:r>
              <w:rPr>
                <w:rStyle w:val="c3"/>
                <w:rFonts w:ascii="Times New Roman" w:hAnsi="Times New Roman" w:cs="Times New Roman"/>
              </w:rPr>
              <w:t xml:space="preserve">Анализ </w:t>
            </w:r>
            <w:r>
              <w:rPr>
                <w:rFonts w:ascii="Times New Roman" w:hAnsi="Times New Roman" w:cs="Times New Roman"/>
                <w:bCs/>
              </w:rPr>
              <w:t>результатов устных опросов, защит</w:t>
            </w:r>
            <w:r>
              <w:rPr>
                <w:rFonts w:ascii="Times New Roman" w:hAnsi="Times New Roman" w:cs="Times New Roman"/>
                <w:bCs/>
              </w:rPr>
              <w:t>ы самостоятельной работы студента и творческих работ и выполнения практических заданий; накопительная оценка.</w:t>
            </w:r>
          </w:p>
        </w:tc>
      </w:tr>
      <w:tr w:rsidR="00B606B1"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both"/>
            </w:pPr>
            <w:bookmarkStart w:id="4" w:name="sub_1516"/>
            <w:proofErr w:type="gramStart"/>
            <w:r>
              <w:rPr>
                <w:rFonts w:ascii="Times New Roman" w:hAnsi="Times New Roman" w:cs="Times New Roman"/>
              </w:rPr>
              <w:lastRenderedPageBreak/>
              <w:t>ОК</w:t>
            </w:r>
            <w:proofErr w:type="gramEnd"/>
            <w:r>
              <w:rPr>
                <w:rFonts w:ascii="Times New Roman" w:hAnsi="Times New Roman" w:cs="Times New Roman"/>
              </w:rPr>
              <w:t xml:space="preserve"> 6. </w:t>
            </w:r>
            <w:bookmarkEnd w:id="4"/>
            <w:r>
              <w:rPr>
                <w:rFonts w:ascii="Times New Roman" w:eastAsia="Times New Roman" w:hAnsi="Times New Roman" w:cs="Times New Roman"/>
              </w:rPr>
              <w:t>Работать в команде, эффективно общаться с коллегами, руководством, клиентами</w:t>
            </w:r>
          </w:p>
        </w:tc>
        <w:tc>
          <w:tcPr>
            <w:tcW w:w="7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эффективность и конструктивность взаимодействия с другими ст</w:t>
            </w:r>
            <w:r>
              <w:rPr>
                <w:rFonts w:ascii="Times New Roman" w:hAnsi="Times New Roman" w:cs="Times New Roman"/>
              </w:rPr>
              <w:t>удентами и преподавателями в ходе образовательного процесса;</w:t>
            </w:r>
          </w:p>
          <w:p w:rsidR="00B606B1" w:rsidRDefault="00674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выполнение возложенных обязанностей при работе в команде и/или группе; </w:t>
            </w:r>
          </w:p>
          <w:p w:rsidR="00B606B1" w:rsidRDefault="00674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адекватность принятия решений и ответственности за них в условиях коллективно-распределенной деятельности;</w:t>
            </w:r>
          </w:p>
          <w:p w:rsidR="00B606B1" w:rsidRDefault="00674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соблюдение</w:t>
            </w:r>
            <w:r>
              <w:rPr>
                <w:rFonts w:ascii="Times New Roman" w:hAnsi="Times New Roman" w:cs="Times New Roman"/>
              </w:rPr>
              <w:t xml:space="preserve"> норм профессиональной этики при работе в команде;</w:t>
            </w:r>
          </w:p>
          <w:p w:rsidR="00B606B1" w:rsidRDefault="00674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построение профессионального общения с учетом социально-профессионального статуса, ситуации общения, особенностей группы и индивидуальных особенностей участников коммуникации;</w:t>
            </w:r>
          </w:p>
          <w:p w:rsidR="00B606B1" w:rsidRDefault="00674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регулирование </w:t>
            </w:r>
            <w:r>
              <w:rPr>
                <w:rFonts w:ascii="Times New Roman" w:hAnsi="Times New Roman" w:cs="Times New Roman"/>
              </w:rPr>
              <w:t>эмоционального состояния различными способами в соответствии с ситуацией педагогического общения.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6B1" w:rsidRDefault="00674A3F">
            <w:pPr>
              <w:jc w:val="both"/>
            </w:pPr>
            <w:r>
              <w:rPr>
                <w:rStyle w:val="c3"/>
                <w:rFonts w:ascii="Times New Roman" w:hAnsi="Times New Roman" w:cs="Times New Roman"/>
              </w:rPr>
              <w:t>Наблюдение за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 xml:space="preserve">деятельностью обучающегося в процессе освоения образовательной программы </w:t>
            </w:r>
            <w:r>
              <w:rPr>
                <w:rFonts w:ascii="Times New Roman" w:hAnsi="Times New Roman" w:cs="Times New Roman"/>
              </w:rPr>
              <w:t>и во время участия в ситуационных и имитационных играх; накопительная о</w:t>
            </w:r>
            <w:r>
              <w:rPr>
                <w:rFonts w:ascii="Times New Roman" w:hAnsi="Times New Roman" w:cs="Times New Roman"/>
              </w:rPr>
              <w:t>ценка.</w:t>
            </w:r>
          </w:p>
          <w:p w:rsidR="00B606B1" w:rsidRDefault="00674A3F">
            <w:pPr>
              <w:jc w:val="both"/>
            </w:pPr>
            <w:r>
              <w:rPr>
                <w:rStyle w:val="c3"/>
                <w:rFonts w:ascii="Times New Roman" w:hAnsi="Times New Roman" w:cs="Times New Roman"/>
              </w:rPr>
              <w:t xml:space="preserve">Анализ </w:t>
            </w:r>
            <w:r>
              <w:rPr>
                <w:rFonts w:ascii="Times New Roman" w:hAnsi="Times New Roman" w:cs="Times New Roman"/>
                <w:bCs/>
              </w:rPr>
              <w:t xml:space="preserve">результатов устных опросов, работы студента в группах на практических занятиях, при выполнении самостоятельной работы студента, при подготовке к внеурочным мероприятиям;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критериальная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оценка.</w:t>
            </w:r>
          </w:p>
        </w:tc>
      </w:tr>
    </w:tbl>
    <w:p w:rsidR="00B606B1" w:rsidRDefault="00B606B1">
      <w:pPr>
        <w:widowControl w:val="0"/>
        <w:shd w:val="clear" w:color="auto" w:fill="FFFFFF"/>
        <w:tabs>
          <w:tab w:val="left" w:pos="403"/>
        </w:tabs>
        <w:jc w:val="both"/>
      </w:pPr>
    </w:p>
    <w:sectPr w:rsidR="00B606B1">
      <w:footerReference w:type="default" r:id="rId12"/>
      <w:pgSz w:w="16838" w:h="11906" w:orient="landscape"/>
      <w:pgMar w:top="851" w:right="1134" w:bottom="1701" w:left="1134" w:header="0" w:footer="709" w:gutter="0"/>
      <w:cols w:space="720"/>
      <w:formProt w:val="0"/>
      <w:titlePg/>
      <w:docGrid w:linePitch="360" w:charSpace="2457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674A3F">
      <w:r>
        <w:separator/>
      </w:r>
    </w:p>
  </w:endnote>
  <w:endnote w:type="continuationSeparator" w:id="0">
    <w:p w:rsidR="00000000" w:rsidRDefault="00674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Noto Serif CJK SC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ejaVu Sans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6B1" w:rsidRDefault="00674A3F">
    <w:pPr>
      <w:pStyle w:val="a9"/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8</w:t>
    </w:r>
    <w:r>
      <w:fldChar w:fldCharType="end"/>
    </w:r>
  </w:p>
  <w:p w:rsidR="00B606B1" w:rsidRDefault="00B606B1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6B1" w:rsidRDefault="00674A3F">
    <w:pPr>
      <w:pStyle w:val="a9"/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21</w:t>
    </w:r>
    <w:r>
      <w:fldChar w:fldCharType="end"/>
    </w:r>
  </w:p>
  <w:p w:rsidR="00B606B1" w:rsidRDefault="00B606B1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6B1" w:rsidRDefault="00674A3F">
    <w:pPr>
      <w:pStyle w:val="a9"/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22</w:t>
    </w:r>
    <w:r>
      <w:fldChar w:fldCharType="end"/>
    </w:r>
  </w:p>
  <w:p w:rsidR="00B606B1" w:rsidRDefault="00B606B1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6B1" w:rsidRDefault="00674A3F">
    <w:pPr>
      <w:pStyle w:val="a9"/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31</w:t>
    </w:r>
    <w:r>
      <w:fldChar w:fldCharType="end"/>
    </w:r>
  </w:p>
  <w:p w:rsidR="00B606B1" w:rsidRDefault="00B606B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674A3F">
      <w:r>
        <w:separator/>
      </w:r>
    </w:p>
  </w:footnote>
  <w:footnote w:type="continuationSeparator" w:id="0">
    <w:p w:rsidR="00000000" w:rsidRDefault="00674A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07778"/>
    <w:multiLevelType w:val="multilevel"/>
    <w:tmpl w:val="0090FC54"/>
    <w:lvl w:ilvl="0">
      <w:start w:val="1"/>
      <w:numFmt w:val="decimal"/>
      <w:lvlText w:val="%1"/>
      <w:lvlJc w:val="left"/>
      <w:pPr>
        <w:tabs>
          <w:tab w:val="num" w:pos="0"/>
        </w:tabs>
        <w:ind w:left="495" w:hanging="49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548" w:hanging="495"/>
      </w:pPr>
      <w:rPr>
        <w:color w:val="auto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826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79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292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345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398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11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4" w:hanging="1440"/>
      </w:pPr>
    </w:lvl>
  </w:abstractNum>
  <w:abstractNum w:abstractNumId="1">
    <w:nsid w:val="15AD4FF2"/>
    <w:multiLevelType w:val="multilevel"/>
    <w:tmpl w:val="5D1C89AC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cs="Times New Roman"/>
        <w:color w:val="auto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3.%4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4.%5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5.%6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6.%7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7.%8.%9"/>
      <w:lvlJc w:val="left"/>
      <w:pPr>
        <w:tabs>
          <w:tab w:val="num" w:pos="3600"/>
        </w:tabs>
        <w:ind w:left="3600" w:hanging="360"/>
      </w:pPr>
    </w:lvl>
  </w:abstractNum>
  <w:abstractNum w:abstractNumId="2">
    <w:nsid w:val="15E76BC4"/>
    <w:multiLevelType w:val="multilevel"/>
    <w:tmpl w:val="06EE3AFC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3.%4.%5.%6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4.%5.%6.%7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5.%6.%7.%8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6.%7.%8.%9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222CF5"/>
    <w:multiLevelType w:val="multilevel"/>
    <w:tmpl w:val="C1A2F4F2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3.%4.%5.%6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4.%5.%6.%7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5.%6.%7.%8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6.%7.%8.%9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CE7A74"/>
    <w:multiLevelType w:val="multilevel"/>
    <w:tmpl w:val="2286C644"/>
    <w:lvl w:ilvl="0">
      <w:start w:val="1"/>
      <w:numFmt w:val="bullet"/>
      <w:lvlText w:val=""/>
      <w:lvlJc w:val="left"/>
      <w:pPr>
        <w:tabs>
          <w:tab w:val="num" w:pos="0"/>
        </w:tabs>
        <w:ind w:left="146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29" w:hanging="360"/>
      </w:pPr>
      <w:rPr>
        <w:rFonts w:ascii="Wingdings" w:hAnsi="Wingdings" w:cs="Wingdings" w:hint="default"/>
      </w:rPr>
    </w:lvl>
  </w:abstractNum>
  <w:abstractNum w:abstractNumId="5">
    <w:nsid w:val="34FD0821"/>
    <w:multiLevelType w:val="multilevel"/>
    <w:tmpl w:val="04A6D4B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>
    <w:nsid w:val="3EBB511E"/>
    <w:multiLevelType w:val="multilevel"/>
    <w:tmpl w:val="4F3AD822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3.%4.%5.%6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4.%5.%6.%7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5.%6.%7.%8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6.%7.%8.%9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C67489"/>
    <w:multiLevelType w:val="multilevel"/>
    <w:tmpl w:val="D6FC1DDC"/>
    <w:lvl w:ilvl="0">
      <w:start w:val="1"/>
      <w:numFmt w:val="bullet"/>
      <w:lvlText w:val=""/>
      <w:lvlJc w:val="left"/>
      <w:pPr>
        <w:tabs>
          <w:tab w:val="num" w:pos="0"/>
        </w:tabs>
        <w:ind w:left="146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29" w:hanging="360"/>
      </w:pPr>
      <w:rPr>
        <w:rFonts w:ascii="Wingdings" w:hAnsi="Wingdings" w:cs="Wingdings" w:hint="default"/>
      </w:rPr>
    </w:lvl>
  </w:abstractNum>
  <w:abstractNum w:abstractNumId="8">
    <w:nsid w:val="5F68577F"/>
    <w:multiLevelType w:val="multilevel"/>
    <w:tmpl w:val="C4D8339E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3.%4.%5.%6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4.%5.%6.%7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5.%6.%7.%8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6.%7.%8.%9"/>
      <w:lvlJc w:val="left"/>
      <w:pPr>
        <w:tabs>
          <w:tab w:val="num" w:pos="6480"/>
        </w:tabs>
        <w:ind w:left="6480" w:hanging="360"/>
      </w:pPr>
    </w:lvl>
  </w:abstractNum>
  <w:abstractNum w:abstractNumId="9">
    <w:nsid w:val="6CAE0C05"/>
    <w:multiLevelType w:val="multilevel"/>
    <w:tmpl w:val="8814F14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70652664"/>
    <w:multiLevelType w:val="multilevel"/>
    <w:tmpl w:val="E8EA0FA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8"/>
  </w:num>
  <w:num w:numId="5">
    <w:abstractNumId w:val="6"/>
  </w:num>
  <w:num w:numId="6">
    <w:abstractNumId w:val="2"/>
  </w:num>
  <w:num w:numId="7">
    <w:abstractNumId w:val="3"/>
  </w:num>
  <w:num w:numId="8">
    <w:abstractNumId w:val="4"/>
  </w:num>
  <w:num w:numId="9">
    <w:abstractNumId w:val="7"/>
  </w:num>
  <w:num w:numId="10">
    <w:abstractNumId w:val="10"/>
  </w:num>
  <w:num w:numId="11">
    <w:abstractNumId w:val="9"/>
  </w:num>
  <w:num w:numId="12">
    <w:abstractNumId w:val="8"/>
    <w:lvlOverride w:ilvl="0">
      <w:startOverride w:val="1"/>
    </w:lvlOverride>
  </w:num>
  <w:num w:numId="13">
    <w:abstractNumId w:val="8"/>
  </w:num>
  <w:num w:numId="14">
    <w:abstractNumId w:val="8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06B1"/>
    <w:rsid w:val="00674A3F"/>
    <w:rsid w:val="00B60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0"/>
    <w:next w:val="a1"/>
    <w:qFormat/>
    <w:pPr>
      <w:numPr>
        <w:numId w:val="1"/>
      </w:numPr>
      <w:outlineLvl w:val="0"/>
    </w:pPr>
    <w:rPr>
      <w:b/>
      <w:bCs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c3">
    <w:name w:val="c3"/>
    <w:qFormat/>
  </w:style>
  <w:style w:type="paragraph" w:customStyle="1" w:styleId="a0">
    <w:name w:val="Заголовок"/>
    <w:basedOn w:val="a"/>
    <w:next w:val="a1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a1">
    <w:name w:val="Body Text"/>
    <w:basedOn w:val="a"/>
    <w:pPr>
      <w:spacing w:after="140" w:line="276" w:lineRule="auto"/>
    </w:pPr>
  </w:style>
  <w:style w:type="paragraph" w:styleId="a5">
    <w:name w:val="List"/>
    <w:basedOn w:val="a1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pPr>
      <w:suppressLineNumbers/>
    </w:pPr>
  </w:style>
  <w:style w:type="paragraph" w:customStyle="1" w:styleId="a8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styleId="a9">
    <w:name w:val="footer"/>
    <w:basedOn w:val="a"/>
    <w:pPr>
      <w:tabs>
        <w:tab w:val="center" w:pos="4677"/>
        <w:tab w:val="right" w:pos="9355"/>
      </w:tabs>
    </w:pPr>
  </w:style>
  <w:style w:type="paragraph" w:customStyle="1" w:styleId="aa">
    <w:name w:val="_Список нум"/>
    <w:basedOn w:val="a"/>
    <w:qFormat/>
    <w:pPr>
      <w:spacing w:line="36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Содержимое таблицы"/>
    <w:basedOn w:val="a"/>
    <w:qFormat/>
    <w:pPr>
      <w:suppressLineNumbers/>
    </w:pPr>
  </w:style>
  <w:style w:type="paragraph" w:styleId="ac">
    <w:name w:val="Balloon Text"/>
    <w:basedOn w:val="a"/>
    <w:link w:val="ad"/>
    <w:uiPriority w:val="99"/>
    <w:semiHidden/>
    <w:unhideWhenUsed/>
    <w:rsid w:val="00674A3F"/>
    <w:rPr>
      <w:rFonts w:ascii="Tahoma" w:hAnsi="Tahoma" w:cs="Mangal"/>
      <w:sz w:val="16"/>
      <w:szCs w:val="14"/>
    </w:rPr>
  </w:style>
  <w:style w:type="character" w:customStyle="1" w:styleId="ad">
    <w:name w:val="Текст выноски Знак"/>
    <w:basedOn w:val="a2"/>
    <w:link w:val="ac"/>
    <w:uiPriority w:val="99"/>
    <w:semiHidden/>
    <w:rsid w:val="00674A3F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6296</Words>
  <Characters>35889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Воспитательская</cp:lastModifiedBy>
  <cp:revision>2</cp:revision>
  <dcterms:created xsi:type="dcterms:W3CDTF">2022-11-13T21:14:00Z</dcterms:created>
  <dcterms:modified xsi:type="dcterms:W3CDTF">2022-11-14T03:03:00Z</dcterms:modified>
  <dc:language>ru-RU</dc:language>
</cp:coreProperties>
</file>