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38A" w:rsidRDefault="00DC28D1">
      <w:pPr>
        <w:pStyle w:val="1"/>
        <w:numPr>
          <w:ilvl w:val="0"/>
          <w:numId w:val="0"/>
        </w:numPr>
        <w:jc w:val="center"/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6120130" cy="8415179"/>
            <wp:effectExtent l="0" t="0" r="0" b="0"/>
            <wp:docPr id="1" name="Рисунок 1" descr="H:\11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1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84138A" w:rsidRDefault="0084138A">
      <w:pPr>
        <w:pStyle w:val="a1"/>
        <w:spacing w:before="240" w:after="120"/>
        <w:jc w:val="center"/>
        <w:rPr>
          <w:sz w:val="28"/>
          <w:szCs w:val="28"/>
        </w:rPr>
      </w:pPr>
    </w:p>
    <w:p w:rsidR="0084138A" w:rsidRDefault="00DC28D1">
      <w:pPr>
        <w:spacing w:line="360" w:lineRule="auto"/>
        <w:ind w:firstLine="709"/>
        <w:jc w:val="both"/>
      </w:pPr>
      <w:r>
        <w:rPr>
          <w:rFonts w:ascii="Times New Roman" w:hAnsi="Times New Roman"/>
          <w:bCs/>
          <w:sz w:val="28"/>
          <w:szCs w:val="28"/>
        </w:rPr>
        <w:t>Рабочая п</w:t>
      </w:r>
      <w:r>
        <w:rPr>
          <w:rFonts w:ascii="Times New Roman" w:hAnsi="Times New Roman"/>
          <w:sz w:val="28"/>
          <w:szCs w:val="28"/>
        </w:rPr>
        <w:t>рограмма профессионального модуля</w:t>
      </w:r>
      <w:r>
        <w:rPr>
          <w:rFonts w:ascii="Times New Roman" w:hAnsi="Times New Roman"/>
          <w:cap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разработана на основе ФГОС среднего общего образования с учетом требований ФГОС СПО по профессии </w:t>
      </w:r>
      <w:r>
        <w:rPr>
          <w:rFonts w:ascii="Times New Roman" w:hAnsi="Times New Roman" w:cs="Times New Roman"/>
          <w:caps/>
          <w:sz w:val="28"/>
          <w:szCs w:val="28"/>
        </w:rPr>
        <w:t>23.01.17 «</w:t>
      </w:r>
      <w:r>
        <w:rPr>
          <w:rFonts w:ascii="Times New Roman" w:hAnsi="Times New Roman" w:cs="Times New Roman"/>
          <w:sz w:val="28"/>
          <w:szCs w:val="28"/>
        </w:rPr>
        <w:t xml:space="preserve">Мастер по ремонту и обслуживанию автомобилей» </w:t>
      </w:r>
      <w:r>
        <w:rPr>
          <w:rFonts w:ascii="Times New Roman" w:hAnsi="Times New Roman"/>
          <w:sz w:val="28"/>
          <w:szCs w:val="28"/>
        </w:rPr>
        <w:t xml:space="preserve">и примерной программы для реализации основной профессиональной образовательной программы СПО на базе общего образования с получением среднего общего образования. </w:t>
      </w:r>
    </w:p>
    <w:p w:rsidR="0084138A" w:rsidRDefault="00DC28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Организация - разработчик: </w:t>
      </w:r>
      <w:r>
        <w:rPr>
          <w:rFonts w:ascii="Times New Roman" w:hAnsi="Times New Roman"/>
          <w:sz w:val="28"/>
          <w:szCs w:val="28"/>
          <w:u w:val="single"/>
        </w:rPr>
        <w:t>Государственное бюджетное профессиональное образовательное учрежде</w:t>
      </w:r>
      <w:r>
        <w:rPr>
          <w:rFonts w:ascii="Times New Roman" w:hAnsi="Times New Roman"/>
          <w:sz w:val="28"/>
          <w:szCs w:val="28"/>
          <w:u w:val="single"/>
        </w:rPr>
        <w:t>ние Республики Хакасия  «Профессиональное училище № 18»</w:t>
      </w:r>
    </w:p>
    <w:p w:rsidR="0084138A" w:rsidRDefault="00DC28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Разработчик: </w:t>
      </w:r>
      <w:r>
        <w:rPr>
          <w:rFonts w:ascii="Times New Roman" w:hAnsi="Times New Roman"/>
          <w:kern w:val="0"/>
          <w:sz w:val="28"/>
          <w:szCs w:val="28"/>
          <w:lang w:eastAsia="ru-RU" w:bidi="ar-SA"/>
        </w:rPr>
        <w:t>Аданакова С.С.</w:t>
      </w:r>
    </w:p>
    <w:p w:rsidR="0084138A" w:rsidRDefault="0084138A">
      <w:pPr>
        <w:spacing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84138A" w:rsidRDefault="0084138A">
      <w:pPr>
        <w:spacing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84138A" w:rsidRDefault="0084138A">
      <w:pPr>
        <w:spacing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84138A" w:rsidRDefault="0084138A">
      <w:pPr>
        <w:spacing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84138A" w:rsidRDefault="0084138A">
      <w:pPr>
        <w:spacing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84138A" w:rsidRDefault="0084138A">
      <w:pPr>
        <w:spacing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84138A" w:rsidRDefault="0084138A">
      <w:pPr>
        <w:spacing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84138A" w:rsidRDefault="0084138A">
      <w:pPr>
        <w:spacing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84138A" w:rsidRDefault="0084138A">
      <w:pPr>
        <w:spacing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84138A" w:rsidRDefault="0084138A">
      <w:pPr>
        <w:spacing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84138A" w:rsidRDefault="0084138A">
      <w:pPr>
        <w:spacing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84138A" w:rsidRDefault="0084138A">
      <w:pPr>
        <w:spacing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84138A" w:rsidRDefault="0084138A">
      <w:pPr>
        <w:spacing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84138A" w:rsidRDefault="00DC28D1">
      <w:pPr>
        <w:spacing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содержание</w:t>
      </w:r>
    </w:p>
    <w:tbl>
      <w:tblPr>
        <w:tblW w:w="9570" w:type="dxa"/>
        <w:tblLook w:val="0000" w:firstRow="0" w:lastRow="0" w:firstColumn="0" w:lastColumn="0" w:noHBand="0" w:noVBand="0"/>
      </w:tblPr>
      <w:tblGrid>
        <w:gridCol w:w="9037"/>
        <w:gridCol w:w="533"/>
      </w:tblGrid>
      <w:tr w:rsidR="0084138A">
        <w:tc>
          <w:tcPr>
            <w:tcW w:w="9036" w:type="dxa"/>
          </w:tcPr>
          <w:p w:rsidR="0084138A" w:rsidRDefault="00DC28D1">
            <w:pPr>
              <w:spacing w:line="36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ПАСПОРТ РАБОЧЕЙ ПРОГРАММЫ 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общеобразовательной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4138A" w:rsidRDefault="00DC28D1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УЧЕБНОЙ ДИСЦИПЛИНЫ «ИНОСТРАННЫЙ ЯЗЫК»……………..</w:t>
            </w:r>
          </w:p>
        </w:tc>
        <w:tc>
          <w:tcPr>
            <w:tcW w:w="533" w:type="dxa"/>
          </w:tcPr>
          <w:p w:rsidR="0084138A" w:rsidRDefault="0084138A">
            <w:pPr>
              <w:spacing w:line="360" w:lineRule="auto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  <w:p w:rsidR="0084138A" w:rsidRDefault="00DC28D1">
            <w:pPr>
              <w:spacing w:line="360" w:lineRule="auto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4</w:t>
            </w:r>
          </w:p>
        </w:tc>
      </w:tr>
      <w:tr w:rsidR="0084138A">
        <w:tc>
          <w:tcPr>
            <w:tcW w:w="9036" w:type="dxa"/>
          </w:tcPr>
          <w:p w:rsidR="0084138A" w:rsidRDefault="00DC28D1">
            <w:pPr>
              <w:spacing w:line="360" w:lineRule="auto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lastRenderedPageBreak/>
              <w:t xml:space="preserve">2. Структура и содержание общеобразовательной </w:t>
            </w:r>
          </w:p>
          <w:p w:rsidR="0084138A" w:rsidRDefault="00DC28D1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учебной дисциплины «Иностранный язык»……………..</w:t>
            </w:r>
          </w:p>
        </w:tc>
        <w:tc>
          <w:tcPr>
            <w:tcW w:w="533" w:type="dxa"/>
          </w:tcPr>
          <w:p w:rsidR="0084138A" w:rsidRDefault="0084138A">
            <w:pPr>
              <w:spacing w:line="360" w:lineRule="auto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  <w:p w:rsidR="0084138A" w:rsidRDefault="00DC28D1">
            <w:pPr>
              <w:spacing w:line="360" w:lineRule="auto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16</w:t>
            </w:r>
          </w:p>
        </w:tc>
      </w:tr>
      <w:tr w:rsidR="0084138A">
        <w:tc>
          <w:tcPr>
            <w:tcW w:w="9036" w:type="dxa"/>
          </w:tcPr>
          <w:p w:rsidR="0084138A" w:rsidRDefault="00DC28D1">
            <w:pPr>
              <w:spacing w:line="360" w:lineRule="auto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3. Условия реализации рабочей программы </w:t>
            </w:r>
          </w:p>
          <w:p w:rsidR="0084138A" w:rsidRDefault="00DC28D1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общеобразовательной учебной дисциплины…………..</w:t>
            </w:r>
          </w:p>
        </w:tc>
        <w:tc>
          <w:tcPr>
            <w:tcW w:w="533" w:type="dxa"/>
          </w:tcPr>
          <w:p w:rsidR="0084138A" w:rsidRDefault="0084138A">
            <w:pPr>
              <w:spacing w:line="360" w:lineRule="auto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  <w:p w:rsidR="0084138A" w:rsidRDefault="00DC28D1">
            <w:pPr>
              <w:spacing w:line="360" w:lineRule="auto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29</w:t>
            </w:r>
          </w:p>
        </w:tc>
      </w:tr>
      <w:tr w:rsidR="0084138A">
        <w:tc>
          <w:tcPr>
            <w:tcW w:w="9036" w:type="dxa"/>
          </w:tcPr>
          <w:p w:rsidR="0084138A" w:rsidRDefault="00DC28D1">
            <w:pPr>
              <w:spacing w:line="360" w:lineRule="auto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4. Характеристика основных видов учебной         </w:t>
            </w:r>
          </w:p>
          <w:p w:rsidR="0084138A" w:rsidRDefault="00DC28D1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деятельности. Контроль и оценка результатов </w:t>
            </w:r>
          </w:p>
          <w:p w:rsidR="0084138A" w:rsidRDefault="00DC28D1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освоения общеобразов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ательной учебной </w:t>
            </w:r>
          </w:p>
          <w:p w:rsidR="0084138A" w:rsidRDefault="00DC28D1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дисциплины «Иностранный язык»…………………………</w:t>
            </w:r>
          </w:p>
        </w:tc>
        <w:tc>
          <w:tcPr>
            <w:tcW w:w="533" w:type="dxa"/>
          </w:tcPr>
          <w:p w:rsidR="0084138A" w:rsidRDefault="0084138A">
            <w:pPr>
              <w:spacing w:line="360" w:lineRule="auto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  <w:p w:rsidR="0084138A" w:rsidRDefault="0084138A">
            <w:pPr>
              <w:spacing w:line="360" w:lineRule="auto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  <w:p w:rsidR="0084138A" w:rsidRDefault="0084138A">
            <w:pPr>
              <w:spacing w:line="360" w:lineRule="auto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  <w:p w:rsidR="0084138A" w:rsidRDefault="00DC28D1">
            <w:pPr>
              <w:spacing w:line="360" w:lineRule="auto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33</w:t>
            </w:r>
          </w:p>
        </w:tc>
      </w:tr>
    </w:tbl>
    <w:p w:rsidR="0084138A" w:rsidRDefault="00DC28D1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84138A" w:rsidRDefault="00DC28D1">
      <w:pPr>
        <w:spacing w:line="36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ПАСПОРТ РАБОЧЕЙ ПРОГРАММЫ </w:t>
      </w:r>
      <w:r>
        <w:rPr>
          <w:rFonts w:ascii="Times New Roman" w:hAnsi="Times New Roman" w:cs="Times New Roman"/>
          <w:caps/>
          <w:sz w:val="28"/>
          <w:szCs w:val="28"/>
        </w:rPr>
        <w:t>общеобразовательной</w:t>
      </w:r>
    </w:p>
    <w:p w:rsidR="0084138A" w:rsidRDefault="00DC28D1">
      <w:pPr>
        <w:spacing w:line="36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УЧЕБНОЙ ДИСЦИПЛИНЫ «ИНОСТРАННЫЙ ЯЗЫК»</w:t>
      </w:r>
    </w:p>
    <w:p w:rsidR="0084138A" w:rsidRDefault="00DC28D1">
      <w:pPr>
        <w:spacing w:line="360" w:lineRule="auto"/>
        <w:ind w:firstLine="709"/>
        <w:rPr>
          <w:rFonts w:ascii="Times New Roman" w:hAnsi="Times New Roman" w:cs="Times New Roman"/>
          <w:spacing w:val="40"/>
          <w:sz w:val="28"/>
          <w:szCs w:val="28"/>
        </w:rPr>
      </w:pPr>
      <w:r>
        <w:rPr>
          <w:rFonts w:ascii="Times New Roman" w:hAnsi="Times New Roman" w:cs="Times New Roman"/>
          <w:spacing w:val="40"/>
          <w:sz w:val="28"/>
          <w:szCs w:val="28"/>
        </w:rPr>
        <w:t>1.1. Пояснительная записка</w:t>
      </w:r>
    </w:p>
    <w:p w:rsidR="0084138A" w:rsidRDefault="00DC28D1">
      <w:pPr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Рабочая программа общеобразовательной учебной дисциплины О</w:t>
      </w:r>
      <w:r>
        <w:rPr>
          <w:rFonts w:ascii="Times New Roman" w:hAnsi="Times New Roman" w:cs="Times New Roman"/>
          <w:sz w:val="28"/>
          <w:szCs w:val="28"/>
        </w:rPr>
        <w:t>УД</w:t>
      </w:r>
      <w:r>
        <w:rPr>
          <w:rFonts w:ascii="Times New Roman" w:hAnsi="Times New Roman" w:cs="Times New Roman"/>
          <w:sz w:val="28"/>
          <w:szCs w:val="28"/>
        </w:rPr>
        <w:t xml:space="preserve">.03 Иностранный язык предназначена для изучения английского языка в ГБПОУ РХ ПУ-18 (далее – Учреждение), реализующий образовательную программу среднего общего образования в пределах освоения основной профессиональной образовательной программы СПО (далее – </w:t>
      </w:r>
      <w:r>
        <w:rPr>
          <w:rFonts w:ascii="Times New Roman" w:hAnsi="Times New Roman" w:cs="Times New Roman"/>
          <w:sz w:val="28"/>
          <w:szCs w:val="28"/>
        </w:rPr>
        <w:t xml:space="preserve">ОПОП СПО) на базе основного общего образования при подготовке квалифицированных рабочих, служащих и специалистов среднего звена по профессии </w:t>
      </w:r>
      <w:r>
        <w:rPr>
          <w:rFonts w:ascii="Times New Roman" w:hAnsi="Times New Roman" w:cs="Times New Roman"/>
          <w:caps/>
          <w:sz w:val="28"/>
          <w:szCs w:val="28"/>
        </w:rPr>
        <w:t>23.01.17 «</w:t>
      </w:r>
      <w:r>
        <w:rPr>
          <w:rFonts w:ascii="Times New Roman" w:hAnsi="Times New Roman" w:cs="Times New Roman"/>
          <w:sz w:val="28"/>
          <w:szCs w:val="28"/>
        </w:rPr>
        <w:t>Мастер по ремонту и обслуживанию автомобилей».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разработана на основе требований ФГОС ср</w:t>
      </w:r>
      <w:r>
        <w:rPr>
          <w:rFonts w:ascii="Times New Roman" w:hAnsi="Times New Roman" w:cs="Times New Roman"/>
          <w:sz w:val="28"/>
          <w:szCs w:val="28"/>
        </w:rPr>
        <w:t>еднего общего образования, предъявляемых к структуре, содержанию и результатам освоения учебной дисциплины «Английский язык», и в соответствии с рекомендациями по организации получения среднего общего образования в пределах освоения образовательных програм</w:t>
      </w:r>
      <w:r>
        <w:rPr>
          <w:rFonts w:ascii="Times New Roman" w:hAnsi="Times New Roman" w:cs="Times New Roman"/>
          <w:sz w:val="28"/>
          <w:szCs w:val="28"/>
        </w:rPr>
        <w:t>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</w:t>
      </w:r>
      <w:r>
        <w:rPr>
          <w:rFonts w:ascii="Times New Roman" w:hAnsi="Times New Roman" w:cs="Times New Roman"/>
          <w:sz w:val="28"/>
          <w:szCs w:val="28"/>
        </w:rPr>
        <w:t>сударственной политики в сфере подготовки рабочих кадров и ДПО Минобрнауки России от 17.03.2015 № 06-259).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рабочей программы общеобразовательной учебной дисциплины О</w:t>
      </w:r>
      <w:r>
        <w:rPr>
          <w:rFonts w:ascii="Times New Roman" w:hAnsi="Times New Roman" w:cs="Times New Roman"/>
          <w:sz w:val="28"/>
          <w:szCs w:val="28"/>
        </w:rPr>
        <w:t>УД</w:t>
      </w:r>
      <w:r>
        <w:rPr>
          <w:rFonts w:ascii="Times New Roman" w:hAnsi="Times New Roman" w:cs="Times New Roman"/>
          <w:sz w:val="28"/>
          <w:szCs w:val="28"/>
        </w:rPr>
        <w:t>.03 Иностранный язык направлено на достижение следующих целей: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</w:t>
      </w:r>
      <w:r>
        <w:rPr>
          <w:rFonts w:ascii="Times New Roman" w:hAnsi="Times New Roman" w:cs="Times New Roman"/>
          <w:sz w:val="28"/>
          <w:szCs w:val="28"/>
        </w:rPr>
        <w:t>представлений об английском языке как о языке международного общения и средстве приобщения к ценностям мировой культуры и национальных культур;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коммуникативной компетенции, позволяющей свободно общаться на английском языке в различных формах</w:t>
      </w:r>
      <w:r>
        <w:rPr>
          <w:rFonts w:ascii="Times New Roman" w:hAnsi="Times New Roman" w:cs="Times New Roman"/>
          <w:sz w:val="28"/>
          <w:szCs w:val="28"/>
        </w:rPr>
        <w:t xml:space="preserve"> и на различные темы, в том </w:t>
      </w:r>
      <w:r>
        <w:rPr>
          <w:rFonts w:ascii="Times New Roman" w:hAnsi="Times New Roman" w:cs="Times New Roman"/>
          <w:sz w:val="28"/>
          <w:szCs w:val="28"/>
        </w:rPr>
        <w:lastRenderedPageBreak/>
        <w:t>числе в сфере профессиональной деятельности, с учетом приобретенного словарного запаса, а также условий, мотивов и целей общения;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и развитие всех компонентов коммуникативной компетенции: лингвистической, социолинг</w:t>
      </w:r>
      <w:r>
        <w:rPr>
          <w:rFonts w:ascii="Times New Roman" w:hAnsi="Times New Roman" w:cs="Times New Roman"/>
          <w:sz w:val="28"/>
          <w:szCs w:val="28"/>
        </w:rPr>
        <w:t>вистической, дискурсивной, социокультурной, социальной, стратегической и предметной;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личности, способной и желающей участвовать в общении на межкультурном уровне;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воспитание уважительного отношения к другим культурам и социальным </w:t>
      </w:r>
      <w:r>
        <w:rPr>
          <w:rFonts w:ascii="Times New Roman" w:hAnsi="Times New Roman" w:cs="Times New Roman"/>
          <w:sz w:val="28"/>
          <w:szCs w:val="28"/>
        </w:rPr>
        <w:t>субкультурам.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рабочую программу включено содержание, направленное на формирование у студентов компетенций, необходимых для качественного освоения ОПОП СПО по профессии </w:t>
      </w:r>
      <w:r>
        <w:rPr>
          <w:rFonts w:ascii="Times New Roman" w:hAnsi="Times New Roman" w:cs="Times New Roman"/>
          <w:caps/>
          <w:sz w:val="28"/>
          <w:szCs w:val="28"/>
        </w:rPr>
        <w:t>23.01.17 «</w:t>
      </w:r>
      <w:r>
        <w:rPr>
          <w:rFonts w:ascii="Times New Roman" w:hAnsi="Times New Roman" w:cs="Times New Roman"/>
          <w:sz w:val="28"/>
          <w:szCs w:val="28"/>
        </w:rPr>
        <w:t>Мастер по ремонту и обслуживанию автомобилей» на базе основного общего образ</w:t>
      </w:r>
      <w:r>
        <w:rPr>
          <w:rFonts w:ascii="Times New Roman" w:hAnsi="Times New Roman" w:cs="Times New Roman"/>
          <w:sz w:val="28"/>
          <w:szCs w:val="28"/>
        </w:rPr>
        <w:t>ования с получением среднего общего образования, – программы подготовки квалифицированных рабочих.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предполагает изучение британского варианта английского языка (произношение, орфография, грамматика, стилистика) с включением материалов и с</w:t>
      </w:r>
      <w:r>
        <w:rPr>
          <w:rFonts w:ascii="Times New Roman" w:hAnsi="Times New Roman" w:cs="Times New Roman"/>
          <w:sz w:val="28"/>
          <w:szCs w:val="28"/>
        </w:rPr>
        <w:t>трановедческой терминологии из американских и других англоязычных источников, демонстрирующих основные различия между существующими вариантами английского языка.</w:t>
      </w:r>
    </w:p>
    <w:p w:rsidR="0084138A" w:rsidRDefault="00DC28D1">
      <w:pPr>
        <w:spacing w:before="240" w:after="240" w:line="360" w:lineRule="auto"/>
        <w:ind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>
        <w:rPr>
          <w:rFonts w:ascii="Times New Roman" w:hAnsi="Times New Roman" w:cs="Times New Roman"/>
          <w:spacing w:val="40"/>
          <w:sz w:val="28"/>
          <w:szCs w:val="28"/>
        </w:rPr>
        <w:t>1.2. Общая характеристика общеобразовательной       учебной дисциплины «Иностранный язык»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Англ</w:t>
      </w:r>
      <w:r>
        <w:rPr>
          <w:rFonts w:ascii="Times New Roman" w:hAnsi="Times New Roman" w:cs="Times New Roman"/>
          <w:sz w:val="28"/>
          <w:szCs w:val="28"/>
        </w:rPr>
        <w:t>ийский язык как учебная дисциплина характеризуется: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направленностью на освоение языковых средств общения, формирование новой языковой системы коммуникации, становление основных черт вторичной языковой личности;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интегративным характером – сочетанием язы</w:t>
      </w:r>
      <w:r>
        <w:rPr>
          <w:rFonts w:ascii="Times New Roman" w:hAnsi="Times New Roman" w:cs="Times New Roman"/>
          <w:sz w:val="28"/>
          <w:szCs w:val="28"/>
        </w:rPr>
        <w:t xml:space="preserve">кового образования с элементарными основами литературного и художественного образования </w:t>
      </w:r>
      <w:r>
        <w:rPr>
          <w:rFonts w:ascii="Times New Roman" w:hAnsi="Times New Roman" w:cs="Times New Roman"/>
          <w:sz w:val="28"/>
          <w:szCs w:val="28"/>
        </w:rPr>
        <w:lastRenderedPageBreak/>
        <w:t>(ознакомление с образцами зарубежной литературы, драматургии, музыкального искусства, кино и др.);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полифункциональностью – способностью выступать как целью, так и сре</w:t>
      </w:r>
      <w:r>
        <w:rPr>
          <w:rFonts w:ascii="Times New Roman" w:hAnsi="Times New Roman" w:cs="Times New Roman"/>
          <w:sz w:val="28"/>
          <w:szCs w:val="28"/>
        </w:rPr>
        <w:t>дством обучения при изучении других предметных областей, что позволяет реализовать в процессе обучения самые разнообразные межпредметные связи.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учебной дисциплины направлено на формирование различных видов компетенций:</w:t>
      </w:r>
    </w:p>
    <w:p w:rsidR="0084138A" w:rsidRDefault="00DC28D1">
      <w:pPr>
        <w:pStyle w:val="4"/>
        <w:numPr>
          <w:ilvl w:val="0"/>
          <w:numId w:val="2"/>
        </w:numPr>
        <w:tabs>
          <w:tab w:val="left" w:pos="927"/>
        </w:tabs>
        <w:spacing w:before="0" w:line="360" w:lineRule="auto"/>
        <w:ind w:firstLine="709"/>
        <w:jc w:val="both"/>
      </w:pPr>
      <w:r>
        <w:rPr>
          <w:rStyle w:val="0pt"/>
          <w:b w:val="0"/>
          <w:i w:val="0"/>
          <w:color w:val="auto"/>
          <w:sz w:val="28"/>
          <w:szCs w:val="28"/>
          <w:highlight w:val="none"/>
        </w:rPr>
        <w:t>лингвистической</w:t>
      </w:r>
      <w:r>
        <w:rPr>
          <w:sz w:val="28"/>
          <w:szCs w:val="28"/>
        </w:rPr>
        <w:t xml:space="preserve"> – расширен</w:t>
      </w:r>
      <w:r>
        <w:rPr>
          <w:sz w:val="28"/>
          <w:szCs w:val="28"/>
        </w:rPr>
        <w:t>ие знаний о системе русского и английского языков, совершенствование умения использовать грамматические структуры и языковые средства в соответствии с нормами данного языка, свободное использование приобретенного словарного запаса;</w:t>
      </w:r>
    </w:p>
    <w:p w:rsidR="0084138A" w:rsidRDefault="00DC28D1">
      <w:pPr>
        <w:pStyle w:val="4"/>
        <w:numPr>
          <w:ilvl w:val="0"/>
          <w:numId w:val="2"/>
        </w:numPr>
        <w:tabs>
          <w:tab w:val="left" w:pos="927"/>
        </w:tabs>
        <w:spacing w:before="0" w:line="360" w:lineRule="auto"/>
        <w:ind w:firstLine="709"/>
        <w:jc w:val="both"/>
      </w:pPr>
      <w:r>
        <w:rPr>
          <w:rStyle w:val="0pt"/>
          <w:b w:val="0"/>
          <w:i w:val="0"/>
          <w:color w:val="auto"/>
          <w:sz w:val="28"/>
          <w:szCs w:val="28"/>
          <w:highlight w:val="none"/>
        </w:rPr>
        <w:t>социолингвистической</w:t>
      </w:r>
      <w:r>
        <w:rPr>
          <w:sz w:val="28"/>
          <w:szCs w:val="28"/>
        </w:rPr>
        <w:t xml:space="preserve"> – с</w:t>
      </w:r>
      <w:r>
        <w:rPr>
          <w:sz w:val="28"/>
          <w:szCs w:val="28"/>
        </w:rPr>
        <w:t>овершенствование умений в основных видах речевой деятельности (аудировании, говорении, чтении, письме), а также в выборе лингвистической формы и способа языкового выражения, адекватных ситуации общения, целям, намерениям и ролям партнеров по общению;</w:t>
      </w:r>
    </w:p>
    <w:p w:rsidR="0084138A" w:rsidRDefault="00DC28D1">
      <w:pPr>
        <w:pStyle w:val="4"/>
        <w:numPr>
          <w:ilvl w:val="0"/>
          <w:numId w:val="2"/>
        </w:numPr>
        <w:tabs>
          <w:tab w:val="left" w:pos="951"/>
        </w:tabs>
        <w:spacing w:before="0" w:line="360" w:lineRule="auto"/>
        <w:ind w:firstLine="709"/>
        <w:jc w:val="both"/>
      </w:pPr>
      <w:r>
        <w:rPr>
          <w:rStyle w:val="0pt"/>
          <w:b w:val="0"/>
          <w:i w:val="0"/>
          <w:color w:val="auto"/>
          <w:sz w:val="28"/>
          <w:szCs w:val="28"/>
          <w:highlight w:val="none"/>
        </w:rPr>
        <w:t xml:space="preserve">дискурсивной – </w:t>
      </w:r>
      <w:r>
        <w:rPr>
          <w:sz w:val="28"/>
          <w:szCs w:val="28"/>
        </w:rPr>
        <w:t>развитие способности использовать определенную стратегию и тактику общения для устного и письменного конструирования и интерпретации связных текстов на английском языке по изученной проблематике, в том числе демонстрирующие творческие способ</w:t>
      </w:r>
      <w:r>
        <w:rPr>
          <w:sz w:val="28"/>
          <w:szCs w:val="28"/>
        </w:rPr>
        <w:t>ности обучающихся;</w:t>
      </w:r>
    </w:p>
    <w:p w:rsidR="0084138A" w:rsidRDefault="00DC28D1">
      <w:pPr>
        <w:pStyle w:val="4"/>
        <w:numPr>
          <w:ilvl w:val="0"/>
          <w:numId w:val="2"/>
        </w:numPr>
        <w:tabs>
          <w:tab w:val="left" w:pos="937"/>
        </w:tabs>
        <w:spacing w:before="0" w:line="360" w:lineRule="auto"/>
        <w:ind w:firstLine="709"/>
        <w:jc w:val="both"/>
      </w:pPr>
      <w:r>
        <w:rPr>
          <w:rStyle w:val="0pt"/>
          <w:b w:val="0"/>
          <w:i w:val="0"/>
          <w:color w:val="auto"/>
          <w:sz w:val="28"/>
          <w:szCs w:val="28"/>
          <w:highlight w:val="none"/>
        </w:rPr>
        <w:t>социокультурной</w:t>
      </w:r>
      <w:r>
        <w:rPr>
          <w:sz w:val="28"/>
          <w:szCs w:val="28"/>
        </w:rPr>
        <w:t xml:space="preserve"> – овладение национально-культурной спецификой страны изучаемого языка и развитие умения строить речевое и неречевое поведение адекватно этой специфике; умение выделять общее и различное в культуре родной страны и англогов</w:t>
      </w:r>
      <w:r>
        <w:rPr>
          <w:sz w:val="28"/>
          <w:szCs w:val="28"/>
        </w:rPr>
        <w:t>орящих стран;</w:t>
      </w:r>
    </w:p>
    <w:p w:rsidR="0084138A" w:rsidRDefault="00DC28D1">
      <w:pPr>
        <w:pStyle w:val="4"/>
        <w:numPr>
          <w:ilvl w:val="0"/>
          <w:numId w:val="2"/>
        </w:numPr>
        <w:tabs>
          <w:tab w:val="left" w:pos="951"/>
        </w:tabs>
        <w:spacing w:before="0" w:line="360" w:lineRule="auto"/>
        <w:ind w:firstLine="709"/>
        <w:jc w:val="both"/>
      </w:pPr>
      <w:r>
        <w:rPr>
          <w:rStyle w:val="0pt"/>
          <w:b w:val="0"/>
          <w:i w:val="0"/>
          <w:color w:val="auto"/>
          <w:sz w:val="28"/>
          <w:szCs w:val="28"/>
          <w:highlight w:val="none"/>
        </w:rPr>
        <w:t>социальной</w:t>
      </w:r>
      <w:r>
        <w:rPr>
          <w:sz w:val="28"/>
          <w:szCs w:val="28"/>
        </w:rPr>
        <w:t xml:space="preserve"> – развитие умения вступать в коммуникацию и поддерживать ее;</w:t>
      </w:r>
    </w:p>
    <w:p w:rsidR="0084138A" w:rsidRDefault="00DC28D1">
      <w:pPr>
        <w:pStyle w:val="4"/>
        <w:numPr>
          <w:ilvl w:val="0"/>
          <w:numId w:val="2"/>
        </w:numPr>
        <w:tabs>
          <w:tab w:val="left" w:pos="951"/>
        </w:tabs>
        <w:spacing w:before="0" w:line="360" w:lineRule="auto"/>
        <w:ind w:firstLine="709"/>
        <w:jc w:val="both"/>
      </w:pPr>
      <w:r>
        <w:rPr>
          <w:rStyle w:val="0pt"/>
          <w:b w:val="0"/>
          <w:i w:val="0"/>
          <w:color w:val="auto"/>
          <w:sz w:val="28"/>
          <w:szCs w:val="28"/>
          <w:highlight w:val="none"/>
        </w:rPr>
        <w:t>стратегической</w:t>
      </w:r>
      <w:r>
        <w:rPr>
          <w:sz w:val="28"/>
          <w:szCs w:val="28"/>
        </w:rPr>
        <w:t xml:space="preserve"> – совершенствование умения компенсировать недостаточность знания языка и опыта общения в иноязычной среде;</w:t>
      </w:r>
    </w:p>
    <w:p w:rsidR="0084138A" w:rsidRDefault="00DC28D1">
      <w:pPr>
        <w:pStyle w:val="4"/>
        <w:numPr>
          <w:ilvl w:val="0"/>
          <w:numId w:val="2"/>
        </w:numPr>
        <w:tabs>
          <w:tab w:val="left" w:pos="951"/>
        </w:tabs>
        <w:spacing w:before="0" w:line="360" w:lineRule="auto"/>
        <w:ind w:firstLine="709"/>
        <w:jc w:val="both"/>
      </w:pPr>
      <w:r>
        <w:rPr>
          <w:rStyle w:val="0pt"/>
          <w:b w:val="0"/>
          <w:i w:val="0"/>
          <w:color w:val="auto"/>
          <w:sz w:val="28"/>
          <w:szCs w:val="28"/>
          <w:highlight w:val="none"/>
        </w:rPr>
        <w:t>предметной</w:t>
      </w:r>
      <w:r>
        <w:rPr>
          <w:sz w:val="28"/>
          <w:szCs w:val="28"/>
        </w:rPr>
        <w:t xml:space="preserve"> – развитие умения использовать знания</w:t>
      </w:r>
      <w:r>
        <w:rPr>
          <w:sz w:val="28"/>
          <w:szCs w:val="28"/>
        </w:rPr>
        <w:t xml:space="preserve"> и навыки, формируемые в рамках дисциплины «Английский язык», для решения </w:t>
      </w:r>
      <w:r>
        <w:rPr>
          <w:sz w:val="28"/>
          <w:szCs w:val="28"/>
        </w:rPr>
        <w:lastRenderedPageBreak/>
        <w:t>различных проблем.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Содержание общеобразовательной учебной дисциплины делится на основное, которое изучается вне зависимости от профиля профессионального образования, и профессионально направленное, предназначенное для освоения профессии </w:t>
      </w:r>
      <w:r>
        <w:rPr>
          <w:rFonts w:ascii="Times New Roman" w:hAnsi="Times New Roman" w:cs="Times New Roman"/>
          <w:caps/>
          <w:sz w:val="28"/>
          <w:szCs w:val="28"/>
        </w:rPr>
        <w:t>23.01.17 «</w:t>
      </w:r>
      <w:r>
        <w:rPr>
          <w:rFonts w:ascii="Times New Roman" w:hAnsi="Times New Roman" w:cs="Times New Roman"/>
          <w:sz w:val="28"/>
          <w:szCs w:val="28"/>
        </w:rPr>
        <w:t>Мастер по ремонту и обслужив</w:t>
      </w:r>
      <w:r>
        <w:rPr>
          <w:rFonts w:ascii="Times New Roman" w:hAnsi="Times New Roman" w:cs="Times New Roman"/>
          <w:sz w:val="28"/>
          <w:szCs w:val="28"/>
        </w:rPr>
        <w:t>анию автомобилей» технического профиля.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Основное содержание предполагает формирование у студентов совокупности практических умений, таких как: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заполнить анкету/ заявление (например, о приеме на курсы, в отряд волонтеров, в летний/зимний молодежный лагерь</w:t>
      </w:r>
      <w:r>
        <w:rPr>
          <w:rFonts w:ascii="Times New Roman" w:hAnsi="Times New Roman" w:cs="Times New Roman"/>
          <w:sz w:val="28"/>
          <w:szCs w:val="28"/>
        </w:rPr>
        <w:t>) с указанием своих фамилии, имени, отчества, даты рождения, почтового и электронного адреса, телефона, места учебы, данных о родителях, своих умениях, навыках, увлечениях и т. п.;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заполнить анкету/ заявление о выдаче документа (например, туристической в</w:t>
      </w:r>
      <w:r>
        <w:rPr>
          <w:rFonts w:ascii="Times New Roman" w:hAnsi="Times New Roman" w:cs="Times New Roman"/>
          <w:sz w:val="28"/>
          <w:szCs w:val="28"/>
        </w:rPr>
        <w:t>изы);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написать энциклопедическую или справочную статью о родном городе по предложенному шаблону;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составить резюме.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Профессионально ориентированное содержание нацелено на формирование коммуникативной компетенции в деловой и выбранной профессиональной сф</w:t>
      </w:r>
      <w:r>
        <w:rPr>
          <w:rFonts w:ascii="Times New Roman" w:hAnsi="Times New Roman" w:cs="Times New Roman"/>
          <w:sz w:val="28"/>
          <w:szCs w:val="28"/>
        </w:rPr>
        <w:t>ере, а также на освоение, повторение и закрепление грамматических и лексических структур, которые наиболее часто используются в деловой и профессиональной речи.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к учебному материалу предъявляются следующие требования: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аутентичность;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высокая ко</w:t>
      </w:r>
      <w:r>
        <w:rPr>
          <w:rFonts w:ascii="Times New Roman" w:hAnsi="Times New Roman" w:cs="Times New Roman"/>
          <w:sz w:val="28"/>
          <w:szCs w:val="28"/>
        </w:rPr>
        <w:t>ммуникативная ценность (употребительность), в том числе в ситуациях делового и профессионального общения;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познавательность и культуроведческая направленность;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условий обучения, близких к условиям реального общения (мотивированность и целена</w:t>
      </w:r>
      <w:r>
        <w:rPr>
          <w:rFonts w:ascii="Times New Roman" w:hAnsi="Times New Roman" w:cs="Times New Roman"/>
          <w:sz w:val="28"/>
          <w:szCs w:val="28"/>
        </w:rPr>
        <w:t>правленность, активное взаимодействие, использование вербальных и невербальных средств коммуникации и др.).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Организация образовательного процесса предполагает выполнение индивидуальных проектов, участие обучающихся в ролевых играх, требующих от них проявле</w:t>
      </w:r>
      <w:r>
        <w:rPr>
          <w:rFonts w:ascii="Times New Roman" w:hAnsi="Times New Roman" w:cs="Times New Roman"/>
          <w:sz w:val="28"/>
          <w:szCs w:val="28"/>
        </w:rPr>
        <w:t>ния различных видов самостоятельной деятельности: исследовательской, творческой, практико-ориентированной и др.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Содержание общеобразовательной учебной дисциплины «Английский язык» предусматривает освоение текстового и грамматического материала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Текстовый м</w:t>
      </w:r>
      <w:r>
        <w:rPr>
          <w:rFonts w:ascii="Times New Roman" w:hAnsi="Times New Roman" w:cs="Times New Roman"/>
          <w:sz w:val="28"/>
          <w:szCs w:val="28"/>
        </w:rPr>
        <w:t>атериал для чтения, аудирования и говорения должен быть информативным; иметь четкую структуру и логику изложения, коммуникативную направленность, воспитательную ценность; соответствовать речевому опыту и интересам обучающихся.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аудиотекста</w:t>
      </w:r>
      <w:r>
        <w:rPr>
          <w:rFonts w:ascii="Times New Roman" w:hAnsi="Times New Roman" w:cs="Times New Roman"/>
          <w:sz w:val="28"/>
          <w:szCs w:val="28"/>
        </w:rPr>
        <w:t xml:space="preserve"> не должна превышать 5 минут при темпе речи 200-250 слогов в минуту.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Коммуникативная направленность обучения обусловливает использование следующих функциональных стилей и типов текстов: литературно-художественный, научный, научно-популярный, газетно-публиц</w:t>
      </w:r>
      <w:r>
        <w:rPr>
          <w:rFonts w:ascii="Times New Roman" w:hAnsi="Times New Roman" w:cs="Times New Roman"/>
          <w:sz w:val="28"/>
          <w:szCs w:val="28"/>
        </w:rPr>
        <w:t>истический, разговорный.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Отбираемые лексические единицы должны отвечать следующим требованиям: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обозначать понятия и явления, наиболее часто встречающиеся в литературе различных жанров и разговорной речи;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включать безэквивалентную лексику, отражающую ре</w:t>
      </w:r>
      <w:r>
        <w:rPr>
          <w:rFonts w:ascii="Times New Roman" w:hAnsi="Times New Roman" w:cs="Times New Roman"/>
          <w:sz w:val="28"/>
          <w:szCs w:val="28"/>
        </w:rPr>
        <w:t>алии англоговорящих стран (денежные единицы, географические названия, имена собственные, денежные единицы, меры веса, длины, обозначения времени, названия достопримечательностей и др.); наиболее употребительную деловую и профессиональную лексику, в том чис</w:t>
      </w:r>
      <w:r>
        <w:rPr>
          <w:rFonts w:ascii="Times New Roman" w:hAnsi="Times New Roman" w:cs="Times New Roman"/>
          <w:sz w:val="28"/>
          <w:szCs w:val="28"/>
        </w:rPr>
        <w:t>ле некоторые термины; основные речевые и этикетные формулы, используемые в письменной и устной речи в различных ситуациях общения;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вводиться не изолированно, а в сочетании с другими лексическими единицами.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Грамматический материал включает следующие основ</w:t>
      </w:r>
      <w:r>
        <w:rPr>
          <w:rFonts w:ascii="Times New Roman" w:hAnsi="Times New Roman" w:cs="Times New Roman"/>
          <w:sz w:val="28"/>
          <w:szCs w:val="28"/>
        </w:rPr>
        <w:t>ные темы:</w:t>
      </w:r>
    </w:p>
    <w:tbl>
      <w:tblPr>
        <w:tblW w:w="9570" w:type="dxa"/>
        <w:tblLook w:val="0000" w:firstRow="0" w:lastRow="0" w:firstColumn="0" w:lastColumn="0" w:noHBand="0" w:noVBand="0"/>
      </w:tblPr>
      <w:tblGrid>
        <w:gridCol w:w="2802"/>
        <w:gridCol w:w="6768"/>
      </w:tblGrid>
      <w:tr w:rsidR="0084138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Имя существительное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 множественного числа с помощью внешней и внутренней флексии; множественное число существительных, заимствованных из греческого и латинского языков; существительные, имеющие одну форму для единственного и множественного числа; чтение и правописа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ние окончаний. Существительные исчисляемые и неисчисляемые. Употребление слов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many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little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little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few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few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существительными.</w:t>
            </w:r>
          </w:p>
        </w:tc>
      </w:tr>
      <w:tr w:rsidR="0084138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Артикль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Артикли определенный, неопределенный, нулевой. Чтение артиклей. Употребление артикля в устойчивых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выражениях, с географическими названиями, в предложениях с оборотом there + to be.</w:t>
            </w:r>
          </w:p>
        </w:tc>
      </w:tr>
      <w:tr w:rsidR="0084138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 прилагательное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 степеней сравнения и их правописание. Сравнительные слова и обороты than, as . . . as, not so . . . as.</w:t>
            </w:r>
          </w:p>
        </w:tc>
      </w:tr>
      <w:tr w:rsidR="0084138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Наречие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 степеней сравнен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ия. Наречия, обозначающие количество, место, направление.</w:t>
            </w:r>
          </w:p>
        </w:tc>
      </w:tr>
      <w:tr w:rsidR="0084138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Предлог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Предлоги времени, места, направления</w:t>
            </w:r>
          </w:p>
        </w:tc>
      </w:tr>
      <w:tr w:rsidR="0084138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Местоимение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Местоимения личные, притяжательные, указательные, неопределенные, отрицательные, возвратные, взаимные, относительные, вопросительные</w:t>
            </w:r>
          </w:p>
        </w:tc>
      </w:tr>
      <w:tr w:rsidR="0084138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Числительные количественные и порядковые. Дроби. Обозначение годов, дат, времени, периодов. Арифметические действия и вычисления.</w:t>
            </w:r>
          </w:p>
        </w:tc>
      </w:tr>
      <w:tr w:rsidR="0084138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Глагол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Глаголы to be, to have, to do, их значения как смысловых глаголов и функции как вспомогательных. Глаголы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правильные и неправильные. Видовременные формы глагола, их образование и функции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действительном и страдательном залоге. Чтение и правописание окончаний в настоящем и прошедшем времени. Слова – маркеры времени. Обороты to be going to и there + to be в нас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тоящем, прошедшем и будущем времени. Модальные глаголы и глаголы, выполняющие роль модальных. Модальные глаголы в этикетных формулах и официальной речи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help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Should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questions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 . . 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Should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need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further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formation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 . . и др.). Инфинитив, его формы. Герундий. Сочетания некоторых глаголов с инфинитивом и герундием (like, love, hate, enjoy и др.). Причастия I и II. Сослагательное наклонение.</w:t>
            </w:r>
          </w:p>
        </w:tc>
      </w:tr>
      <w:tr w:rsidR="0084138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Вопросительные предложения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Специальные вопросы. Вопросительные предложения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формулы вежливости (Could you, please...?, Would you like . . . ?, Shall I . . . ? и др.).</w:t>
            </w:r>
          </w:p>
        </w:tc>
      </w:tr>
      <w:tr w:rsidR="0084138A" w:rsidRPr="00DC28D1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Условные предложения I, II и III типов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Pr="00DC28D1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Условные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предложения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официальной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речи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(It would be highly appreciated if you could/can . . 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.).</w:t>
            </w:r>
          </w:p>
        </w:tc>
      </w:tr>
      <w:tr w:rsidR="0084138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Согласование времен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Прямая и косвенная речь.</w:t>
            </w:r>
          </w:p>
        </w:tc>
      </w:tr>
    </w:tbl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Изучение общеобразовательной учебной дисциплины «Иностранный язык» завершается подведением итогов в форме дифференцированного зачета в рамках промежуточной аттестации студентов в процессе освоения ОПОП СПО по профессии </w:t>
      </w:r>
      <w:r>
        <w:rPr>
          <w:rFonts w:ascii="Times New Roman" w:hAnsi="Times New Roman" w:cs="Times New Roman"/>
          <w:caps/>
          <w:sz w:val="28"/>
          <w:szCs w:val="28"/>
        </w:rPr>
        <w:t>23.01.17 «</w:t>
      </w:r>
      <w:r>
        <w:rPr>
          <w:rFonts w:ascii="Times New Roman" w:hAnsi="Times New Roman" w:cs="Times New Roman"/>
          <w:sz w:val="28"/>
          <w:szCs w:val="28"/>
        </w:rPr>
        <w:t>Мастер по ремонту и обслуживанию автомобилей» на базе основного общего образования с получением среднего общего образования.</w:t>
      </w:r>
    </w:p>
    <w:p w:rsidR="0084138A" w:rsidRDefault="00DC28D1">
      <w:pPr>
        <w:spacing w:before="240" w:after="240" w:line="360" w:lineRule="auto"/>
        <w:ind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>
        <w:rPr>
          <w:rFonts w:ascii="Times New Roman" w:hAnsi="Times New Roman" w:cs="Times New Roman"/>
          <w:spacing w:val="40"/>
          <w:sz w:val="28"/>
          <w:szCs w:val="28"/>
        </w:rPr>
        <w:t>1.3. Место общеобразовательной учебной дисциплины «Иностранный язык» в учебном плане профессиональной образовательной программы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Общ</w:t>
      </w:r>
      <w:r>
        <w:rPr>
          <w:rFonts w:ascii="Times New Roman" w:hAnsi="Times New Roman" w:cs="Times New Roman"/>
          <w:sz w:val="28"/>
          <w:szCs w:val="28"/>
        </w:rPr>
        <w:t xml:space="preserve">еобразовательная учебная дисциплина является учебным предметом обязательной предметной области «Иностранные языки» ФГОС среднего общего образования. 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 Учреждении, реализующий образовательную программу среднего общего образования в пределах освоения ОПОП С</w:t>
      </w:r>
      <w:r>
        <w:rPr>
          <w:rFonts w:ascii="Times New Roman" w:hAnsi="Times New Roman" w:cs="Times New Roman"/>
          <w:sz w:val="28"/>
          <w:szCs w:val="28"/>
        </w:rPr>
        <w:t xml:space="preserve">ПО по профессии </w:t>
      </w:r>
      <w:r>
        <w:rPr>
          <w:rFonts w:ascii="Times New Roman" w:hAnsi="Times New Roman" w:cs="Times New Roman"/>
          <w:caps/>
          <w:sz w:val="28"/>
          <w:szCs w:val="28"/>
        </w:rPr>
        <w:t>23.01.17 «</w:t>
      </w:r>
      <w:r>
        <w:rPr>
          <w:rFonts w:ascii="Times New Roman" w:hAnsi="Times New Roman" w:cs="Times New Roman"/>
          <w:sz w:val="28"/>
          <w:szCs w:val="28"/>
        </w:rPr>
        <w:t xml:space="preserve">Мастер по ремонту и обслуживанию автомобилей» на базе основного общего образования, учебная дисциплина «Иностранный язык» изучается в общеобразовательном цикле учебного плана ОПОП СПО по профессии </w:t>
      </w:r>
      <w:r>
        <w:rPr>
          <w:rFonts w:ascii="Times New Roman" w:hAnsi="Times New Roman" w:cs="Times New Roman"/>
          <w:caps/>
          <w:sz w:val="28"/>
          <w:szCs w:val="28"/>
        </w:rPr>
        <w:t>23.01.17 «</w:t>
      </w:r>
      <w:r>
        <w:rPr>
          <w:rFonts w:ascii="Times New Roman" w:hAnsi="Times New Roman" w:cs="Times New Roman"/>
          <w:sz w:val="28"/>
          <w:szCs w:val="28"/>
        </w:rPr>
        <w:t>Мастер по ремонту и обс</w:t>
      </w:r>
      <w:r>
        <w:rPr>
          <w:rFonts w:ascii="Times New Roman" w:hAnsi="Times New Roman" w:cs="Times New Roman"/>
          <w:sz w:val="28"/>
          <w:szCs w:val="28"/>
        </w:rPr>
        <w:t>луживанию автомобилей»  на базе основного общего образования с получением среднего общего образования.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учебном плане ППКРС по профессии </w:t>
      </w:r>
      <w:r>
        <w:rPr>
          <w:rFonts w:ascii="Times New Roman" w:hAnsi="Times New Roman" w:cs="Times New Roman"/>
          <w:caps/>
          <w:sz w:val="28"/>
          <w:szCs w:val="28"/>
        </w:rPr>
        <w:t>23.01.17 «</w:t>
      </w:r>
      <w:r>
        <w:rPr>
          <w:rFonts w:ascii="Times New Roman" w:hAnsi="Times New Roman" w:cs="Times New Roman"/>
          <w:sz w:val="28"/>
          <w:szCs w:val="28"/>
        </w:rPr>
        <w:t>Мастер по ремонту и обслуживанию автомобилей» место общеобразовательной учебной дисциплины «Иностранный язык</w:t>
      </w:r>
      <w:r>
        <w:rPr>
          <w:rFonts w:ascii="Times New Roman" w:hAnsi="Times New Roman" w:cs="Times New Roman"/>
          <w:sz w:val="28"/>
          <w:szCs w:val="28"/>
        </w:rPr>
        <w:t>» в составе общих общеобразовательных учебных дисциплин, формируемых из обязательных предметных областей ФГОС среднего общего образования, для профессий СПО базового профиля профессионального образования.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>
        <w:rPr>
          <w:rFonts w:ascii="Times New Roman" w:hAnsi="Times New Roman" w:cs="Times New Roman"/>
          <w:spacing w:val="40"/>
          <w:sz w:val="28"/>
          <w:szCs w:val="28"/>
        </w:rPr>
        <w:t>1.4. Результаты освоения общеобразовательной      у</w:t>
      </w:r>
      <w:r>
        <w:rPr>
          <w:rFonts w:ascii="Times New Roman" w:hAnsi="Times New Roman" w:cs="Times New Roman"/>
          <w:spacing w:val="40"/>
          <w:sz w:val="28"/>
          <w:szCs w:val="28"/>
        </w:rPr>
        <w:t>чебной дисциплины «Иностранный язык»</w:t>
      </w:r>
    </w:p>
    <w:p w:rsidR="0084138A" w:rsidRDefault="00DC28D1">
      <w:pPr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Освоение содержания общеобразовательной учебной дисциплины «Иностранный язык» обеспечивает достижение студентами следующих рез</w:t>
      </w:r>
      <w:r>
        <w:rPr>
          <w:rFonts w:ascii="Times New Roman" w:hAnsi="Times New Roman" w:cs="Times New Roman"/>
          <w:sz w:val="26"/>
          <w:szCs w:val="26"/>
        </w:rPr>
        <w:t>ультатов:</w:t>
      </w:r>
    </w:p>
    <w:p w:rsidR="0084138A" w:rsidRDefault="00DC28D1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Освоение содержания учебной дисциплины «Английский язык» обеспечивает достижение ст</w:t>
      </w:r>
      <w:r>
        <w:rPr>
          <w:sz w:val="28"/>
          <w:szCs w:val="28"/>
        </w:rPr>
        <w:t xml:space="preserve">удентами следующих результатов:  </w:t>
      </w:r>
    </w:p>
    <w:p w:rsidR="0084138A" w:rsidRDefault="00DC28D1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личностных:                                                                                            </w:t>
      </w:r>
    </w:p>
    <w:p w:rsidR="0084138A" w:rsidRDefault="00DC28D1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Л1 сформированность ценностного отношения к языку как культурному феномену и средству отображения развития общества, его истории и духовной культуры;                                                                                                           </w:t>
      </w:r>
      <w:r>
        <w:rPr>
          <w:sz w:val="28"/>
          <w:szCs w:val="28"/>
        </w:rPr>
        <w:t xml:space="preserve">  </w:t>
      </w:r>
    </w:p>
    <w:p w:rsidR="0084138A" w:rsidRDefault="00DC28D1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Л2 сформированность широкого представления о достижениях национальных культур, о роли английского языка и культуры в развитии мировой культуры;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Л3 развитие интереса и способности к наблюдению за иным способом мировидения;                                                                                                                    Л4 осознание своего места в поликультурн</w:t>
      </w:r>
      <w:r>
        <w:rPr>
          <w:sz w:val="28"/>
          <w:szCs w:val="28"/>
        </w:rPr>
        <w:t xml:space="preserve">ом мире; готовность и способность вести диалог на английском языке с представителями других культур, достигать взаимопонимания, находить общие цели и сотрудничать в различных областях </w:t>
      </w:r>
      <w:r>
        <w:rPr>
          <w:sz w:val="28"/>
          <w:szCs w:val="28"/>
        </w:rPr>
        <w:lastRenderedPageBreak/>
        <w:t xml:space="preserve">для их достижения;                                                      </w:t>
      </w:r>
      <w:r>
        <w:rPr>
          <w:sz w:val="28"/>
          <w:szCs w:val="28"/>
        </w:rPr>
        <w:t xml:space="preserve">                                                                                        Л5 умение проявлять толерантность к другому образу мыслей, к иной позиции партнера по общению;                                                                          </w:t>
      </w:r>
      <w:r>
        <w:rPr>
          <w:sz w:val="28"/>
          <w:szCs w:val="28"/>
        </w:rPr>
        <w:t xml:space="preserve">                 </w:t>
      </w:r>
    </w:p>
    <w:p w:rsidR="0084138A" w:rsidRDefault="00DC28D1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Л6 готовность и способность к непрерывному образованию, включая самообразование, как в профессиональной области с использованием английского языка, так и в сфере английского языка;</w:t>
      </w:r>
    </w:p>
    <w:p w:rsidR="0084138A" w:rsidRDefault="00DC28D1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</w:p>
    <w:p w:rsidR="0084138A" w:rsidRDefault="00DC28D1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метапре</w:t>
      </w:r>
      <w:r>
        <w:rPr>
          <w:sz w:val="28"/>
          <w:szCs w:val="28"/>
        </w:rPr>
        <w:t xml:space="preserve">дметных:                                                                                                                                                          МП1 умение самостоятельно выбирать успешные коммуникативные стратегии в различных ситуациях;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МП2 владение навыками проектной деятельности, моделирующей реальные ситуации межкультурной коммуникации;                         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МП3 умение организовать коммуникативную деятельность, продуктивно общаться и взаимодействовать с ее участниками, учитывать </w:t>
      </w:r>
      <w:r>
        <w:rPr>
          <w:sz w:val="28"/>
          <w:szCs w:val="28"/>
        </w:rPr>
        <w:t>их позиции, эффективно разрешать конфликты;                                                                                                                                                                        МП4 умение ясно, логично и точно излагать сво</w:t>
      </w:r>
      <w:r>
        <w:rPr>
          <w:sz w:val="28"/>
          <w:szCs w:val="28"/>
        </w:rPr>
        <w:t>ю точку зрения, используя адекватные языковые средства;</w:t>
      </w:r>
    </w:p>
    <w:p w:rsidR="0084138A" w:rsidRDefault="00DC28D1">
      <w:pPr>
        <w:widowControl w:val="0"/>
        <w:rPr>
          <w:sz w:val="28"/>
          <w:szCs w:val="28"/>
        </w:rPr>
      </w:pPr>
      <w:r>
        <w:rPr>
          <w:sz w:val="28"/>
          <w:szCs w:val="28"/>
        </w:rPr>
        <w:t xml:space="preserve">  предметных:                                                                                                                   </w:t>
      </w:r>
    </w:p>
    <w:p w:rsidR="0084138A" w:rsidRDefault="00DC28D1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П1 сформированность коммуникативной иноязычной компетенции, необходимой</w:t>
      </w:r>
      <w:r>
        <w:rPr>
          <w:sz w:val="28"/>
          <w:szCs w:val="28"/>
        </w:rPr>
        <w:t xml:space="preserve"> для успешной социализации и самореализации, как инструмента межкультурного общения в современном поликультурном мире;                                                                                                                                 П2 владен</w:t>
      </w:r>
      <w:r>
        <w:rPr>
          <w:sz w:val="28"/>
          <w:szCs w:val="28"/>
        </w:rPr>
        <w:t xml:space="preserve">ие знаниями о социокультурной специфике англоговорящих стран и умение строить свое речевое и неречевое поведение адекватно этой специфике;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П3 умение выделять общее и различное в культуре родной страны и англоговорящих стран;                                                                                                       П4 достижение порогового уровня владения англ</w:t>
      </w:r>
      <w:r>
        <w:rPr>
          <w:sz w:val="28"/>
          <w:szCs w:val="28"/>
        </w:rPr>
        <w:t xml:space="preserve">ийским языком, позволяющего выпускникам общаться в устной и письменной формах как с носителями английского языка, так и с представителями других стран, использующими данный язык как средство общения;                                                         </w:t>
      </w:r>
      <w:r>
        <w:rPr>
          <w:sz w:val="28"/>
          <w:szCs w:val="28"/>
        </w:rPr>
        <w:t xml:space="preserve">                                                                      П5 сформированность умения использовать английский язык как средство для получения информации </w:t>
      </w:r>
    </w:p>
    <w:p w:rsidR="0084138A" w:rsidRDefault="00DC28D1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результате освоения дисциплины обучающийся осваивает элементы общих компетенций:</w:t>
      </w:r>
    </w:p>
    <w:p w:rsidR="0084138A" w:rsidRDefault="00DC28D1">
      <w:pPr>
        <w:pStyle w:val="c1"/>
        <w:shd w:val="clear" w:color="auto" w:fill="FFFFFF"/>
        <w:spacing w:before="0" w:after="0"/>
        <w:ind w:right="-4"/>
        <w:jc w:val="both"/>
      </w:pPr>
      <w:r>
        <w:rPr>
          <w:rStyle w:val="c14"/>
          <w:color w:val="000000"/>
          <w:sz w:val="28"/>
          <w:szCs w:val="28"/>
        </w:rPr>
        <w:t xml:space="preserve">ОК 1. </w:t>
      </w:r>
      <w:r>
        <w:rPr>
          <w:rStyle w:val="c14"/>
          <w:color w:val="000000"/>
          <w:sz w:val="28"/>
          <w:szCs w:val="28"/>
        </w:rPr>
        <w:t>Понимать сущность и социальную значимость своей будущей профессии, проявлять к ней устойчивый интерес.</w:t>
      </w:r>
    </w:p>
    <w:p w:rsidR="0084138A" w:rsidRDefault="00DC28D1">
      <w:pPr>
        <w:pStyle w:val="c1"/>
        <w:shd w:val="clear" w:color="auto" w:fill="FFFFFF"/>
        <w:spacing w:before="0" w:after="0"/>
        <w:ind w:right="-4"/>
        <w:jc w:val="both"/>
      </w:pPr>
      <w:r>
        <w:rPr>
          <w:rStyle w:val="c14"/>
          <w:color w:val="000000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</w:r>
      <w:r>
        <w:rPr>
          <w:rStyle w:val="c14"/>
          <w:color w:val="000000"/>
          <w:sz w:val="28"/>
          <w:szCs w:val="28"/>
        </w:rPr>
        <w:t>.</w:t>
      </w:r>
    </w:p>
    <w:p w:rsidR="0084138A" w:rsidRDefault="00DC28D1">
      <w:pPr>
        <w:pStyle w:val="c1"/>
        <w:shd w:val="clear" w:color="auto" w:fill="FFFFFF"/>
        <w:spacing w:before="0" w:after="0"/>
        <w:ind w:right="-4"/>
        <w:jc w:val="both"/>
      </w:pPr>
      <w:r>
        <w:rPr>
          <w:rStyle w:val="c14"/>
          <w:color w:val="000000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84138A" w:rsidRDefault="00DC28D1">
      <w:pPr>
        <w:pStyle w:val="c1"/>
        <w:shd w:val="clear" w:color="auto" w:fill="FFFFFF"/>
        <w:spacing w:before="0" w:after="0"/>
        <w:ind w:right="-4"/>
        <w:jc w:val="both"/>
      </w:pPr>
      <w:r>
        <w:rPr>
          <w:rStyle w:val="c14"/>
          <w:color w:val="000000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84138A" w:rsidRDefault="00DC28D1">
      <w:pPr>
        <w:pStyle w:val="c1"/>
        <w:shd w:val="clear" w:color="auto" w:fill="FFFFFF"/>
        <w:spacing w:before="0" w:after="0"/>
        <w:jc w:val="both"/>
      </w:pPr>
      <w:r>
        <w:rPr>
          <w:rStyle w:val="c14"/>
          <w:color w:val="00000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84138A" w:rsidRDefault="00DC28D1">
      <w:pPr>
        <w:pStyle w:val="c1"/>
        <w:shd w:val="clear" w:color="auto" w:fill="FFFFFF"/>
        <w:spacing w:before="0" w:after="0"/>
        <w:jc w:val="both"/>
      </w:pPr>
      <w:r>
        <w:rPr>
          <w:rStyle w:val="c14"/>
          <w:color w:val="000000"/>
          <w:sz w:val="28"/>
          <w:szCs w:val="28"/>
        </w:rPr>
        <w:lastRenderedPageBreak/>
        <w:t>ОК 6. Работать в коллективе и команде, эффективно общаться с коллегами, руководством, потребителями.</w:t>
      </w:r>
    </w:p>
    <w:p w:rsidR="0084138A" w:rsidRDefault="00DC28D1">
      <w:pPr>
        <w:pStyle w:val="c1"/>
        <w:shd w:val="clear" w:color="auto" w:fill="FFFFFF"/>
        <w:spacing w:before="0" w:after="0"/>
        <w:jc w:val="both"/>
      </w:pPr>
      <w:r>
        <w:rPr>
          <w:rStyle w:val="c14"/>
          <w:color w:val="000000"/>
          <w:sz w:val="28"/>
          <w:szCs w:val="28"/>
        </w:rPr>
        <w:t>ОК 7. Брать на себя ответственность за работу членов команды</w:t>
      </w:r>
      <w:r>
        <w:rPr>
          <w:rStyle w:val="c14"/>
          <w:color w:val="000000"/>
          <w:sz w:val="28"/>
          <w:szCs w:val="28"/>
        </w:rPr>
        <w:t xml:space="preserve"> (подчиненных), результат выполнения заданий.</w:t>
      </w:r>
    </w:p>
    <w:p w:rsidR="0084138A" w:rsidRDefault="00DC28D1">
      <w:pPr>
        <w:pStyle w:val="c1"/>
        <w:shd w:val="clear" w:color="auto" w:fill="FFFFFF"/>
        <w:spacing w:before="0" w:after="0"/>
        <w:jc w:val="both"/>
      </w:pPr>
      <w:r>
        <w:rPr>
          <w:rStyle w:val="c14"/>
          <w:color w:val="000000"/>
          <w:sz w:val="28"/>
          <w:szCs w:val="28"/>
        </w:rPr>
        <w:t>ОК8.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84138A" w:rsidRDefault="00DC28D1">
      <w:pPr>
        <w:pStyle w:val="a9"/>
        <w:shd w:val="clear" w:color="auto" w:fill="FFFFFF"/>
        <w:spacing w:before="0" w:after="0" w:line="360" w:lineRule="auto"/>
        <w:ind w:firstLine="709"/>
        <w:jc w:val="both"/>
      </w:pPr>
      <w:r>
        <w:rPr>
          <w:sz w:val="28"/>
          <w:szCs w:val="28"/>
        </w:rPr>
        <w:t>Для реализации профильно-ориентированного содержания об</w:t>
      </w:r>
      <w:r>
        <w:rPr>
          <w:sz w:val="28"/>
          <w:szCs w:val="28"/>
        </w:rPr>
        <w:t xml:space="preserve">щеобразовательной учебной дисциплины ОДБ.03 Иностранный язык по профессии </w:t>
      </w:r>
      <w:r>
        <w:rPr>
          <w:caps/>
          <w:sz w:val="28"/>
          <w:szCs w:val="28"/>
        </w:rPr>
        <w:t>23.01.17 «</w:t>
      </w:r>
      <w:r>
        <w:rPr>
          <w:sz w:val="28"/>
          <w:szCs w:val="28"/>
        </w:rPr>
        <w:t xml:space="preserve">Мастер по ремонту и обслуживанию автомобилей» в рабочей программе выделено 40 часов аудиторных занятий, где используются метапредметные связи со специальными дисциплинами. </w:t>
      </w:r>
      <w:r>
        <w:rPr>
          <w:sz w:val="28"/>
          <w:szCs w:val="28"/>
        </w:rPr>
        <w:t xml:space="preserve">Образовательный процесс проходит с использованием УМК </w:t>
      </w:r>
      <w:r>
        <w:rPr>
          <w:sz w:val="28"/>
          <w:szCs w:val="28"/>
          <w:lang w:val="en-US"/>
        </w:rPr>
        <w:t>Evans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Verginia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Career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Paths</w:t>
      </w:r>
      <w:r>
        <w:rPr>
          <w:sz w:val="28"/>
          <w:szCs w:val="28"/>
        </w:rPr>
        <w:t>; УМК О.В. Афанасьевой «Английский в фокусе»;</w:t>
      </w:r>
      <w:r>
        <w:rPr>
          <w:bCs/>
          <w:sz w:val="28"/>
          <w:szCs w:val="28"/>
        </w:rPr>
        <w:t xml:space="preserve"> А.В. Гниненко Современный автомобиль как мы его видим; </w:t>
      </w:r>
      <w:r>
        <w:rPr>
          <w:sz w:val="28"/>
          <w:szCs w:val="28"/>
        </w:rPr>
        <w:t>А.В. Шляховой Английский язык для студентов автомобилестроительных специал</w:t>
      </w:r>
      <w:r>
        <w:rPr>
          <w:sz w:val="28"/>
          <w:szCs w:val="28"/>
        </w:rPr>
        <w:t xml:space="preserve">ьностей средних профессиональных учебных заведений; </w:t>
      </w:r>
      <w:r>
        <w:rPr>
          <w:bCs/>
          <w:sz w:val="28"/>
          <w:szCs w:val="28"/>
        </w:rPr>
        <w:t>В.Н. Бгашева Английский язык для студентов машиностроительных специальностей</w:t>
      </w:r>
      <w:r>
        <w:rPr>
          <w:sz w:val="28"/>
          <w:szCs w:val="28"/>
        </w:rPr>
        <w:t>; Л.П. Писаревой Англо-русский и русско-английский словарь-минимум по двигателям внутреннего сгорания.</w:t>
      </w:r>
    </w:p>
    <w:p w:rsidR="0084138A" w:rsidRDefault="00DC28D1">
      <w:pPr>
        <w:pStyle w:val="a9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Профильно-ориентированное</w:t>
      </w:r>
      <w:r>
        <w:rPr>
          <w:sz w:val="28"/>
          <w:szCs w:val="28"/>
        </w:rPr>
        <w:t xml:space="preserve"> содержание также отражается в самостоятельной работе студентов с использованием дополнительной литературы.</w:t>
      </w:r>
    </w:p>
    <w:p w:rsidR="0084138A" w:rsidRDefault="00DC28D1">
      <w:pPr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  <w:r>
        <w:br w:type="page"/>
      </w:r>
    </w:p>
    <w:p w:rsidR="0084138A" w:rsidRDefault="00DC28D1">
      <w:pPr>
        <w:spacing w:after="240"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lastRenderedPageBreak/>
        <w:t>2. Структура и содержание общеобразовательной           учебной дисциплины «Иностранный язык»</w:t>
      </w:r>
    </w:p>
    <w:p w:rsidR="0084138A" w:rsidRDefault="00DC28D1">
      <w:pPr>
        <w:spacing w:before="240" w:after="240" w:line="360" w:lineRule="auto"/>
        <w:ind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>
        <w:rPr>
          <w:rFonts w:ascii="Times New Roman" w:hAnsi="Times New Roman" w:cs="Times New Roman"/>
          <w:spacing w:val="40"/>
          <w:sz w:val="28"/>
          <w:szCs w:val="28"/>
        </w:rPr>
        <w:t xml:space="preserve">2.1. Объем учебной дисциплины и виды учебной        </w:t>
      </w:r>
      <w:r>
        <w:rPr>
          <w:rFonts w:ascii="Times New Roman" w:hAnsi="Times New Roman" w:cs="Times New Roman"/>
          <w:spacing w:val="40"/>
          <w:sz w:val="28"/>
          <w:szCs w:val="28"/>
        </w:rPr>
        <w:t xml:space="preserve"> деятельности</w:t>
      </w:r>
    </w:p>
    <w:tbl>
      <w:tblPr>
        <w:tblW w:w="9570" w:type="dxa"/>
        <w:tblLook w:val="0000" w:firstRow="0" w:lastRow="0" w:firstColumn="0" w:lastColumn="0" w:noHBand="0" w:noVBand="0"/>
      </w:tblPr>
      <w:tblGrid>
        <w:gridCol w:w="7764"/>
        <w:gridCol w:w="1806"/>
      </w:tblGrid>
      <w:tr w:rsidR="0084138A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учебной работы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84138A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256</w:t>
            </w:r>
          </w:p>
        </w:tc>
      </w:tr>
      <w:tr w:rsidR="0084138A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Обязательная аудиторная учебная нагрузка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</w:t>
            </w:r>
          </w:p>
        </w:tc>
      </w:tr>
      <w:tr w:rsidR="0084138A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8413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138A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spacing w:line="360" w:lineRule="auto"/>
              <w:ind w:firstLine="14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65</w:t>
            </w:r>
          </w:p>
        </w:tc>
      </w:tr>
      <w:tr w:rsidR="0084138A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spacing w:line="360" w:lineRule="auto"/>
              <w:ind w:firstLine="14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контрольные работы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4138A"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Итоговый контроль в форме дифференцированного зачета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84138A" w:rsidRDefault="0084138A">
      <w:pPr>
        <w:sectPr w:rsidR="0084138A">
          <w:pgSz w:w="11906" w:h="16838"/>
          <w:pgMar w:top="1134" w:right="1134" w:bottom="1134" w:left="1134" w:header="0" w:footer="0" w:gutter="0"/>
          <w:cols w:space="720"/>
          <w:formProt w:val="0"/>
        </w:sectPr>
      </w:pPr>
    </w:p>
    <w:p w:rsidR="0084138A" w:rsidRDefault="00DC28D1">
      <w:pPr>
        <w:spacing w:after="240"/>
        <w:ind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>
        <w:rPr>
          <w:rFonts w:ascii="Times New Roman" w:hAnsi="Times New Roman" w:cs="Times New Roman"/>
          <w:spacing w:val="40"/>
          <w:sz w:val="28"/>
          <w:szCs w:val="28"/>
        </w:rPr>
        <w:lastRenderedPageBreak/>
        <w:t>2.2. Тематический план и содержание учебной дисциплины «Иностранный язык»</w:t>
      </w:r>
    </w:p>
    <w:tbl>
      <w:tblPr>
        <w:tblW w:w="14786" w:type="dxa"/>
        <w:jc w:val="center"/>
        <w:tblLook w:val="0000" w:firstRow="0" w:lastRow="0" w:firstColumn="0" w:lastColumn="0" w:noHBand="0" w:noVBand="0"/>
      </w:tblPr>
      <w:tblGrid>
        <w:gridCol w:w="1980"/>
        <w:gridCol w:w="893"/>
        <w:gridCol w:w="6475"/>
        <w:gridCol w:w="899"/>
        <w:gridCol w:w="1645"/>
        <w:gridCol w:w="1346"/>
        <w:gridCol w:w="1548"/>
      </w:tblGrid>
      <w:tr w:rsidR="0084138A">
        <w:trPr>
          <w:jc w:val="center"/>
        </w:trPr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разделов и тем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урока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Содержание учебного материала, 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лабораторные работы и практические занятия, 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часов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Время на 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</w:t>
            </w:r>
            <w:r>
              <w:rPr>
                <w:rFonts w:ascii="Times New Roman" w:hAnsi="Times New Roman" w:cs="Times New Roman"/>
              </w:rPr>
              <w:t>ие темы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Уровень 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освоения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keepNext/>
              <w:keepLines/>
              <w:jc w:val="center"/>
            </w:pPr>
            <w:r>
              <w:t>Коды компетенций</w:t>
            </w:r>
          </w:p>
        </w:tc>
      </w:tr>
      <w:tr w:rsidR="0084138A">
        <w:trPr>
          <w:jc w:val="center"/>
        </w:trPr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center"/>
            </w:pPr>
            <w:r>
              <w:t>7</w:t>
            </w:r>
          </w:p>
        </w:tc>
      </w:tr>
      <w:tr w:rsidR="0084138A">
        <w:trPr>
          <w:jc w:val="center"/>
        </w:trPr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1. Основное содержание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138A">
        <w:trPr>
          <w:trHeight w:val="1666"/>
          <w:jc w:val="center"/>
        </w:trPr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1.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язык повсюду</w:t>
            </w:r>
          </w:p>
        </w:tc>
        <w:tc>
          <w:tcPr>
            <w:tcW w:w="8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учебного материала:</w:t>
            </w:r>
          </w:p>
          <w:p w:rsidR="0084138A" w:rsidRDefault="00DC28D1">
            <w:pPr>
              <w:jc w:val="both"/>
            </w:pPr>
            <w:r>
              <w:rPr>
                <w:rFonts w:ascii="Times New Roman" w:hAnsi="Times New Roman" w:cs="Times New Roman"/>
                <w:bCs/>
              </w:rPr>
              <w:t xml:space="preserve">Цели и задачи изучения учебной дисциплины «Английский язык». Английский язык как язык </w:t>
            </w:r>
            <w:r>
              <w:rPr>
                <w:rFonts w:ascii="Times New Roman" w:hAnsi="Times New Roman" w:cs="Times New Roman"/>
                <w:bCs/>
              </w:rPr>
              <w:t>международного общения и средство познания национальных культур. Основные варианты английского языка, их сходство и различие. Роль английского языка при освоении профессии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caps/>
              </w:rPr>
              <w:t>23.01.17 «</w:t>
            </w:r>
            <w:r>
              <w:rPr>
                <w:rFonts w:ascii="Times New Roman" w:hAnsi="Times New Roman" w:cs="Times New Roman"/>
              </w:rPr>
              <w:t>Мастер по ремонту и обслуживанию автомобилей»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</w:pPr>
            <w:r>
              <w:t>П1</w:t>
            </w: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Самостоятельная </w:t>
            </w:r>
            <w:r>
              <w:rPr>
                <w:rFonts w:ascii="Times New Roman" w:hAnsi="Times New Roman" w:cs="Times New Roman"/>
              </w:rPr>
              <w:t>работа</w:t>
            </w:r>
          </w:p>
          <w:p w:rsidR="0084138A" w:rsidRDefault="00DC28D1">
            <w:pPr>
              <w:shd w:val="clear" w:color="auto" w:fill="FFFFFF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1) Отработка звуков с использованием тренажера</w:t>
            </w:r>
          </w:p>
          <w:p w:rsidR="0084138A" w:rsidRDefault="00DC28D1">
            <w:pPr>
              <w:shd w:val="clear" w:color="auto" w:fill="FFFFFF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2) Заучивание правил чтения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3) Чтение и заучивание наизусть поговорок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trHeight w:val="1942"/>
          <w:jc w:val="center"/>
        </w:trPr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2.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</w:t>
            </w:r>
          </w:p>
        </w:tc>
        <w:tc>
          <w:tcPr>
            <w:tcW w:w="8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учебного материала: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Приветствие, прощание, представление себя и других людей в официальной и неофициальной обстановке. 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Лексика темы, правила речевого этикета, клише и выражения.</w:t>
            </w:r>
          </w:p>
          <w:p w:rsidR="0084138A" w:rsidRDefault="00DC28D1">
            <w:pPr>
              <w:jc w:val="both"/>
            </w:pPr>
            <w:r>
              <w:rPr>
                <w:rFonts w:ascii="Times New Roman" w:hAnsi="Times New Roman" w:cs="Times New Roman"/>
                <w:bCs/>
              </w:rPr>
              <w:t>Определения простого и распространенного предложений, схемы построения предложений, спряжение гла</w:t>
            </w:r>
            <w:r>
              <w:rPr>
                <w:rFonts w:ascii="Times New Roman" w:hAnsi="Times New Roman" w:cs="Times New Roman"/>
                <w:bCs/>
              </w:rPr>
              <w:t>голов (</w:t>
            </w:r>
            <w:r>
              <w:rPr>
                <w:rFonts w:ascii="Times New Roman" w:hAnsi="Times New Roman" w:cs="Times New Roman"/>
                <w:bCs/>
                <w:lang w:val="en-US"/>
              </w:rPr>
              <w:t>to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en-US"/>
              </w:rPr>
              <w:t>be</w:t>
            </w:r>
            <w:r>
              <w:rPr>
                <w:rFonts w:ascii="Times New Roman" w:hAnsi="Times New Roman" w:cs="Times New Roman"/>
                <w:bCs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lang w:val="en-US"/>
              </w:rPr>
              <w:t>to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en-US"/>
              </w:rPr>
              <w:t>have</w:t>
            </w:r>
            <w:r>
              <w:rPr>
                <w:rFonts w:ascii="Times New Roman" w:hAnsi="Times New Roman" w:cs="Times New Roman"/>
                <w:bCs/>
              </w:rPr>
              <w:t>), личные и притяжательные местоимения. Вопросы. Короткие ответы.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</w:pPr>
            <w:r>
              <w:t>П1</w:t>
            </w: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Контрольная работа (входной контроль) № 1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Определение стартового уровня базовых знаний студентов 1 курса за неполный курс средней общеобразовательной </w:t>
            </w:r>
            <w:r>
              <w:rPr>
                <w:rFonts w:ascii="Times New Roman" w:hAnsi="Times New Roman" w:cs="Times New Roman"/>
                <w:bCs/>
              </w:rPr>
              <w:t>школы.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trHeight w:val="486"/>
          <w:jc w:val="center"/>
        </w:trPr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3.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Кто есть кто?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учебного материала: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rFonts w:ascii="Times New Roman" w:hAnsi="Times New Roman" w:cs="Times New Roman"/>
              </w:rPr>
              <w:t xml:space="preserve">3.1. Описание человека </w:t>
            </w:r>
            <w:r>
              <w:rPr>
                <w:rFonts w:ascii="Times New Roman" w:hAnsi="Times New Roman" w:cs="Times New Roman"/>
                <w:bCs/>
              </w:rPr>
              <w:t xml:space="preserve">(внешность, национальность, </w:t>
            </w:r>
            <w:r>
              <w:rPr>
                <w:rFonts w:ascii="Times New Roman" w:hAnsi="Times New Roman" w:cs="Times New Roman"/>
                <w:bCs/>
              </w:rPr>
              <w:lastRenderedPageBreak/>
              <w:t xml:space="preserve">образование, личные качества, род занятий, должность, место работы, гороскоп и т.д.) 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Образование и употребление Present Simple.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</w:t>
            </w:r>
            <w:r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</w:pPr>
            <w:r>
              <w:t>П5, МП4</w:t>
            </w:r>
          </w:p>
        </w:tc>
      </w:tr>
      <w:tr w:rsidR="0084138A">
        <w:trPr>
          <w:trHeight w:val="483"/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3.2.Внешность и черты характера людей.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Словообразовательные суффиксы существительных. 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trHeight w:val="483"/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3.3.Увлечения, хобби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Числительные. Даты. Множественное число существительных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trHeight w:val="483"/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3.4. Личностные качества людей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Повторение </w:t>
            </w:r>
            <w:r>
              <w:rPr>
                <w:rFonts w:ascii="Times New Roman" w:hAnsi="Times New Roman" w:cs="Times New Roman"/>
                <w:bCs/>
              </w:rPr>
              <w:t>грамматического материала по теме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trHeight w:val="1380"/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 № 3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1) Составление глоссария по теме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2) Отработка звуков с использованием тренажера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3) Чтение и перевод текста «Гороскоп». 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4) Проект «Автобиография»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trHeight w:val="625"/>
          <w:jc w:val="center"/>
        </w:trPr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4.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Семья</w:t>
            </w:r>
          </w:p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Содержание </w:t>
            </w:r>
            <w:r>
              <w:rPr>
                <w:rFonts w:ascii="Times New Roman" w:hAnsi="Times New Roman" w:cs="Times New Roman"/>
              </w:rPr>
              <w:t>учебного материала: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4.1. Семья и семейные отношения. Прилагательные (антонимы). 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jc w:val="center"/>
            </w:pPr>
          </w:p>
        </w:tc>
      </w:tr>
      <w:tr w:rsidR="0084138A">
        <w:trPr>
          <w:trHeight w:val="851"/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4.2. Домашние обязанности. Ежедневная рутина. 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Время. Времена и месяцы года.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trHeight w:val="564"/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</w:pPr>
            <w:r>
              <w:rPr>
                <w:rFonts w:ascii="Times New Roman" w:hAnsi="Times New Roman" w:cs="Times New Roman"/>
                <w:bCs/>
              </w:rPr>
              <w:t xml:space="preserve">4.3. Написание письма личного характера. Употребление </w:t>
            </w:r>
            <w:r>
              <w:rPr>
                <w:rFonts w:ascii="Times New Roman" w:hAnsi="Times New Roman" w:cs="Times New Roman"/>
                <w:bCs/>
                <w:lang w:val="en-US"/>
              </w:rPr>
              <w:t>Present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en-US"/>
              </w:rPr>
              <w:t>Continuous</w:t>
            </w:r>
            <w:r>
              <w:rPr>
                <w:rFonts w:ascii="Times New Roman" w:hAnsi="Times New Roman" w:cs="Times New Roman"/>
                <w:bCs/>
              </w:rPr>
              <w:t>. Предлоги времени.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trHeight w:val="274"/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4.4. Жизнь по правилам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5.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Мой дом –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моя крепость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Содержание учебного материала: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5.1. Описание жилища </w:t>
            </w:r>
          </w:p>
          <w:p w:rsidR="0084138A" w:rsidRDefault="008413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5.2. Описание учебного заведения. </w:t>
            </w:r>
          </w:p>
          <w:p w:rsidR="0084138A" w:rsidRDefault="00DC28D1">
            <w:pPr>
              <w:jc w:val="both"/>
            </w:pPr>
            <w:r>
              <w:rPr>
                <w:rFonts w:ascii="Times New Roman" w:hAnsi="Times New Roman" w:cs="Times New Roman"/>
                <w:bCs/>
              </w:rPr>
              <w:t xml:space="preserve">Оборот </w:t>
            </w:r>
            <w:r>
              <w:rPr>
                <w:rFonts w:ascii="Times New Roman" w:hAnsi="Times New Roman" w:cs="Times New Roman"/>
                <w:bCs/>
                <w:lang w:val="en-US"/>
              </w:rPr>
              <w:t>there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en-US"/>
              </w:rPr>
              <w:t>is</w:t>
            </w:r>
            <w:r>
              <w:rPr>
                <w:rFonts w:ascii="Times New Roman" w:hAnsi="Times New Roman" w:cs="Times New Roman"/>
                <w:bCs/>
              </w:rPr>
              <w:t xml:space="preserve">/ </w:t>
            </w:r>
            <w:r>
              <w:rPr>
                <w:rFonts w:ascii="Times New Roman" w:hAnsi="Times New Roman" w:cs="Times New Roman"/>
                <w:bCs/>
                <w:lang w:val="en-US"/>
              </w:rPr>
              <w:t>there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en-US"/>
              </w:rPr>
              <w:t>are</w:t>
            </w:r>
            <w:r>
              <w:rPr>
                <w:rFonts w:ascii="Times New Roman" w:hAnsi="Times New Roman" w:cs="Times New Roman"/>
                <w:bCs/>
              </w:rPr>
              <w:t xml:space="preserve"> и его употребление в речи. Предлоги места.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ind w:left="313"/>
            </w:pPr>
            <w:r>
              <w:t>П2,Л5</w:t>
            </w: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28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5.3. Название городских зданий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5.4. Комнаты и мебель, </w:t>
            </w:r>
          </w:p>
          <w:p w:rsidR="0084138A" w:rsidRDefault="0084138A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5.5. Оборудование квартиры. 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Неопределенные местоимения. Указательные местоимения. Указания направления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5.6. Как сюда попасть? (Ролевая игра)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Повторение лексико-грамматического материала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6.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Распорядок дня</w:t>
            </w:r>
          </w:p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Содержание учебного материала: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6.1. Распорядок дня. </w:t>
            </w:r>
          </w:p>
          <w:p w:rsidR="0084138A" w:rsidRDefault="00DC28D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Модальные глаголы и их эквиваленты. Наречия частности. 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rPr>
                <w:color w:val="000000"/>
              </w:rPr>
            </w:pPr>
            <w:r>
              <w:rPr>
                <w:color w:val="000000"/>
              </w:rPr>
              <w:t>ОК4,П2</w:t>
            </w: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6.2. </w:t>
            </w:r>
            <w:r>
              <w:rPr>
                <w:rFonts w:ascii="Times New Roman" w:hAnsi="Times New Roman" w:cs="Times New Roman"/>
                <w:bCs/>
              </w:rPr>
              <w:t>Контрольная работа № 2 (текущий контроль)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rFonts w:ascii="Times New Roman" w:hAnsi="Times New Roman" w:cs="Times New Roman"/>
                <w:bCs/>
                <w:lang w:val="en-US"/>
              </w:rPr>
              <w:t xml:space="preserve">6.3. </w:t>
            </w:r>
            <w:r>
              <w:rPr>
                <w:rFonts w:ascii="Times New Roman" w:hAnsi="Times New Roman" w:cs="Times New Roman"/>
                <w:bCs/>
              </w:rPr>
              <w:t>Занятия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bCs/>
              </w:rPr>
              <w:t>Учебные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предметы</w:t>
            </w:r>
            <w:r>
              <w:rPr>
                <w:rFonts w:ascii="Times New Roman" w:hAnsi="Times New Roman" w:cs="Times New Roman"/>
                <w:bCs/>
                <w:lang w:val="en-US"/>
              </w:rPr>
              <w:t>.</w:t>
            </w:r>
          </w:p>
          <w:p w:rsidR="0084138A" w:rsidRPr="00DC28D1" w:rsidRDefault="00DC28D1">
            <w:pPr>
              <w:rPr>
                <w:lang w:val="en-US"/>
              </w:rPr>
            </w:pPr>
            <w:r>
              <w:rPr>
                <w:rFonts w:ascii="Times New Roman" w:hAnsi="Times New Roman" w:cs="Times New Roman"/>
                <w:bCs/>
              </w:rPr>
              <w:t>Глаголы</w:t>
            </w:r>
            <w:r>
              <w:rPr>
                <w:rFonts w:ascii="Times New Roman" w:hAnsi="Times New Roman" w:cs="Times New Roman"/>
                <w:bCs/>
                <w:lang w:val="en-US"/>
              </w:rPr>
              <w:t>-</w:t>
            </w:r>
            <w:r>
              <w:rPr>
                <w:rFonts w:ascii="Times New Roman" w:hAnsi="Times New Roman" w:cs="Times New Roman"/>
                <w:bCs/>
              </w:rPr>
              <w:t>шаблоны</w:t>
            </w:r>
            <w:r>
              <w:rPr>
                <w:rFonts w:ascii="Times New Roman" w:hAnsi="Times New Roman" w:cs="Times New Roman"/>
                <w:bCs/>
                <w:lang w:val="en-US"/>
              </w:rPr>
              <w:t>: want/ hope to do, enjoy / like doing, ‘d like to do, looking forward to doing.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Pr="00DC28D1" w:rsidRDefault="0084138A">
            <w:pPr>
              <w:suppressAutoHyphens w:val="0"/>
              <w:spacing w:after="200" w:line="276" w:lineRule="auto"/>
              <w:rPr>
                <w:lang w:val="en-US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6.3. Я – студент. Описание друга. 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rFonts w:ascii="Times New Roman" w:hAnsi="Times New Roman" w:cs="Times New Roman"/>
                <w:bCs/>
              </w:rPr>
              <w:t xml:space="preserve">Простое прошедшее время </w:t>
            </w:r>
            <w:r>
              <w:rPr>
                <w:rFonts w:ascii="Times New Roman" w:hAnsi="Times New Roman" w:cs="Times New Roman"/>
                <w:bCs/>
                <w:lang w:val="en-US"/>
              </w:rPr>
              <w:t>Past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en-US"/>
              </w:rPr>
              <w:t>Simple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6.4. Расписание. 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Порядковые и количественные числительные. Предлоги времени.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6.5. Мой день в техникуме (ролевая игра)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4138A">
        <w:trPr>
          <w:jc w:val="center"/>
        </w:trPr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7.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Хобби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  <w:p w:rsidR="0084138A" w:rsidRDefault="008413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Содержание учебного материала: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7.1. Хобби.</w:t>
            </w:r>
          </w:p>
          <w:p w:rsidR="0084138A" w:rsidRDefault="00DC28D1">
            <w:pPr>
              <w:jc w:val="both"/>
            </w:pPr>
            <w:r>
              <w:rPr>
                <w:rFonts w:ascii="Times New Roman" w:hAnsi="Times New Roman" w:cs="Times New Roman"/>
                <w:bCs/>
              </w:rPr>
              <w:t xml:space="preserve">Выражение будущего в английском языке. </w:t>
            </w:r>
            <w:r>
              <w:rPr>
                <w:rFonts w:ascii="Times New Roman" w:hAnsi="Times New Roman" w:cs="Times New Roman"/>
                <w:bCs/>
                <w:lang w:val="en-US"/>
              </w:rPr>
              <w:t>Like</w:t>
            </w:r>
            <w:r>
              <w:rPr>
                <w:rFonts w:ascii="Times New Roman" w:hAnsi="Times New Roman" w:cs="Times New Roman"/>
                <w:bCs/>
              </w:rPr>
              <w:t>+</w:t>
            </w:r>
            <w:r>
              <w:rPr>
                <w:rFonts w:ascii="Times New Roman" w:hAnsi="Times New Roman" w:cs="Times New Roman"/>
                <w:bCs/>
                <w:lang w:val="en-US"/>
              </w:rPr>
              <w:t>infinitive</w:t>
            </w:r>
            <w:r>
              <w:rPr>
                <w:rFonts w:ascii="Times New Roman" w:hAnsi="Times New Roman" w:cs="Times New Roman"/>
                <w:bCs/>
              </w:rPr>
              <w:t xml:space="preserve">. 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rPr>
                <w:color w:val="000000"/>
              </w:rPr>
            </w:pPr>
            <w:r>
              <w:rPr>
                <w:color w:val="000000"/>
              </w:rPr>
              <w:t>Л4,МП4</w:t>
            </w: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7.2. Увлечения подростков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rFonts w:ascii="Times New Roman" w:hAnsi="Times New Roman" w:cs="Times New Roman"/>
                <w:bCs/>
              </w:rPr>
              <w:t xml:space="preserve">Выражение будущего в английском языке. </w:t>
            </w:r>
            <w:r>
              <w:rPr>
                <w:rFonts w:ascii="Times New Roman" w:hAnsi="Times New Roman" w:cs="Times New Roman"/>
                <w:bCs/>
                <w:lang w:val="en-US"/>
              </w:rPr>
              <w:t>Like</w:t>
            </w:r>
            <w:r>
              <w:rPr>
                <w:rFonts w:ascii="Times New Roman" w:hAnsi="Times New Roman" w:cs="Times New Roman"/>
                <w:bCs/>
              </w:rPr>
              <w:t>+</w:t>
            </w:r>
            <w:r>
              <w:rPr>
                <w:rFonts w:ascii="Times New Roman" w:hAnsi="Times New Roman" w:cs="Times New Roman"/>
                <w:bCs/>
                <w:lang w:val="en-US"/>
              </w:rPr>
              <w:t>infinitive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Pr="00DC28D1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 xml:space="preserve">7.3. </w:t>
            </w:r>
            <w:r>
              <w:rPr>
                <w:rFonts w:ascii="Times New Roman" w:hAnsi="Times New Roman" w:cs="Times New Roman"/>
                <w:bCs/>
              </w:rPr>
              <w:t>Досуг</w:t>
            </w:r>
            <w:r>
              <w:rPr>
                <w:rFonts w:ascii="Times New Roman" w:hAnsi="Times New Roman" w:cs="Times New Roman"/>
                <w:bCs/>
                <w:lang w:val="en-US"/>
              </w:rPr>
              <w:t>.</w:t>
            </w:r>
          </w:p>
          <w:p w:rsidR="0084138A" w:rsidRPr="00DC28D1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val="en-US"/>
              </w:rPr>
            </w:pPr>
            <w:r>
              <w:rPr>
                <w:rFonts w:ascii="Times New Roman" w:hAnsi="Times New Roman" w:cs="Times New Roman"/>
                <w:bCs/>
              </w:rPr>
              <w:t>Прошедшие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времена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(Past simple/ past continuous/ used do).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Pr="00DC28D1" w:rsidRDefault="0084138A">
            <w:pPr>
              <w:suppressAutoHyphens w:val="0"/>
              <w:spacing w:after="200" w:line="276" w:lineRule="auto"/>
              <w:rPr>
                <w:lang w:val="en-US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7.4.</w:t>
            </w:r>
            <w:r>
              <w:rPr>
                <w:rFonts w:ascii="Times New Roman" w:hAnsi="Times New Roman" w:cs="Times New Roman"/>
                <w:bCs/>
              </w:rPr>
              <w:t xml:space="preserve"> Проблемы молодого поколения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rFonts w:ascii="Times New Roman" w:hAnsi="Times New Roman" w:cs="Times New Roman"/>
                <w:bCs/>
              </w:rPr>
              <w:t>Прошедшие времена (</w:t>
            </w:r>
            <w:r>
              <w:rPr>
                <w:rFonts w:ascii="Times New Roman" w:hAnsi="Times New Roman" w:cs="Times New Roman"/>
                <w:bCs/>
                <w:lang w:val="en-US"/>
              </w:rPr>
              <w:t>Past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en-US"/>
              </w:rPr>
              <w:t>simple</w:t>
            </w:r>
            <w:r>
              <w:rPr>
                <w:rFonts w:ascii="Times New Roman" w:hAnsi="Times New Roman" w:cs="Times New Roman"/>
                <w:bCs/>
              </w:rPr>
              <w:t xml:space="preserve">/ </w:t>
            </w:r>
            <w:r>
              <w:rPr>
                <w:rFonts w:ascii="Times New Roman" w:hAnsi="Times New Roman" w:cs="Times New Roman"/>
                <w:bCs/>
                <w:lang w:val="en-US"/>
              </w:rPr>
              <w:t>past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en-US"/>
              </w:rPr>
              <w:t>continuous</w:t>
            </w:r>
            <w:r>
              <w:rPr>
                <w:rFonts w:ascii="Times New Roman" w:hAnsi="Times New Roman" w:cs="Times New Roman"/>
                <w:bCs/>
              </w:rPr>
              <w:t xml:space="preserve">/ </w:t>
            </w:r>
            <w:r>
              <w:rPr>
                <w:rFonts w:ascii="Times New Roman" w:hAnsi="Times New Roman" w:cs="Times New Roman"/>
                <w:bCs/>
                <w:lang w:val="en-US"/>
              </w:rPr>
              <w:t>used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en-US"/>
              </w:rPr>
              <w:t>do</w:t>
            </w:r>
            <w:r>
              <w:rPr>
                <w:rFonts w:ascii="Times New Roman" w:hAnsi="Times New Roman" w:cs="Times New Roman"/>
                <w:bCs/>
              </w:rPr>
              <w:t>).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7.5. Музыка 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Сравнение времен английского глагола.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7.7. Кино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Сравнение времен английского глагола.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Pr="00DC28D1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 xml:space="preserve">7.8. </w:t>
            </w:r>
            <w:r>
              <w:rPr>
                <w:rFonts w:ascii="Times New Roman" w:hAnsi="Times New Roman" w:cs="Times New Roman"/>
                <w:bCs/>
              </w:rPr>
              <w:t>Театр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lastRenderedPageBreak/>
              <w:t xml:space="preserve">Present Perfect/ Past </w:t>
            </w:r>
            <w:r>
              <w:rPr>
                <w:rFonts w:ascii="Times New Roman" w:hAnsi="Times New Roman" w:cs="Times New Roman"/>
                <w:bCs/>
                <w:lang w:val="en-US"/>
              </w:rPr>
              <w:t>Simple.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Pr="00DC28D1" w:rsidRDefault="0084138A">
            <w:pPr>
              <w:suppressAutoHyphens w:val="0"/>
              <w:spacing w:after="200" w:line="276" w:lineRule="auto"/>
              <w:rPr>
                <w:lang w:val="en-US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Pr="00DC28D1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 xml:space="preserve">7.9. </w:t>
            </w:r>
            <w:r>
              <w:rPr>
                <w:rFonts w:ascii="Times New Roman" w:hAnsi="Times New Roman" w:cs="Times New Roman"/>
                <w:bCs/>
              </w:rPr>
              <w:t>Компьютерные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игры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Present Perfect/ Past Simple.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Pr="00DC28D1" w:rsidRDefault="0084138A">
            <w:pPr>
              <w:suppressAutoHyphens w:val="0"/>
              <w:spacing w:after="200" w:line="276" w:lineRule="auto"/>
              <w:rPr>
                <w:lang w:val="en-US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7.10. Слава. 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Сравнение употребления for/ since.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8.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Местоположение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Содержание учебного материала: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8.1. Описание местоположения объекта (адрес, как его найти). Преимущества и недостатки жизни в городе/ деревне. 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Наречия места. 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rPr>
                <w:color w:val="000000"/>
              </w:rPr>
            </w:pPr>
            <w:r>
              <w:rPr>
                <w:color w:val="000000"/>
              </w:rPr>
              <w:t>ОК4,П2</w:t>
            </w: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8.2. Адрес. Написание адреса. Заполнение почтовой открытки.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Предлоги направления и места. Указания.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8.3. Места и вещи. Маршрут.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rFonts w:ascii="Times New Roman" w:hAnsi="Times New Roman" w:cs="Times New Roman"/>
                <w:bCs/>
              </w:rPr>
              <w:t xml:space="preserve">Оборот </w:t>
            </w:r>
            <w:r>
              <w:rPr>
                <w:rFonts w:ascii="Times New Roman" w:hAnsi="Times New Roman" w:cs="Times New Roman"/>
                <w:bCs/>
                <w:lang w:val="en-US"/>
              </w:rPr>
              <w:t>to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en-US"/>
              </w:rPr>
              <w:t>be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en-US"/>
              </w:rPr>
              <w:t>going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en-US"/>
              </w:rPr>
              <w:t>to</w:t>
            </w:r>
            <w:r>
              <w:rPr>
                <w:rFonts w:ascii="Times New Roman" w:hAnsi="Times New Roman" w:cs="Times New Roman"/>
                <w:bCs/>
              </w:rPr>
              <w:t xml:space="preserve">. Составление предложений по шаблону </w:t>
            </w:r>
            <w:r>
              <w:rPr>
                <w:rFonts w:ascii="Times New Roman" w:hAnsi="Times New Roman" w:cs="Times New Roman"/>
                <w:bCs/>
                <w:lang w:val="en-US"/>
              </w:rPr>
              <w:t>Have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en-US"/>
              </w:rPr>
              <w:t>you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en-US"/>
              </w:rPr>
              <w:t>ever</w:t>
            </w:r>
            <w:r>
              <w:rPr>
                <w:rFonts w:ascii="Times New Roman" w:hAnsi="Times New Roman" w:cs="Times New Roman"/>
                <w:bCs/>
              </w:rPr>
              <w:t>…?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8.4. Дорожные знаки. Транспорт. 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rFonts w:ascii="Times New Roman" w:hAnsi="Times New Roman" w:cs="Times New Roman"/>
                <w:bCs/>
              </w:rPr>
              <w:t xml:space="preserve">Устойчивые глагольные сочетания: </w:t>
            </w:r>
            <w:r>
              <w:rPr>
                <w:rFonts w:ascii="Times New Roman" w:hAnsi="Times New Roman" w:cs="Times New Roman"/>
                <w:bCs/>
                <w:lang w:val="en-US"/>
              </w:rPr>
              <w:t>make</w:t>
            </w:r>
            <w:r>
              <w:rPr>
                <w:rFonts w:ascii="Times New Roman" w:hAnsi="Times New Roman" w:cs="Times New Roman"/>
                <w:bCs/>
              </w:rPr>
              <w:t xml:space="preserve"> / </w:t>
            </w:r>
            <w:r>
              <w:rPr>
                <w:rFonts w:ascii="Times New Roman" w:hAnsi="Times New Roman" w:cs="Times New Roman"/>
                <w:bCs/>
                <w:lang w:val="en-US"/>
              </w:rPr>
              <w:t>take</w:t>
            </w:r>
            <w:r>
              <w:rPr>
                <w:rFonts w:ascii="Times New Roman" w:hAnsi="Times New Roman" w:cs="Times New Roman"/>
                <w:bCs/>
              </w:rPr>
              <w:t xml:space="preserve">/ </w:t>
            </w:r>
            <w:r>
              <w:rPr>
                <w:rFonts w:ascii="Times New Roman" w:hAnsi="Times New Roman" w:cs="Times New Roman"/>
                <w:bCs/>
                <w:lang w:val="en-US"/>
              </w:rPr>
              <w:t>have</w:t>
            </w:r>
            <w:r>
              <w:rPr>
                <w:rFonts w:ascii="Times New Roman" w:hAnsi="Times New Roman" w:cs="Times New Roman"/>
                <w:bCs/>
              </w:rPr>
              <w:t>/</w:t>
            </w:r>
            <w:r>
              <w:rPr>
                <w:rFonts w:ascii="Times New Roman" w:hAnsi="Times New Roman" w:cs="Times New Roman"/>
                <w:bCs/>
                <w:lang w:val="en-US"/>
              </w:rPr>
              <w:t>do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8.5. Поговорим о городах. </w:t>
            </w:r>
            <w:r>
              <w:rPr>
                <w:rFonts w:ascii="Times New Roman" w:hAnsi="Times New Roman" w:cs="Times New Roman"/>
                <w:bCs/>
              </w:rPr>
              <w:t>Ночная жизнь/ старые здания. Родной город.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rFonts w:ascii="Times New Roman" w:hAnsi="Times New Roman" w:cs="Times New Roman"/>
                <w:bCs/>
              </w:rPr>
              <w:t xml:space="preserve">Вопросы типа </w:t>
            </w:r>
            <w:r>
              <w:rPr>
                <w:rFonts w:ascii="Times New Roman" w:hAnsi="Times New Roman" w:cs="Times New Roman"/>
                <w:bCs/>
                <w:lang w:val="en-US"/>
              </w:rPr>
              <w:t>What</w:t>
            </w:r>
            <w:r>
              <w:rPr>
                <w:rFonts w:ascii="Times New Roman" w:hAnsi="Times New Roman" w:cs="Times New Roman"/>
                <w:bCs/>
              </w:rPr>
              <w:t xml:space="preserve"> …</w:t>
            </w:r>
            <w:r>
              <w:rPr>
                <w:rFonts w:ascii="Times New Roman" w:hAnsi="Times New Roman" w:cs="Times New Roman"/>
                <w:bCs/>
                <w:lang w:val="en-US"/>
              </w:rPr>
              <w:t>like</w:t>
            </w:r>
            <w:r>
              <w:rPr>
                <w:rFonts w:ascii="Times New Roman" w:hAnsi="Times New Roman" w:cs="Times New Roman"/>
                <w:bCs/>
              </w:rPr>
              <w:t>?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9.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Магазины 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товары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Содержание учебного материала: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9.1. Магазины. Товары. </w:t>
            </w:r>
          </w:p>
          <w:p w:rsidR="0084138A" w:rsidRPr="00DC28D1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val="en-US"/>
              </w:rPr>
            </w:pPr>
            <w:r>
              <w:rPr>
                <w:rFonts w:ascii="Times New Roman" w:hAnsi="Times New Roman" w:cs="Times New Roman"/>
                <w:bCs/>
              </w:rPr>
              <w:t>Слова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: much, many, little, few, a lot of. 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r>
              <w:t>Л5,П3</w:t>
            </w: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9.2. Покупка </w:t>
            </w:r>
            <w:r>
              <w:rPr>
                <w:rFonts w:ascii="Times New Roman" w:hAnsi="Times New Roman" w:cs="Times New Roman"/>
                <w:bCs/>
              </w:rPr>
              <w:t>автозапчастей. Накладная.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Вежливые формы обращений. Цены. Деньги. 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Исчисляемые и неисчисляемые существительные.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9.3. Контрольная работа № 3 (текущий контроль) 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9.4. Заказ товаров. 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Неопределенные местоимения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</w:tbl>
    <w:p w:rsidR="0084138A" w:rsidRDefault="00DC28D1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tbl>
      <w:tblPr>
        <w:tblW w:w="14786" w:type="dxa"/>
        <w:jc w:val="center"/>
        <w:tblLook w:val="0000" w:firstRow="0" w:lastRow="0" w:firstColumn="0" w:lastColumn="0" w:noHBand="0" w:noVBand="0"/>
      </w:tblPr>
      <w:tblGrid>
        <w:gridCol w:w="1939"/>
        <w:gridCol w:w="24"/>
        <w:gridCol w:w="868"/>
        <w:gridCol w:w="28"/>
        <w:gridCol w:w="6651"/>
        <w:gridCol w:w="899"/>
        <w:gridCol w:w="1668"/>
        <w:gridCol w:w="1353"/>
        <w:gridCol w:w="1356"/>
      </w:tblGrid>
      <w:tr w:rsidR="0084138A">
        <w:trPr>
          <w:jc w:val="center"/>
        </w:trPr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pageBreakBefore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</w:t>
            </w:r>
          </w:p>
        </w:tc>
        <w:tc>
          <w:tcPr>
            <w:tcW w:w="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9.5. Питание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Повторение грамматического материала по теме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138A">
        <w:trPr>
          <w:jc w:val="center"/>
        </w:trPr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10.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Здоровье и спорт</w:t>
            </w:r>
          </w:p>
        </w:tc>
        <w:tc>
          <w:tcPr>
            <w:tcW w:w="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Содержание учебного материала: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10.1. Физкультура и спорт. 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10.2. Виды спорта. 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10.3. Спортивные игры. 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10.4. Олимпийские игры.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rFonts w:ascii="Times New Roman" w:hAnsi="Times New Roman" w:cs="Times New Roman"/>
                <w:bCs/>
              </w:rPr>
              <w:t xml:space="preserve">Глаголы: </w:t>
            </w:r>
            <w:r>
              <w:rPr>
                <w:rFonts w:ascii="Times New Roman" w:hAnsi="Times New Roman" w:cs="Times New Roman"/>
                <w:bCs/>
                <w:lang w:val="en-US"/>
              </w:rPr>
              <w:t>go</w:t>
            </w:r>
            <w:r>
              <w:rPr>
                <w:rFonts w:ascii="Times New Roman" w:hAnsi="Times New Roman" w:cs="Times New Roman"/>
                <w:bCs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lang w:val="en-US"/>
              </w:rPr>
              <w:t>play</w:t>
            </w:r>
            <w:r>
              <w:rPr>
                <w:rFonts w:ascii="Times New Roman" w:hAnsi="Times New Roman" w:cs="Times New Roman"/>
                <w:bCs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lang w:val="en-US"/>
              </w:rPr>
              <w:t>do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r>
              <w:t>ОК6,П2</w:t>
            </w:r>
          </w:p>
          <w:p w:rsidR="0084138A" w:rsidRDefault="0084138A">
            <w:pPr>
              <w:rPr>
                <w:bCs/>
              </w:rPr>
            </w:pPr>
          </w:p>
          <w:p w:rsidR="0084138A" w:rsidRDefault="00DC28D1">
            <w:pPr>
              <w:rPr>
                <w:bCs/>
              </w:rPr>
            </w:pPr>
            <w:r>
              <w:rPr>
                <w:bCs/>
              </w:rPr>
              <w:t>П3,П2</w:t>
            </w: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10.2. Здоровый образ жизни. 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Степени сравнения прилагательных</w:t>
            </w: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10.3. Повреждения. Оказание первой помощи.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Способы сравнения в английском языке.</w:t>
            </w: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10.4. Вредные привычки. Способы борьбы с вредными привычками.</w:t>
            </w: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11.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Моя страна</w:t>
            </w:r>
          </w:p>
        </w:tc>
        <w:tc>
          <w:tcPr>
            <w:tcW w:w="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Содержание учебного материала: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11.1. Россия. Столица государства. 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Страдательный залог. 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rPr>
                <w:bCs/>
              </w:rPr>
            </w:pPr>
            <w:r>
              <w:rPr>
                <w:bCs/>
              </w:rPr>
              <w:t>П3,Л1,Л2</w:t>
            </w: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11.2. Географическое положение 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Артикль.</w:t>
            </w: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11.3. Национальные символы. 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Условные предложения.</w:t>
            </w: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11.4. Политическое устройство.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Сослагательное наклонение.</w:t>
            </w: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11.5. Я – глава государства (ролевая игра)</w:t>
            </w: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12.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Экскурсии 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путешествия</w:t>
            </w:r>
          </w:p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6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Содержание учебного материала: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12.1. Виды путешествий.</w:t>
            </w:r>
          </w:p>
          <w:p w:rsidR="0084138A" w:rsidRDefault="008413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12.2.  Интересные уголки мира. 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Артикль с географическими названиями. 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rPr>
                <w:bCs/>
              </w:rPr>
            </w:pPr>
            <w:r>
              <w:rPr>
                <w:bCs/>
              </w:rPr>
              <w:t>П5,П3</w:t>
            </w: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12.2. Страны и континенты 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Прямая и косвенная речь.</w:t>
            </w: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32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12.3. Экскурсия по автоконцерну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Инфинитив. Герундий. Прилагательное+ инфинитив.</w:t>
            </w: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Тема 13.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Англоговорящие страны</w:t>
            </w:r>
          </w:p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6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Содержание учебного материала: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13.1. Соединенное королевство Великобритании и Северной Ирландии. Географическое и политическое устройство этих государств. Отрасли экономики. Символы. Климат. Флора и Фауна. Традиции.</w:t>
            </w:r>
            <w:r>
              <w:rPr>
                <w:rFonts w:ascii="Times New Roman" w:hAnsi="Times New Roman" w:cs="Times New Roman"/>
                <w:bCs/>
              </w:rPr>
              <w:t xml:space="preserve"> Достопримечательности. Столицы.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6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Контрольная работа № 4 (текущий контроль)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138A">
        <w:trPr>
          <w:jc w:val="center"/>
        </w:trPr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13.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Англоговорящие страны</w:t>
            </w:r>
          </w:p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13.2. Соединенные Штаты Америки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Географическое и политическое устройство этих государств. Отрасли экономики. Символы. Климат. </w:t>
            </w:r>
            <w:r>
              <w:rPr>
                <w:rFonts w:ascii="Times New Roman" w:hAnsi="Times New Roman" w:cs="Times New Roman"/>
                <w:bCs/>
              </w:rPr>
              <w:t>Флора и Фауна. Традиции. Достопримечательности. Столицы.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rPr>
                <w:bCs/>
              </w:rPr>
            </w:pPr>
            <w:r>
              <w:rPr>
                <w:bCs/>
              </w:rPr>
              <w:t>П3,Л1,Л2</w:t>
            </w:r>
          </w:p>
        </w:tc>
      </w:tr>
      <w:tr w:rsidR="0084138A">
        <w:trPr>
          <w:trHeight w:val="1017"/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13.3. Канада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Географическое и политическое устройство этих государств. Отрасли экономики. Символы. Климат. Флора и Фауна. Традиции. Достопримечательности. Столицы.</w:t>
            </w: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13.4. Австралия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Географическое и политическое устройство этих государств. Отрасли экономики. Символы. Климат. Флора и Фауна. Традиции. Достопримечательности. Столицы.</w:t>
            </w: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14.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Человек 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природа</w:t>
            </w:r>
          </w:p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Содержание учебного материала: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14.1. Человек и природа. 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Способы выражения будущего времени в английском языке.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rPr>
                <w:color w:val="000000"/>
              </w:rPr>
            </w:pPr>
            <w:r>
              <w:rPr>
                <w:color w:val="000000"/>
              </w:rPr>
              <w:t>ОК7,П5</w:t>
            </w: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14.2. Экологические проблемы</w:t>
            </w:r>
          </w:p>
          <w:p w:rsidR="0084138A" w:rsidRDefault="008413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14.3. Загрязнение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Способы выражения будущего времени в английском языке,</w:t>
            </w: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14.4. Безопасность на </w:t>
            </w:r>
            <w:r>
              <w:rPr>
                <w:rFonts w:ascii="Times New Roman" w:hAnsi="Times New Roman" w:cs="Times New Roman"/>
                <w:bCs/>
              </w:rPr>
              <w:t>дороге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rFonts w:ascii="Times New Roman" w:hAnsi="Times New Roman" w:cs="Times New Roman"/>
                <w:bCs/>
              </w:rPr>
              <w:t xml:space="preserve">Выражение вероятности may, </w:t>
            </w:r>
            <w:r>
              <w:rPr>
                <w:rFonts w:ascii="Times New Roman" w:hAnsi="Times New Roman" w:cs="Times New Roman"/>
                <w:bCs/>
                <w:lang w:val="en-US"/>
              </w:rPr>
              <w:t>might</w:t>
            </w:r>
            <w:r>
              <w:rPr>
                <w:rFonts w:ascii="Times New Roman" w:hAnsi="Times New Roman" w:cs="Times New Roman"/>
                <w:bCs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lang w:val="en-US"/>
              </w:rPr>
              <w:t>could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14.5. Здоровое питание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rFonts w:ascii="Times New Roman" w:hAnsi="Times New Roman" w:cs="Times New Roman"/>
                <w:bCs/>
              </w:rPr>
              <w:t xml:space="preserve">Выражение вероятности may, </w:t>
            </w:r>
            <w:r>
              <w:rPr>
                <w:rFonts w:ascii="Times New Roman" w:hAnsi="Times New Roman" w:cs="Times New Roman"/>
                <w:bCs/>
                <w:lang w:val="en-US"/>
              </w:rPr>
              <w:t>might</w:t>
            </w:r>
            <w:r>
              <w:rPr>
                <w:rFonts w:ascii="Times New Roman" w:hAnsi="Times New Roman" w:cs="Times New Roman"/>
                <w:bCs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lang w:val="en-US"/>
              </w:rPr>
              <w:t>could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15.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Научно-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технический 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прогресс</w:t>
            </w:r>
          </w:p>
        </w:tc>
        <w:tc>
          <w:tcPr>
            <w:tcW w:w="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6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Содержание учебного материала: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 xml:space="preserve">15.1. Научно-технический прогресс. 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rFonts w:ascii="Times New Roman" w:hAnsi="Times New Roman" w:cs="Times New Roman"/>
                <w:bCs/>
                <w:lang w:val="en-US"/>
              </w:rPr>
              <w:t>All</w:t>
            </w:r>
            <w:r>
              <w:rPr>
                <w:rFonts w:ascii="Times New Roman" w:hAnsi="Times New Roman" w:cs="Times New Roman"/>
                <w:bCs/>
              </w:rPr>
              <w:t xml:space="preserve">/ </w:t>
            </w:r>
            <w:r>
              <w:rPr>
                <w:rFonts w:ascii="Times New Roman" w:hAnsi="Times New Roman" w:cs="Times New Roman"/>
                <w:bCs/>
                <w:lang w:val="en-US"/>
              </w:rPr>
              <w:t>everything</w:t>
            </w:r>
            <w:r>
              <w:rPr>
                <w:rFonts w:ascii="Times New Roman" w:hAnsi="Times New Roman" w:cs="Times New Roman"/>
                <w:bCs/>
              </w:rPr>
              <w:t xml:space="preserve">. 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2, 3</w:t>
            </w:r>
          </w:p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Л5</w:t>
            </w: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</w:pPr>
            <w:r>
              <w:rPr>
                <w:rFonts w:ascii="Times New Roman" w:hAnsi="Times New Roman" w:cs="Times New Roman"/>
              </w:rPr>
              <w:t>15.2. Современные автомобили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84138A" w:rsidRDefault="00DC28D1">
            <w:pPr>
              <w:jc w:val="both"/>
            </w:pPr>
            <w:r>
              <w:rPr>
                <w:rFonts w:ascii="Times New Roman" w:hAnsi="Times New Roman" w:cs="Times New Roman"/>
                <w:bCs/>
              </w:rPr>
              <w:t xml:space="preserve">Возвратные местоимения. </w:t>
            </w:r>
            <w:r>
              <w:rPr>
                <w:rFonts w:ascii="Times New Roman" w:hAnsi="Times New Roman" w:cs="Times New Roman"/>
                <w:bCs/>
                <w:lang w:val="en-US"/>
              </w:rPr>
              <w:t>Each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en-US"/>
              </w:rPr>
              <w:t>other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15.3. Изобретатели и изобретения </w:t>
            </w:r>
          </w:p>
          <w:p w:rsidR="0084138A" w:rsidRPr="00DC28D1" w:rsidRDefault="00DC28D1">
            <w:pPr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  <w:rPr>
                <w:lang w:val="en-US"/>
              </w:rPr>
            </w:pPr>
            <w:r>
              <w:rPr>
                <w:rFonts w:ascii="Times New Roman" w:hAnsi="Times New Roman" w:cs="Times New Roman"/>
                <w:bCs/>
              </w:rPr>
              <w:t>Обороты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с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it’s used for…, it’s made of….</w:t>
            </w: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Pr="00DC28D1" w:rsidRDefault="0084138A">
            <w:pPr>
              <w:suppressAutoHyphens w:val="0"/>
              <w:spacing w:after="200" w:line="276" w:lineRule="auto"/>
              <w:rPr>
                <w:lang w:val="en-US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15.4. Авто будущего</w:t>
            </w:r>
          </w:p>
          <w:p w:rsidR="0084138A" w:rsidRDefault="00DC28D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Гибридные автомобили. Принцип </w:t>
            </w:r>
            <w:r>
              <w:rPr>
                <w:rFonts w:ascii="Times New Roman" w:hAnsi="Times New Roman"/>
              </w:rPr>
              <w:t>работы гибридного двигателя. Электромобили.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Выражение согласия, несогласия</w:t>
            </w: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15.5. Интернет</w:t>
            </w: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94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2. Профессионально-ориентированное содержание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138A">
        <w:trPr>
          <w:jc w:val="center"/>
        </w:trPr>
        <w:tc>
          <w:tcPr>
            <w:tcW w:w="19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1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Достижения 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инновации</w:t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учебного материала: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1.1. Роль технического прогресса. 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Метрическая система. Единицы измерения. 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Развитие разных видов чтения. 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Страдательный залог. Перевод страдательного залога. Прямое дополнение.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rPr>
                <w:color w:val="000000"/>
              </w:rPr>
            </w:pPr>
            <w:r>
              <w:rPr>
                <w:color w:val="000000"/>
              </w:rPr>
              <w:t>Л4,ОК8</w:t>
            </w:r>
          </w:p>
        </w:tc>
      </w:tr>
      <w:tr w:rsidR="0084138A">
        <w:trPr>
          <w:jc w:val="center"/>
        </w:trPr>
        <w:tc>
          <w:tcPr>
            <w:tcW w:w="19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1.2. Индустриальная электроника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Математические символы их чтение. Фигуры. 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Страдательный залог. Перевод страдательного залога. Прямое дополнение.</w:t>
            </w: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1.3. Инструменты механика</w:t>
            </w:r>
          </w:p>
          <w:p w:rsidR="0084138A" w:rsidRDefault="00DC28D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Основы перевода. Развитие разных видов чтения.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Страдательный залог. Перевод страдательного залога. </w:t>
            </w:r>
            <w:r>
              <w:rPr>
                <w:rFonts w:ascii="Times New Roman" w:hAnsi="Times New Roman" w:cs="Times New Roman"/>
                <w:bCs/>
              </w:rPr>
              <w:t>Прямое дополнение.</w:t>
            </w: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r>
              <w:rPr>
                <w:rFonts w:ascii="Times New Roman" w:hAnsi="Times New Roman" w:cs="Times New Roman"/>
                <w:bCs/>
              </w:rPr>
              <w:t xml:space="preserve">1.4. Что такое </w:t>
            </w:r>
            <w:r>
              <w:rPr>
                <w:rFonts w:ascii="Times New Roman" w:hAnsi="Times New Roman" w:cs="Times New Roman"/>
                <w:bCs/>
                <w:lang w:val="en-US"/>
              </w:rPr>
              <w:t>GPS</w:t>
            </w:r>
            <w:r>
              <w:rPr>
                <w:rFonts w:ascii="Times New Roman" w:hAnsi="Times New Roman" w:cs="Times New Roman"/>
                <w:bCs/>
              </w:rPr>
              <w:t>?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Развитие разных видов чтения.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rFonts w:ascii="Times New Roman" w:hAnsi="Times New Roman" w:cs="Times New Roman"/>
                <w:bCs/>
              </w:rPr>
              <w:t>Страдательный залог. Перевод страдательного залога. Прямое дополнение.</w:t>
            </w: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1.5. Автомастерская</w:t>
            </w:r>
          </w:p>
          <w:p w:rsidR="0084138A" w:rsidRDefault="00DC28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Оснащение автомастерской. Работа автомастерской.</w:t>
            </w: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                            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работа:</w:t>
            </w:r>
          </w:p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Составление профессионально-ориентированного глоссария</w:t>
            </w:r>
          </w:p>
          <w:p w:rsidR="0084138A" w:rsidRDefault="00DC28D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2) Чтение и перевод технического текста</w:t>
            </w:r>
          </w:p>
          <w:p w:rsidR="0084138A" w:rsidRDefault="00DC28D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3) Презентация «Виды топлива»</w:t>
            </w:r>
          </w:p>
          <w:p w:rsidR="0084138A" w:rsidRDefault="00DC28D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4) Презентация «Основатели автомобилестроения»</w:t>
            </w: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2.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Машины 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механизмы</w:t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учебного материала: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rFonts w:ascii="Times New Roman" w:hAnsi="Times New Roman" w:cs="Times New Roman"/>
              </w:rPr>
              <w:t>2.1.</w:t>
            </w:r>
            <w:r>
              <w:rPr>
                <w:rFonts w:ascii="Times New Roman" w:hAnsi="Times New Roman" w:cs="Times New Roman"/>
                <w:bCs/>
              </w:rPr>
              <w:t xml:space="preserve"> Автомобиль. 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rFonts w:ascii="Times New Roman" w:hAnsi="Times New Roman" w:cs="Times New Roman"/>
                <w:bCs/>
              </w:rPr>
              <w:t xml:space="preserve">Виды автомобилей. </w:t>
            </w:r>
            <w:r>
              <w:rPr>
                <w:rFonts w:ascii="Times New Roman" w:hAnsi="Times New Roman"/>
              </w:rPr>
              <w:t xml:space="preserve">Кузов. Виды кузова. 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Условные предложения.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Основы перевода технической лексики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r>
              <w:rPr>
                <w:color w:val="000000"/>
              </w:rPr>
              <w:t>П5,Л3,Л6</w:t>
            </w:r>
          </w:p>
        </w:tc>
      </w:tr>
      <w:tr w:rsidR="0084138A">
        <w:trPr>
          <w:jc w:val="center"/>
        </w:trPr>
        <w:tc>
          <w:tcPr>
            <w:tcW w:w="19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r>
              <w:rPr>
                <w:rFonts w:ascii="Times New Roman" w:hAnsi="Times New Roman" w:cs="Times New Roman"/>
              </w:rPr>
              <w:t>2.2.</w:t>
            </w:r>
            <w:r>
              <w:rPr>
                <w:rFonts w:ascii="Times New Roman" w:hAnsi="Times New Roman" w:cs="Times New Roman"/>
                <w:bCs/>
              </w:rPr>
              <w:t xml:space="preserve"> Автомобиль снаружи и внутри</w:t>
            </w:r>
          </w:p>
          <w:p w:rsidR="0084138A" w:rsidRDefault="00DC28D1">
            <w:pPr>
              <w:tabs>
                <w:tab w:val="left" w:pos="0"/>
                <w:tab w:val="left" w:pos="108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Внешние детали </w:t>
            </w:r>
            <w:r>
              <w:rPr>
                <w:rFonts w:ascii="Times New Roman" w:hAnsi="Times New Roman"/>
              </w:rPr>
              <w:t>автомобиля. Предназначение деталей. Технологическая карта. Внешний осмотр автомобиля. Шины. Устранение неполадок. Детали интерьера автомобиля. Компоненты панели инструментов. Основные контрольно-измерительные инструменты.</w:t>
            </w:r>
          </w:p>
          <w:p w:rsidR="0084138A" w:rsidRDefault="00DC28D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Способы перевода причастий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Основы </w:t>
            </w:r>
            <w:r>
              <w:rPr>
                <w:rFonts w:ascii="Times New Roman" w:hAnsi="Times New Roman" w:cs="Times New Roman"/>
                <w:bCs/>
              </w:rPr>
              <w:t>перевода технической лексики.</w:t>
            </w: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trHeight w:val="562"/>
          <w:jc w:val="center"/>
        </w:trPr>
        <w:tc>
          <w:tcPr>
            <w:tcW w:w="19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r>
              <w:rPr>
                <w:rFonts w:ascii="Times New Roman" w:hAnsi="Times New Roman" w:cs="Times New Roman"/>
              </w:rPr>
              <w:t xml:space="preserve">2.3. Двигатель. </w:t>
            </w:r>
            <w:r>
              <w:rPr>
                <w:rFonts w:ascii="Times New Roman" w:hAnsi="Times New Roman" w:cs="Times New Roman"/>
                <w:bCs/>
              </w:rPr>
              <w:t xml:space="preserve">Виды двигателей. </w:t>
            </w:r>
          </w:p>
          <w:p w:rsidR="0084138A" w:rsidRDefault="00DC28D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Основные компоненты двигателя внутреннего сгорания. Принцип работы ДВС. Особенности бензинового и дизельного двигателей. 2-тактный двигатель, его особенности. 4-тактный </w:t>
            </w:r>
            <w:r>
              <w:rPr>
                <w:rFonts w:ascii="Times New Roman" w:hAnsi="Times New Roman"/>
              </w:rPr>
              <w:t>двигатель, его особенности.</w:t>
            </w:r>
          </w:p>
          <w:p w:rsidR="0084138A" w:rsidRDefault="00DC28D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Герундий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Основы перевода технической лексики.</w:t>
            </w: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3.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Компьютерные технологии</w:t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учебного материала: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3.1. Современные компьютерные технологии.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Компьютерные технологии в автомобилестроении 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jc w:val="center"/>
            </w:pPr>
          </w:p>
        </w:tc>
      </w:tr>
      <w:tr w:rsidR="0084138A">
        <w:trPr>
          <w:jc w:val="center"/>
        </w:trPr>
        <w:tc>
          <w:tcPr>
            <w:tcW w:w="19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 Электрическая система</w:t>
            </w:r>
          </w:p>
          <w:p w:rsidR="0084138A" w:rsidRDefault="00DC28D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Компоненты электрической системы автомобиля. Аккумулятор. Виды предохранителей.</w:t>
            </w: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52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r>
              <w:rPr>
                <w:rFonts w:ascii="Times New Roman" w:hAnsi="Times New Roman" w:cs="Times New Roman"/>
              </w:rPr>
              <w:lastRenderedPageBreak/>
              <w:t xml:space="preserve">3.3. </w:t>
            </w:r>
            <w:r>
              <w:rPr>
                <w:rFonts w:ascii="Times New Roman" w:hAnsi="Times New Roman"/>
              </w:rPr>
              <w:t xml:space="preserve">Отопление, системы отопления. Виды топлива. </w:t>
            </w: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r>
              <w:rPr>
                <w:rFonts w:ascii="Times New Roman" w:hAnsi="Times New Roman" w:cs="Times New Roman"/>
              </w:rPr>
              <w:t>3.4.</w:t>
            </w:r>
            <w:r>
              <w:rPr>
                <w:rFonts w:ascii="Times New Roman" w:hAnsi="Times New Roman"/>
              </w:rPr>
              <w:t xml:space="preserve"> Вентиляция, системы вентиляции. Кондиционирование. Охлаждение.</w:t>
            </w: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3.5. Устранении неполадок</w:t>
            </w:r>
          </w:p>
          <w:p w:rsidR="0084138A" w:rsidRDefault="00DC28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Современные системы диагностики автомобиля. Основные проблемы с автомобилем.</w:t>
            </w: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4.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Отраслевые 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выставки</w:t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  <w:p w:rsidR="0084138A" w:rsidRDefault="008413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Содержание учебного материала: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4.1. Концерны. Представление новых моделей. Безопасность. 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Составление анкеты, резюме. 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Диалоги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rPr>
                <w:color w:val="000000"/>
              </w:rPr>
            </w:pPr>
            <w:r>
              <w:rPr>
                <w:color w:val="000000"/>
              </w:rPr>
              <w:t>П4</w:t>
            </w:r>
          </w:p>
        </w:tc>
      </w:tr>
      <w:tr w:rsidR="0084138A">
        <w:trPr>
          <w:jc w:val="center"/>
        </w:trPr>
        <w:tc>
          <w:tcPr>
            <w:tcW w:w="19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4.2. Национальные и международные выставки. 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Резюме. 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Диалоги</w:t>
            </w: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4.3. Презентация своего товара (автомобиль). 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Деловая переписка.</w:t>
            </w: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</w:tr>
      <w:tr w:rsidR="0084138A">
        <w:trPr>
          <w:jc w:val="center"/>
        </w:trPr>
        <w:tc>
          <w:tcPr>
            <w:tcW w:w="19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r>
              <w:rPr>
                <w:rFonts w:ascii="Times New Roman" w:hAnsi="Times New Roman" w:cs="Times New Roman"/>
              </w:rPr>
              <w:t xml:space="preserve">Промежуточная аттестация в форме </w:t>
            </w:r>
            <w:r>
              <w:rPr>
                <w:rFonts w:ascii="Times New Roman" w:hAnsi="Times New Roman" w:cs="Times New Roman"/>
                <w:kern w:val="0"/>
                <w:lang w:eastAsia="ru-RU" w:bidi="ar-SA"/>
              </w:rPr>
              <w:t xml:space="preserve">Итоговой </w:t>
            </w:r>
            <w:r>
              <w:rPr>
                <w:rFonts w:ascii="Times New Roman" w:hAnsi="Times New Roman" w:cs="Times New Roman"/>
                <w:kern w:val="0"/>
                <w:lang w:eastAsia="ru-RU" w:bidi="ar-SA"/>
              </w:rPr>
              <w:t>контрольной работы</w:t>
            </w: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suppressAutoHyphens w:val="0"/>
              <w:spacing w:after="200" w:line="276" w:lineRule="auto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84138A">
            <w:pPr>
              <w:jc w:val="center"/>
            </w:pPr>
          </w:p>
        </w:tc>
      </w:tr>
    </w:tbl>
    <w:p w:rsidR="0084138A" w:rsidRDefault="0084138A">
      <w:pPr>
        <w:rPr>
          <w:rFonts w:ascii="Times New Roman" w:hAnsi="Times New Roman" w:cs="Times New Roman"/>
          <w:sz w:val="28"/>
          <w:szCs w:val="28"/>
        </w:rPr>
      </w:pPr>
    </w:p>
    <w:p w:rsidR="0084138A" w:rsidRDefault="00DC28D1">
      <w:pPr>
        <w:ind w:firstLine="709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84138A" w:rsidRDefault="00DC28D1">
      <w:pPr>
        <w:pStyle w:val="ab"/>
        <w:widowControl w:val="0"/>
        <w:numPr>
          <w:ilvl w:val="0"/>
          <w:numId w:val="4"/>
        </w:numPr>
        <w:shd w:val="clear" w:color="auto" w:fill="FFFFFF"/>
        <w:tabs>
          <w:tab w:val="left" w:pos="283"/>
        </w:tabs>
        <w:spacing w:after="0"/>
        <w:ind w:firstLine="709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– ознакомительный (узнавание ранее изученных объектов, свойств);</w:t>
      </w:r>
    </w:p>
    <w:p w:rsidR="0084138A" w:rsidRDefault="00DC28D1">
      <w:pPr>
        <w:widowControl w:val="0"/>
        <w:numPr>
          <w:ilvl w:val="0"/>
          <w:numId w:val="4"/>
        </w:numPr>
        <w:shd w:val="clear" w:color="auto" w:fill="FFFFFF"/>
        <w:tabs>
          <w:tab w:val="left" w:pos="283"/>
        </w:tabs>
        <w:ind w:firstLine="709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– репродуктивный (выполнение деятельности по образцу, инструкции или под </w:t>
      </w:r>
      <w:r>
        <w:rPr>
          <w:rFonts w:ascii="Times New Roman" w:hAnsi="Times New Roman" w:cs="Times New Roman"/>
          <w:spacing w:val="-3"/>
          <w:sz w:val="28"/>
          <w:szCs w:val="28"/>
        </w:rPr>
        <w:t>руководством);</w:t>
      </w:r>
    </w:p>
    <w:p w:rsidR="0084138A" w:rsidRDefault="00DC28D1">
      <w:pPr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  <w:sectPr w:rsidR="0084138A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/>
        </w:sectPr>
      </w:pPr>
      <w:r>
        <w:rPr>
          <w:rFonts w:ascii="Times New Roman" w:hAnsi="Times New Roman" w:cs="Times New Roman"/>
          <w:spacing w:val="-4"/>
          <w:sz w:val="28"/>
          <w:szCs w:val="28"/>
        </w:rPr>
        <w:t>3 – продуктивный (планирование и самостоятельное выполнение деятельности, решение проблемных задач)</w:t>
      </w:r>
    </w:p>
    <w:p w:rsidR="0084138A" w:rsidRDefault="00DC28D1">
      <w:pPr>
        <w:spacing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lastRenderedPageBreak/>
        <w:t xml:space="preserve">3. Условия реализации рабочей программы </w:t>
      </w:r>
    </w:p>
    <w:p w:rsidR="0084138A" w:rsidRDefault="00DC28D1">
      <w:pPr>
        <w:spacing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 xml:space="preserve">общеобразовательной учебной дисциплины </w:t>
      </w:r>
    </w:p>
    <w:p w:rsidR="0084138A" w:rsidRDefault="00DC28D1">
      <w:pPr>
        <w:spacing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 xml:space="preserve">«Иностранный язык» </w:t>
      </w:r>
    </w:p>
    <w:p w:rsidR="0084138A" w:rsidRDefault="00DC28D1">
      <w:pPr>
        <w:spacing w:line="360" w:lineRule="auto"/>
        <w:ind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>
        <w:rPr>
          <w:rFonts w:ascii="Times New Roman" w:hAnsi="Times New Roman" w:cs="Times New Roman"/>
          <w:spacing w:val="40"/>
          <w:sz w:val="28"/>
          <w:szCs w:val="28"/>
        </w:rPr>
        <w:t>3.1. Материально т</w:t>
      </w:r>
      <w:r>
        <w:rPr>
          <w:rFonts w:ascii="Times New Roman" w:hAnsi="Times New Roman" w:cs="Times New Roman"/>
          <w:spacing w:val="40"/>
          <w:sz w:val="28"/>
          <w:szCs w:val="28"/>
        </w:rPr>
        <w:t xml:space="preserve">ехническое обеспечение учебной дисциплины </w:t>
      </w:r>
    </w:p>
    <w:p w:rsidR="0084138A" w:rsidRDefault="00DC28D1">
      <w:pPr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Освоение программы учебной дисциплины «Иностранный язык» требует наличие в Учреждении, реализующей образовательную программу среднего общего образования в пределах освоения ОПОП СПО по профессии </w:t>
      </w:r>
      <w:r>
        <w:rPr>
          <w:rFonts w:ascii="Times New Roman" w:hAnsi="Times New Roman" w:cs="Times New Roman"/>
          <w:caps/>
          <w:sz w:val="28"/>
          <w:szCs w:val="28"/>
        </w:rPr>
        <w:t>23.01.17 «</w:t>
      </w:r>
      <w:r>
        <w:rPr>
          <w:rFonts w:ascii="Times New Roman" w:hAnsi="Times New Roman" w:cs="Times New Roman"/>
          <w:sz w:val="28"/>
          <w:szCs w:val="28"/>
        </w:rPr>
        <w:t>Мастер п</w:t>
      </w:r>
      <w:r>
        <w:rPr>
          <w:rFonts w:ascii="Times New Roman" w:hAnsi="Times New Roman" w:cs="Times New Roman"/>
          <w:sz w:val="28"/>
          <w:szCs w:val="28"/>
        </w:rPr>
        <w:t>о ремонту и обслуживанию автомобилей» на базе основного общего образования, учебного кабинета.</w:t>
      </w:r>
    </w:p>
    <w:p w:rsidR="0084138A" w:rsidRDefault="00DC28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Помещение кабинета удовлетворяет требованиям Санитарно-эпидемиологических правил и нормативов (СанПиН 2.4.2 № 178-02) и оснащено типовым оборудованием, указанным</w:t>
      </w:r>
      <w:r>
        <w:rPr>
          <w:rFonts w:ascii="Times New Roman" w:hAnsi="Times New Roman" w:cs="Times New Roman"/>
          <w:sz w:val="28"/>
          <w:szCs w:val="28"/>
        </w:rPr>
        <w:t xml:space="preserve"> в настоящих требованиях, в том числе специализированной учебной мебелью и средствами обучения, достаточными для выполнения требований к уровню подготовки обучающихся.</w:t>
      </w:r>
    </w:p>
    <w:p w:rsidR="0084138A" w:rsidRDefault="00DC28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учебно-методического и материально-технического обеспечения программы учебной д</w:t>
      </w:r>
      <w:r>
        <w:rPr>
          <w:rFonts w:ascii="Times New Roman" w:hAnsi="Times New Roman" w:cs="Times New Roman"/>
          <w:sz w:val="28"/>
          <w:szCs w:val="28"/>
        </w:rPr>
        <w:t>исциплины «Иностранный язык» входят:</w:t>
      </w:r>
    </w:p>
    <w:p w:rsidR="0084138A" w:rsidRDefault="00DC28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многофункциональный комплекс преподавателя;</w:t>
      </w:r>
    </w:p>
    <w:p w:rsidR="0084138A" w:rsidRDefault="00DC28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наглядные пособия (комплекты учебных таблиц, плакатов, портретов выдающихся ученых, поэтов, писателей и др.); </w:t>
      </w:r>
    </w:p>
    <w:p w:rsidR="0084138A" w:rsidRDefault="00DC28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информационно-коммуникативные средства;</w:t>
      </w:r>
    </w:p>
    <w:p w:rsidR="0084138A" w:rsidRDefault="00DC28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библиотечный фон</w:t>
      </w:r>
      <w:r>
        <w:rPr>
          <w:rFonts w:ascii="Times New Roman" w:hAnsi="Times New Roman" w:cs="Times New Roman"/>
          <w:sz w:val="28"/>
          <w:szCs w:val="28"/>
        </w:rPr>
        <w:t>д.</w:t>
      </w:r>
    </w:p>
    <w:p w:rsidR="0084138A" w:rsidRDefault="00DC28D1">
      <w:pPr>
        <w:spacing w:before="12" w:after="12" w:line="360" w:lineRule="auto"/>
        <w:ind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>
        <w:rPr>
          <w:rFonts w:ascii="Times New Roman" w:hAnsi="Times New Roman" w:cs="Times New Roman"/>
          <w:spacing w:val="40"/>
          <w:sz w:val="28"/>
          <w:szCs w:val="28"/>
        </w:rPr>
        <w:t>3.2. Учебно-методическое обеспечение учебной        дисциплины</w:t>
      </w:r>
    </w:p>
    <w:p w:rsidR="0084138A" w:rsidRDefault="00DC28D1">
      <w:pPr>
        <w:spacing w:before="12" w:after="12" w:line="360" w:lineRule="auto"/>
        <w:ind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студентов</w:t>
      </w:r>
    </w:p>
    <w:p w:rsidR="0084138A" w:rsidRDefault="00DC28D1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1.. Английский язык.10 класс: учеб.для общеобразоват. учреждений /О.В.”Дрофа”2017г</w:t>
      </w:r>
    </w:p>
    <w:p w:rsidR="0084138A" w:rsidRDefault="00DC28D1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2.Афанасьева[и др.].-3-е изд.11 кл- учеб.для общеобразоват. учреждений /О.В.”Дрофа”2017г</w:t>
      </w:r>
    </w:p>
    <w:p w:rsidR="0084138A" w:rsidRDefault="00DC28D1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>
        <w:rPr>
          <w:sz w:val="28"/>
          <w:szCs w:val="28"/>
        </w:rPr>
        <w:t>Электронный учебник “Планета английского” для СПО , Москва “Академия” 2017</w:t>
      </w:r>
    </w:p>
    <w:p w:rsidR="0084138A" w:rsidRDefault="00DC28D1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4. Голубев А.П. Английский язык 2018г</w:t>
      </w:r>
    </w:p>
    <w:p w:rsidR="0084138A" w:rsidRPr="00DC28D1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rPr>
          <w:sz w:val="28"/>
          <w:szCs w:val="28"/>
          <w:lang w:val="en-US"/>
        </w:rPr>
      </w:pPr>
      <w:r>
        <w:rPr>
          <w:rFonts w:cs="Times New Roman"/>
          <w:bCs/>
          <w:sz w:val="28"/>
          <w:szCs w:val="28"/>
          <w:lang w:val="en-US"/>
        </w:rPr>
        <w:t xml:space="preserve">5. </w:t>
      </w:r>
      <w:r>
        <w:rPr>
          <w:rFonts w:cs="Times New Roman"/>
          <w:bCs/>
          <w:sz w:val="28"/>
          <w:szCs w:val="28"/>
        </w:rPr>
        <w:t>Голубев</w:t>
      </w:r>
      <w:r>
        <w:rPr>
          <w:rFonts w:cs="Times New Roman"/>
          <w:bCs/>
          <w:sz w:val="28"/>
          <w:szCs w:val="28"/>
          <w:lang w:val="en-US"/>
        </w:rPr>
        <w:t xml:space="preserve"> </w:t>
      </w:r>
      <w:r>
        <w:rPr>
          <w:rFonts w:cs="Times New Roman"/>
          <w:bCs/>
          <w:sz w:val="28"/>
          <w:szCs w:val="28"/>
        </w:rPr>
        <w:t>А</w:t>
      </w:r>
      <w:r>
        <w:rPr>
          <w:rFonts w:cs="Times New Roman"/>
          <w:bCs/>
          <w:sz w:val="28"/>
          <w:szCs w:val="28"/>
          <w:lang w:val="en-US"/>
        </w:rPr>
        <w:t>.</w:t>
      </w:r>
      <w:r>
        <w:rPr>
          <w:rFonts w:cs="Times New Roman"/>
          <w:bCs/>
          <w:sz w:val="28"/>
          <w:szCs w:val="28"/>
        </w:rPr>
        <w:t>П</w:t>
      </w:r>
      <w:r>
        <w:rPr>
          <w:rFonts w:cs="Times New Roman"/>
          <w:bCs/>
          <w:sz w:val="28"/>
          <w:szCs w:val="28"/>
          <w:lang w:val="en-US"/>
        </w:rPr>
        <w:t>. English Technical Colleges 2018</w:t>
      </w:r>
    </w:p>
    <w:p w:rsidR="0084138A" w:rsidRDefault="00DC28D1">
      <w:pPr>
        <w:spacing w:before="24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преподавателей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 Об образовании в Российской Федерации. Федеральный закон Российской Федер</w:t>
      </w:r>
      <w:r>
        <w:rPr>
          <w:rFonts w:ascii="Times New Roman" w:hAnsi="Times New Roman" w:cs="Times New Roman"/>
          <w:bCs/>
          <w:sz w:val="28"/>
          <w:szCs w:val="28"/>
        </w:rPr>
        <w:t>ации от 29 декабря 2012 г. № 273-ФЗ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Федеральный государственный образовательный стандарт среднего (полного) общего образования. Утв. Приказом Минобрнауки России от 17 мая 2012 г. № 413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 Приказ Минобрнауки России от 29 декабря 2014 г. № 1645 « О внесен</w:t>
      </w:r>
      <w:r>
        <w:rPr>
          <w:rFonts w:ascii="Times New Roman" w:hAnsi="Times New Roman" w:cs="Times New Roman"/>
          <w:bCs/>
          <w:sz w:val="28"/>
          <w:szCs w:val="28"/>
        </w:rPr>
        <w:t>ии изменений в приказ Министерства образования и науки Российской Федерации от 17 мая 2012 г. № 413 «Об утверждении федерального государственного образовательного стандарта среднего (полного) общего образования».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 Рекомендации по организации получения ср</w:t>
      </w:r>
      <w:r>
        <w:rPr>
          <w:rFonts w:ascii="Times New Roman" w:hAnsi="Times New Roman" w:cs="Times New Roman"/>
          <w:bCs/>
          <w:sz w:val="28"/>
          <w:szCs w:val="28"/>
        </w:rPr>
        <w:t>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</w:t>
      </w:r>
      <w:r>
        <w:rPr>
          <w:rFonts w:ascii="Times New Roman" w:hAnsi="Times New Roman" w:cs="Times New Roman"/>
          <w:bCs/>
          <w:sz w:val="28"/>
          <w:szCs w:val="28"/>
        </w:rPr>
        <w:t>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17.03.2015 № 06-259)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Интернет-ресурсы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 www.lingvo-online.ru (более 30 англо-русских, русско-английск</w:t>
      </w:r>
      <w:r>
        <w:rPr>
          <w:rFonts w:ascii="Times New Roman" w:hAnsi="Times New Roman" w:cs="Times New Roman"/>
          <w:bCs/>
          <w:sz w:val="28"/>
          <w:szCs w:val="28"/>
        </w:rPr>
        <w:t>их и толковых словарей общей и отраслевой лексики).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www.macmillandictionary.com/dictionary/british/enjoy 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(Macmillan Dictionary с возможностью прослушать произношение слов).</w:t>
      </w:r>
    </w:p>
    <w:p w:rsidR="0084138A" w:rsidRDefault="00DC28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 www.britannica.com (энциклопедия «Британника»).</w:t>
      </w:r>
    </w:p>
    <w:p w:rsidR="0084138A" w:rsidRDefault="00DC28D1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  <w:sectPr w:rsidR="0084138A">
          <w:footerReference w:type="default" r:id="rId9"/>
          <w:pgSz w:w="11906" w:h="16838"/>
          <w:pgMar w:top="1134" w:right="851" w:bottom="1134" w:left="1701" w:header="0" w:footer="709" w:gutter="0"/>
          <w:cols w:space="720"/>
          <w:formProt w:val="0"/>
          <w:titlePg/>
          <w:docGrid w:linePitch="360"/>
        </w:sect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4. www.ldoceonline.com (Longman Dictionary of Contemporary English).</w:t>
      </w:r>
    </w:p>
    <w:p w:rsidR="0084138A" w:rsidRDefault="00DC28D1">
      <w:pPr>
        <w:spacing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lastRenderedPageBreak/>
        <w:t xml:space="preserve">4. Характеристика основных видов учебной деятельности.                                    </w:t>
      </w:r>
      <w:r>
        <w:rPr>
          <w:rFonts w:ascii="Times New Roman" w:hAnsi="Times New Roman" w:cs="Times New Roman"/>
          <w:caps/>
          <w:sz w:val="28"/>
          <w:szCs w:val="28"/>
        </w:rPr>
        <w:t xml:space="preserve">                                       Контроль и оценка результатов освоения общеобразовательной                                                                учебной дисциплины «Иностранный язык»</w:t>
      </w:r>
    </w:p>
    <w:tbl>
      <w:tblPr>
        <w:tblW w:w="14562" w:type="dxa"/>
        <w:tblLook w:val="0000" w:firstRow="0" w:lastRow="0" w:firstColumn="0" w:lastColumn="0" w:noHBand="0" w:noVBand="0"/>
      </w:tblPr>
      <w:tblGrid>
        <w:gridCol w:w="3043"/>
        <w:gridCol w:w="7948"/>
        <w:gridCol w:w="3571"/>
      </w:tblGrid>
      <w:tr w:rsidR="0084138A"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обучения</w:t>
            </w:r>
          </w:p>
        </w:tc>
        <w:tc>
          <w:tcPr>
            <w:tcW w:w="7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Характеристика основных видов 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учебной деятельности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Формы и методы, контроль </w:t>
            </w:r>
          </w:p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оценки результатов обучения</w:t>
            </w:r>
          </w:p>
        </w:tc>
      </w:tr>
      <w:tr w:rsidR="0084138A"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 1. Аудирование</w:t>
            </w: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Выделять наиболее существенные элементы сообщения.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Извлекать необходимую информацию.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Отделять объективную информацию от субъективной.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Адаптироваться </w:t>
            </w:r>
            <w:r>
              <w:rPr>
                <w:rFonts w:ascii="Times New Roman" w:hAnsi="Times New Roman" w:cs="Times New Roman"/>
                <w:bCs/>
              </w:rPr>
              <w:t>к индивидуальным особенностям говорящего, его темпу речи.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Пользоваться языковой и контекстуальной догадкой, прогнозированием.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Получать дополнительную информацию и уточнять полученную с помощью переспроса или просьбы.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Выражать свое отношение (согла</w:t>
            </w:r>
            <w:r>
              <w:rPr>
                <w:rFonts w:ascii="Times New Roman" w:hAnsi="Times New Roman" w:cs="Times New Roman"/>
                <w:bCs/>
              </w:rPr>
              <w:t>сие, несогласие) к прослушанной информации, обосновывая его.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Составлять реферат, аннотацию прослушанного текста; составлять таблицу, схему на основе информации из текста.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Передавать на английском языке (устно или письменно) содержание услышанного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</w:t>
            </w:r>
            <w:r>
              <w:rPr>
                <w:rFonts w:ascii="Times New Roman" w:hAnsi="Times New Roman" w:cs="Times New Roman"/>
              </w:rPr>
              <w:t>мы контроля: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устный опрос;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индивидуальный опрос;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фронтальный опрос;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дискуссия;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практические задания;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тестирование.</w:t>
            </w:r>
          </w:p>
          <w:p w:rsidR="0084138A" w:rsidRDefault="0084138A">
            <w:pPr>
              <w:jc w:val="both"/>
              <w:rPr>
                <w:rFonts w:ascii="Times New Roman" w:hAnsi="Times New Roman" w:cs="Times New Roman"/>
              </w:rPr>
            </w:pP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Методы оценки:</w:t>
            </w:r>
          </w:p>
          <w:p w:rsidR="0084138A" w:rsidRDefault="00DC28D1">
            <w:pPr>
              <w:pStyle w:val="ac"/>
              <w:spacing w:line="240" w:lineRule="auto"/>
              <w:rPr>
                <w:bCs/>
              </w:rPr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>
              <w:rPr>
                <w:rFonts w:ascii="MS Mincho" w:eastAsia="MS Mincho" w:hAnsi="MS Mincho" w:cs="MS Mincho"/>
                <w:bCs/>
                <w:sz w:val="24"/>
                <w:szCs w:val="24"/>
              </w:rPr>
              <w:t> </w:t>
            </w:r>
          </w:p>
          <w:p w:rsidR="0084138A" w:rsidRDefault="00DC28D1">
            <w:pPr>
              <w:pStyle w:val="ac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традиционная система отметок </w:t>
            </w:r>
            <w:r>
              <w:rPr>
                <w:bCs/>
                <w:sz w:val="24"/>
                <w:szCs w:val="24"/>
              </w:rPr>
              <w:t>в баллах за каждую выполненную работу, на основе которых выставляется итоговая отметка;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– мониторинг роста самостоятельности и навыков получения нового знания каждым студентом.</w:t>
            </w:r>
          </w:p>
        </w:tc>
      </w:tr>
      <w:tr w:rsidR="0084138A"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 2. Говорение:</w:t>
            </w:r>
          </w:p>
          <w:p w:rsidR="0084138A" w:rsidRDefault="00DC28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монологическая речь</w:t>
            </w: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диалогическая речь</w:t>
            </w: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- Осуществлять неподготовленное высказывание на заданную тему или в соответствии с ситуацией.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Делать подготовленное сообщение (краткое, развернутое) различного характера (описание, повествование, характеристика, рассуждение) на заданную тему или в соотв</w:t>
            </w:r>
            <w:r>
              <w:rPr>
                <w:rFonts w:ascii="Times New Roman" w:hAnsi="Times New Roman" w:cs="Times New Roman"/>
                <w:bCs/>
              </w:rPr>
              <w:t xml:space="preserve">етствии с ситуацией с использованием различных источников информации (в том числе презентацию, доклад, </w:t>
            </w:r>
            <w:r>
              <w:rPr>
                <w:rFonts w:ascii="Times New Roman" w:hAnsi="Times New Roman" w:cs="Times New Roman"/>
                <w:bCs/>
              </w:rPr>
              <w:lastRenderedPageBreak/>
              <w:t xml:space="preserve">обзор, устный реферат); приводить аргументацию и делать заключения. 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– Делать развернутое сообщение, содержащее выражение собственной точки зрения, оценк</w:t>
            </w:r>
            <w:r>
              <w:rPr>
                <w:rFonts w:ascii="Times New Roman" w:hAnsi="Times New Roman" w:cs="Times New Roman"/>
                <w:bCs/>
              </w:rPr>
              <w:t>у передаваемой информации.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Комментировать услышанное/ увиденное/ прочитанное.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Составлять устный реферат услышанного или прочитанного текста.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Составлять вопросы для интервью.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Давать определения известным явлениям, понятиям, предметам.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Уточнят</w:t>
            </w:r>
            <w:r>
              <w:rPr>
                <w:rFonts w:ascii="Times New Roman" w:hAnsi="Times New Roman" w:cs="Times New Roman"/>
                <w:bCs/>
              </w:rPr>
              <w:t>ь и дополнять сказанное.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Использовать адекватные эмоционально-экспрессивные средства, мимику и жесты.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Соблюдать логику и последовательность высказываний.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Использовать монологические высказывания (развернутые реплики) в диалогической речи.</w:t>
            </w:r>
          </w:p>
          <w:p w:rsidR="0084138A" w:rsidRDefault="0084138A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>Принимать участие в диалогах (полилогах) различных видов (диалог-рассуждение, диалог-расспрос, диалог-побуждение, диалог – обмен информацией, диалог – обмен мнениями, дискуссия, полемика) на заданную тему или в соответствии с ситуацией; приводить аргумента</w:t>
            </w:r>
            <w:r>
              <w:rPr>
                <w:rFonts w:ascii="Times New Roman" w:hAnsi="Times New Roman" w:cs="Times New Roman"/>
                <w:bCs/>
              </w:rPr>
              <w:t>цию и делать заключения.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Выражать отношение (оценку, согласие, несогласие) к высказываниям партнера.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Проводить интервью на заданную тему.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Запрашивать необходимую информацию.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Задавать вопросы, пользоваться переспросами.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Уточнять и дополнять с</w:t>
            </w:r>
            <w:r>
              <w:rPr>
                <w:rFonts w:ascii="Times New Roman" w:hAnsi="Times New Roman" w:cs="Times New Roman"/>
                <w:bCs/>
              </w:rPr>
              <w:t>казанное, пользоваться перифразами.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 Инициировать общение, проявлять инициативу, обращаться за помощью к партнеру, подхватывать и дополнять его мысль, корректно прерывать партнера, менять тему разговора, завершать разговор.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Использовать адекватные эм</w:t>
            </w:r>
            <w:r>
              <w:rPr>
                <w:rFonts w:ascii="Times New Roman" w:hAnsi="Times New Roman" w:cs="Times New Roman"/>
                <w:bCs/>
              </w:rPr>
              <w:t>оционально-экспрессивные средства, мимику и жесты.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Соблюдать логику и последовательность высказываний.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Концентрировать и распределять внимание в процессе общения.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Быстро реагировать на реплики партнера.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 xml:space="preserve"> - Использовать монологические высказывания </w:t>
            </w:r>
            <w:r>
              <w:rPr>
                <w:rFonts w:ascii="Times New Roman" w:hAnsi="Times New Roman" w:cs="Times New Roman"/>
                <w:bCs/>
              </w:rPr>
              <w:t>(развернутые реплики) в диалогической речи.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Формы контроля: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устный опрос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индивидуальный опрос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фронтальный опрос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дискуссия;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>выполнение упражнений;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 xml:space="preserve">- составление диалогов. 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участие в диалогах, ролевых играх и т.д.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>
              <w:rPr>
                <w:rFonts w:ascii="Times New Roman" w:hAnsi="Times New Roman"/>
              </w:rPr>
              <w:t>защита индивидуальных и группо</w:t>
            </w:r>
            <w:r>
              <w:rPr>
                <w:rFonts w:ascii="Times New Roman" w:hAnsi="Times New Roman"/>
              </w:rPr>
              <w:t>вых заданий проектного характера.</w:t>
            </w:r>
          </w:p>
          <w:p w:rsidR="0084138A" w:rsidRDefault="0084138A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Методы оценки:</w:t>
            </w:r>
          </w:p>
          <w:p w:rsidR="0084138A" w:rsidRDefault="00DC28D1">
            <w:pPr>
              <w:pStyle w:val="ac"/>
              <w:spacing w:line="240" w:lineRule="auto"/>
              <w:rPr>
                <w:bCs/>
              </w:rPr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>
              <w:rPr>
                <w:rFonts w:ascii="MS Mincho" w:eastAsia="MS Mincho" w:hAnsi="MS Mincho" w:cs="MS Mincho"/>
                <w:bCs/>
                <w:sz w:val="24"/>
                <w:szCs w:val="24"/>
              </w:rPr>
              <w:t> </w:t>
            </w:r>
          </w:p>
          <w:p w:rsidR="0084138A" w:rsidRDefault="00DC28D1">
            <w:pPr>
              <w:pStyle w:val="ac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отметок в баллах за каждую выполненную работу, на основе которых выставляется итоговая отметка;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– </w:t>
            </w:r>
            <w:r>
              <w:rPr>
                <w:rFonts w:ascii="Times New Roman" w:hAnsi="Times New Roman" w:cs="Times New Roman"/>
                <w:bCs/>
              </w:rPr>
              <w:t>мониторинг роста самостоятельности и навыков получения нового знания каждым студентом</w:t>
            </w:r>
          </w:p>
        </w:tc>
      </w:tr>
      <w:tr w:rsidR="0084138A"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 3. Чтение:</w:t>
            </w:r>
          </w:p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просмотровое</w:t>
            </w: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поисковое</w:t>
            </w: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ознакомительное</w:t>
            </w: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84138A">
            <w:pPr>
              <w:rPr>
                <w:rFonts w:ascii="Times New Roman" w:hAnsi="Times New Roman" w:cs="Times New Roman"/>
              </w:rPr>
            </w:pPr>
          </w:p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изучающее</w:t>
            </w:r>
          </w:p>
        </w:tc>
        <w:tc>
          <w:tcPr>
            <w:tcW w:w="7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Определять тип и структурно-композиционные особенности текста.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Получать самое </w:t>
            </w:r>
            <w:r>
              <w:rPr>
                <w:rFonts w:ascii="Times New Roman" w:hAnsi="Times New Roman" w:cs="Times New Roman"/>
                <w:bCs/>
              </w:rPr>
              <w:t>общее представление о содержании текста, прогнозировать его содержание по заголовку, известным понятиям, терминам, географическим названиям, именам собственным.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Извлекать из текста наиболее важную информацию.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Находить информацию, относящуюся к определ</w:t>
            </w:r>
            <w:r>
              <w:rPr>
                <w:rFonts w:ascii="Times New Roman" w:hAnsi="Times New Roman" w:cs="Times New Roman"/>
                <w:bCs/>
              </w:rPr>
              <w:t>енной теме или отвечающую определенным критериям.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Находить фрагменты текста, требующие детального изучения.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Группировать информацию по определенным признакам.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Использовать полученную информацию в других видах деятельности (например, в докладе,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уче</w:t>
            </w:r>
            <w:r>
              <w:rPr>
                <w:rFonts w:ascii="Times New Roman" w:hAnsi="Times New Roman" w:cs="Times New Roman"/>
                <w:bCs/>
              </w:rPr>
              <w:t>бном проекте, ролевой игре).</w:t>
            </w:r>
          </w:p>
          <w:p w:rsidR="0084138A" w:rsidRDefault="0084138A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Понимать основное содержание текста, определять его главную мысль.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Оценивать и интерпретировать содержание текста, высказывать свое отношение к нему.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Обобщать информацию, полученную из текста, классифицировать ее, дела</w:t>
            </w:r>
            <w:r>
              <w:rPr>
                <w:rFonts w:ascii="Times New Roman" w:hAnsi="Times New Roman" w:cs="Times New Roman"/>
                <w:bCs/>
              </w:rPr>
              <w:t>ть выводы.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Использовать полученную информацию в других видах деятельности (например, в докладе, учебном проекте, ролевой игре).</w:t>
            </w:r>
          </w:p>
          <w:p w:rsidR="0084138A" w:rsidRDefault="0084138A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Полно и точно понимать содержание текста, в том числе с помощью словаря.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Оценивать и интерпретировать содержание текста</w:t>
            </w:r>
            <w:r>
              <w:rPr>
                <w:rFonts w:ascii="Times New Roman" w:hAnsi="Times New Roman" w:cs="Times New Roman"/>
                <w:bCs/>
              </w:rPr>
              <w:t>, высказывать свое отношение к нему.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Обобщать информацию, полученную из текста, классифицировать ее, делать выводы.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Отделять объективную информацию от субъективной.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Устанавливать причинно-следственные связи.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Извлекать необходимую информацию.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</w:t>
            </w:r>
            <w:r>
              <w:rPr>
                <w:rFonts w:ascii="Times New Roman" w:hAnsi="Times New Roman" w:cs="Times New Roman"/>
                <w:bCs/>
              </w:rPr>
              <w:t xml:space="preserve"> Составлять реферат, аннотацию текста.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Составлять таблицу, схему с использованием информации из текста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контроля: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устный опрос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индивидуальный опрос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фронтальный опрос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дискуссия;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>выполнение упражнений;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составление диалогов. 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участие в </w:t>
            </w:r>
            <w:r>
              <w:rPr>
                <w:rFonts w:ascii="Times New Roman" w:hAnsi="Times New Roman" w:cs="Times New Roman"/>
                <w:bCs/>
              </w:rPr>
              <w:t>диалогах, ролевых играх и т.д.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>
              <w:rPr>
                <w:rFonts w:ascii="Times New Roman" w:hAnsi="Times New Roman"/>
              </w:rPr>
              <w:t>защита индивидуальных и групповых заданий проектного характера;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>практические задания по работе с информацией, документами, литературой</w:t>
            </w:r>
          </w:p>
          <w:p w:rsidR="0084138A" w:rsidRDefault="0084138A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Методы оценки:</w:t>
            </w:r>
          </w:p>
          <w:p w:rsidR="0084138A" w:rsidRDefault="00DC28D1">
            <w:pPr>
              <w:pStyle w:val="ac"/>
              <w:spacing w:line="240" w:lineRule="auto"/>
              <w:rPr>
                <w:bCs/>
              </w:rPr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</w:t>
            </w:r>
            <w:r>
              <w:rPr>
                <w:bCs/>
                <w:sz w:val="24"/>
                <w:szCs w:val="24"/>
              </w:rPr>
              <w:t>я отметка;</w:t>
            </w:r>
            <w:r>
              <w:rPr>
                <w:rFonts w:ascii="MS Mincho" w:eastAsia="MS Mincho" w:hAnsi="MS Mincho" w:cs="MS Mincho"/>
                <w:bCs/>
                <w:sz w:val="24"/>
                <w:szCs w:val="24"/>
              </w:rPr>
              <w:t> </w:t>
            </w:r>
          </w:p>
          <w:p w:rsidR="0084138A" w:rsidRDefault="00DC28D1">
            <w:pPr>
              <w:pStyle w:val="ac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отметок в баллах за каждую выполненную работу, на основе которых выставляется итоговая отметка;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– мониторинг роста самостоятельности и навыков получения нового знания каждым студентом</w:t>
            </w:r>
          </w:p>
        </w:tc>
      </w:tr>
      <w:tr w:rsidR="0084138A"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 4. Письмо</w:t>
            </w:r>
          </w:p>
        </w:tc>
        <w:tc>
          <w:tcPr>
            <w:tcW w:w="7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</w:rPr>
              <w:t>- Описывать различные со</w:t>
            </w:r>
            <w:r>
              <w:rPr>
                <w:rFonts w:ascii="Times New Roman" w:hAnsi="Times New Roman" w:cs="Times New Roman"/>
                <w:bCs/>
              </w:rPr>
              <w:t>бытия, факты, явления, комментировать их, делать обобщения и выводы.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Выражать и обосновывать свою точку зрения с использованием эмоционально-оценочных средств.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Использовать образец в качестве опоры для составления собственного текста (например, </w:t>
            </w:r>
            <w:r>
              <w:rPr>
                <w:rFonts w:ascii="Times New Roman" w:hAnsi="Times New Roman" w:cs="Times New Roman"/>
                <w:bCs/>
              </w:rPr>
              <w:t>справочного или энциклопедического характера).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- Писать письма и заявления, в том числе электронные, личного и делового характера с соблюдением правил оформления таких писем.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Запрашивать интересующую информацию.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Заполнять анкеты, бланки сведениями </w:t>
            </w:r>
            <w:r>
              <w:rPr>
                <w:rFonts w:ascii="Times New Roman" w:hAnsi="Times New Roman" w:cs="Times New Roman"/>
                <w:bCs/>
              </w:rPr>
              <w:t>личного или делового характера, числовыми данными.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Составлять резюме.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Составлять рекламные объявления.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Составлять описания вакансий.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Составлять несложные рецепты приготовления блюд.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Составлять простые технические спецификации, инструкции по </w:t>
            </w:r>
            <w:r>
              <w:rPr>
                <w:rFonts w:ascii="Times New Roman" w:hAnsi="Times New Roman" w:cs="Times New Roman"/>
                <w:bCs/>
              </w:rPr>
              <w:t>эксплуатации.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Составлять расписание на день, списки дел, покупок и др.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Писать сценарии, программы, планы различных мероприятий (например, экскурсии, урока, лекции).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Фиксировать основные сведения в процессе чтения или прослушивания текста, в том числе</w:t>
            </w:r>
            <w:r>
              <w:rPr>
                <w:rFonts w:ascii="Times New Roman" w:hAnsi="Times New Roman" w:cs="Times New Roman"/>
                <w:bCs/>
              </w:rPr>
              <w:t xml:space="preserve"> в виде таблицы, схемы, графика.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Составлять развернутый план, конспект, реферат, аннотацию устного выступления или печатного текста, в том числе для дальнейшего использования в устной и письменной речи (например, в докладах, интервью, собеседованиях, со</w:t>
            </w:r>
            <w:r>
              <w:rPr>
                <w:rFonts w:ascii="Times New Roman" w:hAnsi="Times New Roman" w:cs="Times New Roman"/>
                <w:bCs/>
              </w:rPr>
              <w:t>вещаниях, переговорах).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Делать письменный пересказ текста; писать эссе (содержащие описание, повествование, рассуждение), обзоры, рецензии.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Составлять буклет, брошюру, каталог (например, с туристической информацией, меню, сводом правил).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Готовить </w:t>
            </w:r>
            <w:r>
              <w:rPr>
                <w:rFonts w:ascii="Times New Roman" w:hAnsi="Times New Roman" w:cs="Times New Roman"/>
                <w:bCs/>
              </w:rPr>
              <w:t>текст презентации с использованием технических средств.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контроля: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тестирование;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устный опрос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индивидуальный опрос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фронтальный опрос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дискуссия;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>выполнение упражнений;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составление диалогов. 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участие в диалогах, ролевых играх и т.д.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>
              <w:rPr>
                <w:rFonts w:ascii="Times New Roman" w:hAnsi="Times New Roman"/>
              </w:rPr>
              <w:t>за</w:t>
            </w:r>
            <w:r>
              <w:rPr>
                <w:rFonts w:ascii="Times New Roman" w:hAnsi="Times New Roman"/>
              </w:rPr>
              <w:t>щита индивидуальных и групповых заданий проектного характера;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>практические задания по работе с информацией, документами, литературой</w:t>
            </w:r>
          </w:p>
          <w:p w:rsidR="0084138A" w:rsidRDefault="0084138A">
            <w:pPr>
              <w:jc w:val="both"/>
              <w:rPr>
                <w:rFonts w:ascii="Times New Roman" w:hAnsi="Times New Roman" w:cs="Times New Roman"/>
                <w:caps/>
              </w:rPr>
            </w:pP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Методы оценки:</w:t>
            </w:r>
          </w:p>
          <w:p w:rsidR="0084138A" w:rsidRDefault="00DC28D1">
            <w:pPr>
              <w:pStyle w:val="ac"/>
              <w:spacing w:line="240" w:lineRule="auto"/>
              <w:rPr>
                <w:bCs/>
              </w:rPr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>
              <w:rPr>
                <w:rFonts w:ascii="MS Mincho" w:eastAsia="MS Mincho" w:hAnsi="MS Mincho" w:cs="MS Mincho"/>
                <w:bCs/>
                <w:sz w:val="24"/>
                <w:szCs w:val="24"/>
              </w:rPr>
              <w:t> </w:t>
            </w:r>
          </w:p>
          <w:p w:rsidR="0084138A" w:rsidRDefault="00DC28D1">
            <w:pPr>
              <w:pStyle w:val="ac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традиционная система </w:t>
            </w:r>
            <w:r>
              <w:rPr>
                <w:bCs/>
                <w:sz w:val="24"/>
                <w:szCs w:val="24"/>
              </w:rPr>
              <w:t>отметок в баллах за каждую выполненную работу, на основе которых выставляется итоговая отметка;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– мониторинг роста самостоятельности и навыков получения нового знания каждым студентом</w:t>
            </w:r>
          </w:p>
        </w:tc>
      </w:tr>
    </w:tbl>
    <w:p w:rsidR="0084138A" w:rsidRDefault="00DC28D1">
      <w:pPr>
        <w:rPr>
          <w:rFonts w:ascii="Times New Roman" w:hAnsi="Times New Roman" w:cs="Times New Roman"/>
          <w:caps/>
          <w:sz w:val="28"/>
          <w:szCs w:val="28"/>
        </w:rPr>
      </w:pPr>
      <w:r>
        <w:br w:type="page"/>
      </w:r>
    </w:p>
    <w:tbl>
      <w:tblPr>
        <w:tblW w:w="14786" w:type="dxa"/>
        <w:tblLook w:val="0000" w:firstRow="0" w:lastRow="0" w:firstColumn="0" w:lastColumn="0" w:noHBand="0" w:noVBand="0"/>
      </w:tblPr>
      <w:tblGrid>
        <w:gridCol w:w="3084"/>
        <w:gridCol w:w="8079"/>
        <w:gridCol w:w="3623"/>
      </w:tblGrid>
      <w:tr w:rsidR="0084138A"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pageBreakBefore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 1. Лексические навыки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Правильно употреблять лексику в зависимости</w:t>
            </w:r>
            <w:r>
              <w:rPr>
                <w:rFonts w:ascii="Times New Roman" w:hAnsi="Times New Roman" w:cs="Times New Roman"/>
              </w:rPr>
              <w:t xml:space="preserve"> от коммуникативного намерения; обладать быстрой реакцией при выборе лексических единиц.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Правильно сочетать слова в синтагмах и предложениях.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- Использовать служебные слова для организации сочинительной и подчинительной связи в предложении, а также </w:t>
            </w:r>
            <w:r>
              <w:rPr>
                <w:rFonts w:ascii="Times New Roman" w:hAnsi="Times New Roman" w:cs="Times New Roman"/>
              </w:rPr>
              <w:t>логической связи предложений в устном и письменном тексте (first(ly), second(ly), finally, at last, on the one hand, on the other hand, however, so, therefore и др.).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Выбирать наиболее подходящий или корректный для конкретной ситуации синоним или антони</w:t>
            </w:r>
            <w:r>
              <w:rPr>
                <w:rFonts w:ascii="Times New Roman" w:hAnsi="Times New Roman" w:cs="Times New Roman"/>
              </w:rPr>
              <w:t>м (например, plump, big, но не fat при описании чужой внешности; broad/wide avenue, но broad shoulders; healthy — ill (BrE), sick (AmE)).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Распознавать на письме и в речевом потоке изученные лексические единицы.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Определять значения и грамматическую фу</w:t>
            </w:r>
            <w:r>
              <w:rPr>
                <w:rFonts w:ascii="Times New Roman" w:hAnsi="Times New Roman" w:cs="Times New Roman"/>
              </w:rPr>
              <w:t>нкцию слов, опираясь на правила словообразования в английском языке (аффиксация, конверсия, заимствование).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 Различать сходные по написанию и звучанию слова.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Пользоваться контекстом, прогнозированием и речевой догадкой при восприятии письменных и уст</w:t>
            </w:r>
            <w:r>
              <w:rPr>
                <w:rFonts w:ascii="Times New Roman" w:hAnsi="Times New Roman" w:cs="Times New Roman"/>
              </w:rPr>
              <w:t>ных текстов.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Определять происхождение слов с помощью словаря (например, Olympiad, gym, piano, laptop, computer и др.).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Уметь расшифровывать некоторые аббревиатуры (G8, UN, EU, WTO, NATO и др.).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контроля: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тестирование;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устный опрос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индивидуальный опрос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фронтальный опрос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дискуссия;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>выполнение упражнений;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составление диалогов. 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участие в диалогах, ролевых играх и т.д.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>
              <w:rPr>
                <w:rFonts w:ascii="Times New Roman" w:hAnsi="Times New Roman"/>
              </w:rPr>
              <w:t>защита индивидуальных и групповых заданий проектного характера;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>практические задания по работе с информац</w:t>
            </w:r>
            <w:r>
              <w:rPr>
                <w:rFonts w:ascii="Times New Roman" w:hAnsi="Times New Roman" w:cs="Times New Roman"/>
                <w:bCs/>
              </w:rPr>
              <w:t>ией, документами, литературой</w:t>
            </w:r>
          </w:p>
          <w:p w:rsidR="0084138A" w:rsidRDefault="0084138A">
            <w:pPr>
              <w:jc w:val="both"/>
              <w:rPr>
                <w:rFonts w:ascii="Times New Roman" w:hAnsi="Times New Roman" w:cs="Times New Roman"/>
                <w:caps/>
              </w:rPr>
            </w:pP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Методы оценки:</w:t>
            </w:r>
          </w:p>
          <w:p w:rsidR="0084138A" w:rsidRDefault="00DC28D1">
            <w:pPr>
              <w:pStyle w:val="ac"/>
              <w:spacing w:line="240" w:lineRule="auto"/>
              <w:rPr>
                <w:bCs/>
              </w:rPr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>
              <w:rPr>
                <w:rFonts w:ascii="MS Mincho" w:eastAsia="MS Mincho" w:hAnsi="MS Mincho" w:cs="MS Mincho"/>
                <w:bCs/>
                <w:sz w:val="24"/>
                <w:szCs w:val="24"/>
              </w:rPr>
              <w:t> </w:t>
            </w:r>
          </w:p>
          <w:p w:rsidR="0084138A" w:rsidRDefault="00DC28D1">
            <w:pPr>
              <w:pStyle w:val="ac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отметок в баллах за каждую выполненную работу, на основе которых выставляется итоговая отметка;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– монитор</w:t>
            </w:r>
            <w:r>
              <w:rPr>
                <w:rFonts w:ascii="Times New Roman" w:hAnsi="Times New Roman" w:cs="Times New Roman"/>
                <w:bCs/>
              </w:rPr>
              <w:t>инг роста самостоятельности и навыков получения нового знания каждым студентом</w:t>
            </w:r>
          </w:p>
        </w:tc>
      </w:tr>
      <w:tr w:rsidR="0084138A"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2. Грамматические навыки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Знать основные различия систем английского и русского языков: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наличие грамматических явлений, не присущих русскому языку (артикль, герундий </w:t>
            </w:r>
            <w:r>
              <w:rPr>
                <w:rFonts w:ascii="Times New Roman" w:hAnsi="Times New Roman" w:cs="Times New Roman"/>
              </w:rPr>
              <w:t>др.);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- различия в общих для обоих языков грамматических явлениях (род существительных, притяжательный падеж, видовременные формы, построение отрицательных и вопросительных предложений, порядок членов предложения и др.).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Правильно пользоваться основным</w:t>
            </w:r>
            <w:r>
              <w:rPr>
                <w:rFonts w:ascii="Times New Roman" w:hAnsi="Times New Roman" w:cs="Times New Roman"/>
              </w:rPr>
              <w:t>и грамматическими средствами английского языка (средства атрибуции, выражения количества, сравнения, модальности, образа и цели действия, выражения просьбы, совета и др.).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Формулировать грамматические правила, в том числе с использованием графической оп</w:t>
            </w:r>
            <w:r>
              <w:rPr>
                <w:rFonts w:ascii="Times New Roman" w:hAnsi="Times New Roman" w:cs="Times New Roman"/>
              </w:rPr>
              <w:t>оры (образца, схемы, таблицы).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Распознавать, образовывать и правильно употреблять в речи основные морфологические формы и синтаксические конструкции в зависимости от ситуации общения (например, сокращенные формы, широко употребительные в разговорной реч</w:t>
            </w:r>
            <w:r>
              <w:rPr>
                <w:rFonts w:ascii="Times New Roman" w:hAnsi="Times New Roman" w:cs="Times New Roman"/>
              </w:rPr>
              <w:t>и и имеющие ограниченное применение в официальной речи).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Знать особенности грамматического оформления устных и письменных текстов; уметь изменять грамматическое оформление высказывания в зависимости от коммуникативного намерения.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Различать сходные по</w:t>
            </w:r>
            <w:r>
              <w:rPr>
                <w:rFonts w:ascii="Times New Roman" w:hAnsi="Times New Roman" w:cs="Times New Roman"/>
              </w:rPr>
              <w:t xml:space="preserve"> форме и звучанию грамматические явления (например, причастие II и сказуемое в Past Simple, причастие I и герундий, притяжательное местоимение и личное местоимение + is в сокращенной форме при восприятии на слух: his — he’s и др.).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грамматические формы </w:t>
            </w:r>
            <w:r>
              <w:rPr>
                <w:rFonts w:ascii="Times New Roman" w:hAnsi="Times New Roman" w:cs="Times New Roman"/>
              </w:rPr>
              <w:t>незнакомого слова или конструкции, зная правило их образования либо сопоставляя с формами известного слова или конструкции (например, прогнозирование формы множественного числа существительного по окончанию его начальной формы).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 Определять структуру пр</w:t>
            </w:r>
            <w:r>
              <w:rPr>
                <w:rFonts w:ascii="Times New Roman" w:hAnsi="Times New Roman" w:cs="Times New Roman"/>
              </w:rPr>
              <w:t>остого и сложного предложения, устанавливать логические, временные, причинно-следственные, сочинительные, подчинительные и другие связи и отношения между элементами предложения и текста.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Формы контроля: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тестирование;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устный опрос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индивидуальный опрос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фронтальный опрос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дискуссия;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>выполнение упражнений;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составление предложений; 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>практические задания по работе с информацией, документами, литературой</w:t>
            </w:r>
          </w:p>
          <w:p w:rsidR="0084138A" w:rsidRDefault="0084138A">
            <w:pPr>
              <w:jc w:val="both"/>
              <w:rPr>
                <w:rFonts w:ascii="Times New Roman" w:hAnsi="Times New Roman" w:cs="Times New Roman"/>
                <w:caps/>
              </w:rPr>
            </w:pP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Методы оценки:</w:t>
            </w:r>
          </w:p>
          <w:p w:rsidR="0084138A" w:rsidRDefault="00DC28D1">
            <w:pPr>
              <w:pStyle w:val="ac"/>
              <w:spacing w:line="240" w:lineRule="auto"/>
              <w:rPr>
                <w:bCs/>
              </w:rPr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>
              <w:rPr>
                <w:rFonts w:ascii="MS Mincho" w:eastAsia="MS Mincho" w:hAnsi="MS Mincho" w:cs="MS Mincho"/>
                <w:bCs/>
                <w:sz w:val="24"/>
                <w:szCs w:val="24"/>
              </w:rPr>
              <w:t> </w:t>
            </w:r>
          </w:p>
          <w:p w:rsidR="0084138A" w:rsidRDefault="00DC28D1">
            <w:pPr>
              <w:pStyle w:val="ac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отметок в баллах за каждую выполненную работу, на основе которых выставляется итоговая отметка;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– мониторинг роста самостоятельности и навыков получения нового знания каждым студентом</w:t>
            </w:r>
          </w:p>
        </w:tc>
      </w:tr>
      <w:tr w:rsidR="0084138A"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 3. Орфографические навыки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Усвоить </w:t>
            </w:r>
            <w:r>
              <w:rPr>
                <w:rFonts w:ascii="Times New Roman" w:hAnsi="Times New Roman" w:cs="Times New Roman"/>
              </w:rPr>
              <w:t>правописание слов, предназначенных для продуктивного усвоения.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 Применять правила орфографии и пунктуации в речи.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Знать основные различия в орфографии и пунктуации британского и </w:t>
            </w:r>
            <w:r>
              <w:rPr>
                <w:rFonts w:ascii="Times New Roman" w:hAnsi="Times New Roman" w:cs="Times New Roman"/>
              </w:rPr>
              <w:lastRenderedPageBreak/>
              <w:t>американского вариантов английского языка.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Проверять написание и пере</w:t>
            </w:r>
            <w:r>
              <w:rPr>
                <w:rFonts w:ascii="Times New Roman" w:hAnsi="Times New Roman" w:cs="Times New Roman"/>
              </w:rPr>
              <w:t>нос слов по словарю.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Формы контроля: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тестирование;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устный опрос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индивидуальный опрос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фронтальный опрос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дискуссия;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>выполнение упражнений;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составление предложений; 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>практические задания по работе с информацией, документами, литературой</w:t>
            </w:r>
          </w:p>
          <w:p w:rsidR="0084138A" w:rsidRDefault="0084138A">
            <w:pPr>
              <w:jc w:val="both"/>
              <w:rPr>
                <w:rFonts w:ascii="Times New Roman" w:hAnsi="Times New Roman" w:cs="Times New Roman"/>
                <w:caps/>
              </w:rPr>
            </w:pP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</w:t>
            </w:r>
            <w:r>
              <w:rPr>
                <w:rFonts w:ascii="Times New Roman" w:hAnsi="Times New Roman" w:cs="Times New Roman"/>
              </w:rPr>
              <w:t>ы оценки:</w:t>
            </w:r>
          </w:p>
          <w:p w:rsidR="0084138A" w:rsidRDefault="00DC28D1">
            <w:pPr>
              <w:pStyle w:val="ac"/>
              <w:spacing w:line="240" w:lineRule="auto"/>
              <w:rPr>
                <w:bCs/>
              </w:rPr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>
              <w:rPr>
                <w:rFonts w:ascii="MS Mincho" w:eastAsia="MS Mincho" w:hAnsi="MS Mincho" w:cs="MS Mincho"/>
                <w:bCs/>
                <w:sz w:val="24"/>
                <w:szCs w:val="24"/>
              </w:rPr>
              <w:t> </w:t>
            </w:r>
          </w:p>
          <w:p w:rsidR="0084138A" w:rsidRDefault="00DC28D1">
            <w:pPr>
              <w:pStyle w:val="ac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отметок в баллах за каждую выполненную работу, на основе которых выставляется итоговая отметка;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– мониторинг роста самостоятельности и </w:t>
            </w:r>
            <w:r>
              <w:rPr>
                <w:rFonts w:ascii="Times New Roman" w:hAnsi="Times New Roman" w:cs="Times New Roman"/>
                <w:bCs/>
              </w:rPr>
              <w:t>навыков получения нового знания каждым студентом</w:t>
            </w:r>
          </w:p>
        </w:tc>
      </w:tr>
      <w:tr w:rsidR="0084138A"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 4. Произносительные навыки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Владеть Международным фонетическим алфавитом, уметь читать слова в транскрипционной записи.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Знать технику артикулирования отдельных звуков и звукосочетаний.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Формулировать </w:t>
            </w:r>
            <w:r>
              <w:rPr>
                <w:rFonts w:ascii="Times New Roman" w:hAnsi="Times New Roman" w:cs="Times New Roman"/>
              </w:rPr>
              <w:t>правила чтения гласных и согласных букв и буквосочетаний; знать типы слогов;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Соблюдать ударения в словах и фразах.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Знать ритмико-интонационные особенности различных типов предложений: повествовательного (побудительного; вопросительного, включая раздели</w:t>
            </w:r>
            <w:r>
              <w:rPr>
                <w:rFonts w:ascii="Times New Roman" w:hAnsi="Times New Roman" w:cs="Times New Roman"/>
              </w:rPr>
              <w:t>тельный и риторический вопросы; восклицательного).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контроля: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тестирование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индивидуальный опрос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фронтальный опрос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>выполнение фонетических упражнений;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составление предложений; 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 xml:space="preserve">практические задания по работе с информацией, документами, </w:t>
            </w:r>
            <w:r>
              <w:rPr>
                <w:rFonts w:ascii="Times New Roman" w:hAnsi="Times New Roman" w:cs="Times New Roman"/>
                <w:bCs/>
              </w:rPr>
              <w:t>литературой</w:t>
            </w:r>
          </w:p>
          <w:p w:rsidR="0084138A" w:rsidRDefault="0084138A">
            <w:pPr>
              <w:jc w:val="both"/>
              <w:rPr>
                <w:rFonts w:ascii="Times New Roman" w:hAnsi="Times New Roman" w:cs="Times New Roman"/>
                <w:caps/>
              </w:rPr>
            </w:pP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Методы оценки:</w:t>
            </w:r>
          </w:p>
          <w:p w:rsidR="0084138A" w:rsidRDefault="00DC28D1">
            <w:pPr>
              <w:pStyle w:val="ac"/>
              <w:spacing w:line="240" w:lineRule="auto"/>
              <w:rPr>
                <w:bCs/>
              </w:rPr>
            </w:pPr>
            <w:r>
              <w:rPr>
                <w:bCs/>
                <w:sz w:val="24"/>
                <w:szCs w:val="24"/>
              </w:rPr>
              <w:lastRenderedPageBreak/>
              <w:t>- накопительная система баллов, на основе которой выставляется итоговая отметка;</w:t>
            </w:r>
            <w:r>
              <w:rPr>
                <w:rFonts w:ascii="MS Mincho" w:eastAsia="MS Mincho" w:hAnsi="MS Mincho" w:cs="MS Mincho"/>
                <w:bCs/>
                <w:sz w:val="24"/>
                <w:szCs w:val="24"/>
              </w:rPr>
              <w:t> </w:t>
            </w:r>
          </w:p>
          <w:p w:rsidR="0084138A" w:rsidRDefault="00DC28D1">
            <w:pPr>
              <w:pStyle w:val="ac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отметок в баллах за каждую выполненную работу, на основе которых выставляется итоговая отметка;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– мониторинг роста </w:t>
            </w:r>
            <w:r>
              <w:rPr>
                <w:rFonts w:ascii="Times New Roman" w:hAnsi="Times New Roman" w:cs="Times New Roman"/>
                <w:bCs/>
              </w:rPr>
              <w:t>самостоятельности и навыков получения нового знания каждым студентом</w:t>
            </w:r>
          </w:p>
        </w:tc>
      </w:tr>
      <w:tr w:rsidR="0084138A"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 5. Специальные навыки и умения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Пользоваться толковыми, двуязычными словарями и другими справочными материалами, в том числе мультимедийными, а также поисковыми системами и ресурсами </w:t>
            </w:r>
            <w:r>
              <w:rPr>
                <w:rFonts w:ascii="Times New Roman" w:hAnsi="Times New Roman" w:cs="Times New Roman"/>
              </w:rPr>
              <w:t>в сети Интернет.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Составлять ассоциограммы и разрабатывать мнемонические средства для закрепления лексики, запоминания грамматических правил и др.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контроля: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>выполнение упражнений;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составление предложений; 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>практические задания по работе с инф</w:t>
            </w:r>
            <w:r>
              <w:rPr>
                <w:rFonts w:ascii="Times New Roman" w:hAnsi="Times New Roman" w:cs="Times New Roman"/>
                <w:bCs/>
              </w:rPr>
              <w:t>ормацией, документами, литературой</w:t>
            </w:r>
          </w:p>
          <w:p w:rsidR="0084138A" w:rsidRDefault="0084138A">
            <w:pPr>
              <w:jc w:val="both"/>
              <w:rPr>
                <w:rFonts w:ascii="Times New Roman" w:hAnsi="Times New Roman" w:cs="Times New Roman"/>
                <w:caps/>
              </w:rPr>
            </w:pP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Методы оценки:</w:t>
            </w:r>
          </w:p>
          <w:p w:rsidR="0084138A" w:rsidRDefault="00DC28D1">
            <w:pPr>
              <w:pStyle w:val="ac"/>
              <w:spacing w:line="240" w:lineRule="auto"/>
              <w:rPr>
                <w:bCs/>
              </w:rPr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>
              <w:rPr>
                <w:rFonts w:ascii="MS Mincho" w:eastAsia="MS Mincho" w:hAnsi="MS Mincho" w:cs="MS Mincho"/>
                <w:bCs/>
                <w:sz w:val="24"/>
                <w:szCs w:val="24"/>
              </w:rPr>
              <w:t> </w:t>
            </w:r>
          </w:p>
          <w:p w:rsidR="0084138A" w:rsidRDefault="00DC28D1">
            <w:pPr>
              <w:pStyle w:val="ac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отметок в баллах за каждую выполненную работу, на основе которых выставляется итоговая отметка;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– мо</w:t>
            </w:r>
            <w:r>
              <w:rPr>
                <w:rFonts w:ascii="Times New Roman" w:hAnsi="Times New Roman" w:cs="Times New Roman"/>
                <w:bCs/>
              </w:rPr>
              <w:t>ниторинг роста самостоятельности и навыков получения нового знания каждым студентом</w:t>
            </w:r>
          </w:p>
        </w:tc>
      </w:tr>
    </w:tbl>
    <w:p w:rsidR="0084138A" w:rsidRDefault="00DC28D1">
      <w:pPr>
        <w:rPr>
          <w:rFonts w:ascii="Times New Roman" w:hAnsi="Times New Roman" w:cs="Times New Roman"/>
          <w:caps/>
          <w:sz w:val="28"/>
          <w:szCs w:val="28"/>
        </w:rPr>
      </w:pPr>
      <w:r>
        <w:br w:type="page"/>
      </w:r>
    </w:p>
    <w:tbl>
      <w:tblPr>
        <w:tblW w:w="14560" w:type="dxa"/>
        <w:tblLook w:val="0000" w:firstRow="0" w:lastRow="0" w:firstColumn="0" w:lastColumn="0" w:noHBand="0" w:noVBand="0"/>
      </w:tblPr>
      <w:tblGrid>
        <w:gridCol w:w="3043"/>
        <w:gridCol w:w="7945"/>
        <w:gridCol w:w="3572"/>
      </w:tblGrid>
      <w:tr w:rsidR="0084138A"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pageBreakBefore/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Результаты обучения</w:t>
            </w:r>
          </w:p>
          <w:p w:rsidR="0084138A" w:rsidRDefault="00DC28D1">
            <w:pPr>
              <w:ind w:left="-108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(освоенные общие компетенции)</w:t>
            </w:r>
          </w:p>
        </w:tc>
        <w:tc>
          <w:tcPr>
            <w:tcW w:w="7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показатели оценки результата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38A" w:rsidRDefault="00DC28D1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и методы контроля и оценки результатов обучения</w:t>
            </w:r>
          </w:p>
        </w:tc>
      </w:tr>
      <w:tr w:rsidR="0084138A"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1" w:name="sub_1512"/>
            <w:r>
              <w:rPr>
                <w:rFonts w:ascii="Times New Roman" w:hAnsi="Times New Roman" w:cs="Times New Roman"/>
              </w:rPr>
              <w:t xml:space="preserve">ОК 2. </w:t>
            </w:r>
            <w:r>
              <w:rPr>
                <w:rFonts w:ascii="Times New Roman" w:eastAsia="Calibri" w:hAnsi="Times New Roman" w:cs="Times New Roman"/>
              </w:rPr>
              <w:t xml:space="preserve">Организовывать </w:t>
            </w:r>
            <w:r>
              <w:rPr>
                <w:rFonts w:ascii="Times New Roman" w:eastAsia="Calibri" w:hAnsi="Times New Roman" w:cs="Times New Roman"/>
              </w:rPr>
              <w:t>собственную деятельность исходя из цели и способов ее достижения, определенных руководителем</w:t>
            </w:r>
            <w:bookmarkEnd w:id="1"/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7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рациональность планирования и организации учебной и профессиональной деятельности;</w:t>
            </w:r>
          </w:p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выполнение практических работ, самостоятельной работы студента в соответст</w:t>
            </w:r>
            <w:r>
              <w:rPr>
                <w:rFonts w:ascii="Times New Roman" w:hAnsi="Times New Roman" w:cs="Times New Roman"/>
              </w:rPr>
              <w:t>вии с требованиями программы;</w:t>
            </w:r>
          </w:p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своевременность сдачи заданий;</w:t>
            </w:r>
          </w:p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обоснованность постановки цели, выбора и применения методов решения поставленных задач;</w:t>
            </w:r>
          </w:p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результативность поиска вариативных методов решения поставленных задач;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c3"/>
                <w:rFonts w:ascii="Times New Roman" w:hAnsi="Times New Roman" w:cs="Times New Roman"/>
              </w:rPr>
              <w:t>Наблюдение за</w:t>
            </w:r>
            <w:r>
              <w:rPr>
                <w:rFonts w:ascii="Times New Roman" w:hAnsi="Times New Roman" w:cs="Times New Roman"/>
              </w:rPr>
              <w:t xml:space="preserve"> деятельностью студента в процессе освоения образовательной программы и во время участия в ситуационных и имитационных играх; критериальная оценка.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c3"/>
                <w:rFonts w:ascii="Times New Roman" w:hAnsi="Times New Roman" w:cs="Times New Roman"/>
              </w:rPr>
              <w:t xml:space="preserve">Анализ </w:t>
            </w:r>
            <w:r>
              <w:rPr>
                <w:rFonts w:ascii="Times New Roman" w:hAnsi="Times New Roman" w:cs="Times New Roman"/>
                <w:bCs/>
              </w:rPr>
              <w:t>результатов защиты проектной работы и выполнения практических заданий; критериальная оценка.</w:t>
            </w:r>
          </w:p>
        </w:tc>
      </w:tr>
      <w:tr w:rsidR="0084138A"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2" w:name="sub_1514"/>
            <w:r>
              <w:rPr>
                <w:rFonts w:ascii="Times New Roman" w:hAnsi="Times New Roman" w:cs="Times New Roman"/>
              </w:rPr>
              <w:t xml:space="preserve">ОК 4. 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существлять поиск информации, необходимой для эффективного выполнения профессиональных задач</w:t>
            </w:r>
            <w:bookmarkEnd w:id="2"/>
          </w:p>
        </w:tc>
        <w:tc>
          <w:tcPr>
            <w:tcW w:w="7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оперативность и результативность поиска необходимой информации;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обоснованность выбора источников, включая электронные и Интернет-ресурсы, использования и преоб</w:t>
            </w:r>
            <w:r>
              <w:rPr>
                <w:rFonts w:ascii="Times New Roman" w:hAnsi="Times New Roman" w:cs="Times New Roman"/>
              </w:rPr>
              <w:t>разования информации из различных источников для решения поставленных задач профессионального и личностного характера;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c3"/>
                <w:rFonts w:ascii="Times New Roman" w:hAnsi="Times New Roman" w:cs="Times New Roman"/>
              </w:rPr>
              <w:t>Наблюдение за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деятельностью студента в процессе освоения образовательной программы</w:t>
            </w:r>
            <w:r>
              <w:rPr>
                <w:rFonts w:ascii="Times New Roman" w:hAnsi="Times New Roman" w:cs="Times New Roman"/>
              </w:rPr>
              <w:t>; накопительная оценка.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c3"/>
                <w:rFonts w:ascii="Times New Roman" w:hAnsi="Times New Roman" w:cs="Times New Roman"/>
              </w:rPr>
              <w:t xml:space="preserve">Анализ </w:t>
            </w:r>
            <w:r>
              <w:rPr>
                <w:rFonts w:ascii="Times New Roman" w:hAnsi="Times New Roman" w:cs="Times New Roman"/>
                <w:bCs/>
              </w:rPr>
              <w:t>результатов устных опрос</w:t>
            </w:r>
            <w:r>
              <w:rPr>
                <w:rFonts w:ascii="Times New Roman" w:hAnsi="Times New Roman" w:cs="Times New Roman"/>
                <w:bCs/>
              </w:rPr>
              <w:t>ов и выполнения практических заданий; накопительная оценка.</w:t>
            </w:r>
          </w:p>
        </w:tc>
      </w:tr>
      <w:tr w:rsidR="0084138A"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rPr>
                <w:rFonts w:ascii="Times New Roman" w:hAnsi="Times New Roman" w:cs="Times New Roman"/>
              </w:rPr>
            </w:pPr>
            <w:bookmarkStart w:id="3" w:name="sub_1515"/>
            <w:r>
              <w:rPr>
                <w:rFonts w:ascii="Times New Roman" w:hAnsi="Times New Roman" w:cs="Times New Roman"/>
              </w:rPr>
              <w:t>ОК 5. Использовать информационно-коммуникационные технологии в профессиональной деятельности.</w:t>
            </w:r>
            <w:bookmarkEnd w:id="3"/>
          </w:p>
        </w:tc>
        <w:tc>
          <w:tcPr>
            <w:tcW w:w="7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рациональность и широта использования программного обеспечения общего и специального назначения;</w:t>
            </w:r>
          </w:p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результативность и рациональность использования электронных и Интернет-ресурсов для подготовки и проведения внеурочных мероприятий;</w:t>
            </w:r>
          </w:p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актуальность и практическая значимость созданных информационных продуктов (проектов, постеров).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c3"/>
                <w:rFonts w:ascii="Times New Roman" w:hAnsi="Times New Roman" w:cs="Times New Roman"/>
              </w:rPr>
              <w:t>Наблюдение за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деятельностью обучающегося в процессе освоения образовательной программы</w:t>
            </w:r>
            <w:r>
              <w:rPr>
                <w:rFonts w:ascii="Times New Roman" w:hAnsi="Times New Roman" w:cs="Times New Roman"/>
              </w:rPr>
              <w:t>; накопительная оценка.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c3"/>
                <w:rFonts w:ascii="Times New Roman" w:hAnsi="Times New Roman" w:cs="Times New Roman"/>
              </w:rPr>
              <w:t xml:space="preserve">Анализ </w:t>
            </w:r>
            <w:r>
              <w:rPr>
                <w:rFonts w:ascii="Times New Roman" w:hAnsi="Times New Roman" w:cs="Times New Roman"/>
                <w:bCs/>
              </w:rPr>
              <w:t>результатов устных опросов, защиты самостоятельной работы студента и творческих работ и выполнения практических заданий; накопительная оценка.</w:t>
            </w:r>
          </w:p>
        </w:tc>
      </w:tr>
      <w:tr w:rsidR="0084138A"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4" w:name="sub_1516"/>
            <w:r>
              <w:rPr>
                <w:rFonts w:ascii="Times New Roman" w:hAnsi="Times New Roman" w:cs="Times New Roman"/>
              </w:rPr>
              <w:t xml:space="preserve">ОК 6. </w:t>
            </w:r>
            <w:bookmarkEnd w:id="4"/>
            <w:r>
              <w:rPr>
                <w:rFonts w:ascii="Times New Roman" w:eastAsia="Times New Roman" w:hAnsi="Times New Roman" w:cs="Times New Roman"/>
              </w:rPr>
              <w:t>Раб</w:t>
            </w:r>
            <w:r>
              <w:rPr>
                <w:rFonts w:ascii="Times New Roman" w:eastAsia="Times New Roman" w:hAnsi="Times New Roman" w:cs="Times New Roman"/>
              </w:rPr>
              <w:t xml:space="preserve">отать в команде,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эффективно общаться с коллегами, руководством, клиентами</w:t>
            </w:r>
          </w:p>
        </w:tc>
        <w:tc>
          <w:tcPr>
            <w:tcW w:w="7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эффективность и конструктивность взаимодействия с другими </w:t>
            </w:r>
            <w:r>
              <w:rPr>
                <w:rFonts w:ascii="Times New Roman" w:hAnsi="Times New Roman" w:cs="Times New Roman"/>
              </w:rPr>
              <w:lastRenderedPageBreak/>
              <w:t>студентами и преподавателями в ходе образовательного процесса;</w:t>
            </w:r>
          </w:p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выполнение возложенных обязанностей при работе в команде </w:t>
            </w:r>
            <w:r>
              <w:rPr>
                <w:rFonts w:ascii="Times New Roman" w:hAnsi="Times New Roman" w:cs="Times New Roman"/>
              </w:rPr>
              <w:t xml:space="preserve">и/или группе; </w:t>
            </w:r>
          </w:p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адекватность принятия решений и ответственности за них в условиях коллективно-распределенной деятельности;</w:t>
            </w:r>
          </w:p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соблюдение норм профессиональной этики при работе в команде;</w:t>
            </w:r>
          </w:p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построение профессионального общения с учетом </w:t>
            </w:r>
            <w:r>
              <w:rPr>
                <w:rFonts w:ascii="Times New Roman" w:hAnsi="Times New Roman" w:cs="Times New Roman"/>
              </w:rPr>
              <w:t>социально-профессионального статуса, ситуации общения, особенностей группы и индивидуальных особенностей участников коммуникации;</w:t>
            </w:r>
          </w:p>
          <w:p w:rsidR="0084138A" w:rsidRDefault="00DC2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регулирование эмоционального состояния различными способами в соответствии с ситуацией педагогического общения.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c3"/>
                <w:rFonts w:ascii="Times New Roman" w:hAnsi="Times New Roman" w:cs="Times New Roman"/>
              </w:rPr>
              <w:lastRenderedPageBreak/>
              <w:t>Наблюдение з</w:t>
            </w:r>
            <w:r>
              <w:rPr>
                <w:rStyle w:val="c3"/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деятельностью </w:t>
            </w:r>
            <w:r>
              <w:rPr>
                <w:rFonts w:ascii="Times New Roman" w:hAnsi="Times New Roman" w:cs="Times New Roman"/>
                <w:bCs/>
              </w:rPr>
              <w:lastRenderedPageBreak/>
              <w:t xml:space="preserve">обучающегося в процессе освоения образовательной программы </w:t>
            </w:r>
            <w:r>
              <w:rPr>
                <w:rFonts w:ascii="Times New Roman" w:hAnsi="Times New Roman" w:cs="Times New Roman"/>
              </w:rPr>
              <w:t>и во время участия в ситуационных и имитационных играх; накопительная оценка.</w:t>
            </w:r>
          </w:p>
          <w:p w:rsidR="0084138A" w:rsidRDefault="00DC28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c3"/>
                <w:rFonts w:ascii="Times New Roman" w:hAnsi="Times New Roman" w:cs="Times New Roman"/>
              </w:rPr>
              <w:t xml:space="preserve">Анализ </w:t>
            </w:r>
            <w:r>
              <w:rPr>
                <w:rFonts w:ascii="Times New Roman" w:hAnsi="Times New Roman" w:cs="Times New Roman"/>
                <w:bCs/>
              </w:rPr>
              <w:t>результатов устных опросов, работы студента в группах на практических занятиях, при выполнении с</w:t>
            </w:r>
            <w:r>
              <w:rPr>
                <w:rFonts w:ascii="Times New Roman" w:hAnsi="Times New Roman" w:cs="Times New Roman"/>
                <w:bCs/>
              </w:rPr>
              <w:t>амостоятельной работы студента, при подготовке к внеурочным мероприятиям; критериальная оценка.</w:t>
            </w:r>
          </w:p>
        </w:tc>
      </w:tr>
    </w:tbl>
    <w:p w:rsidR="0084138A" w:rsidRDefault="0084138A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84138A">
      <w:footerReference w:type="default" r:id="rId10"/>
      <w:pgSz w:w="16838" w:h="11906" w:orient="landscape"/>
      <w:pgMar w:top="851" w:right="1134" w:bottom="1701" w:left="1134" w:header="0" w:footer="709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C28D1">
      <w:r>
        <w:separator/>
      </w:r>
    </w:p>
  </w:endnote>
  <w:endnote w:type="continuationSeparator" w:id="0">
    <w:p w:rsidR="00000000" w:rsidRDefault="00DC2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Noto Serif CJK SC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38A" w:rsidRDefault="00DC28D1">
    <w:pPr>
      <w:pStyle w:val="aa"/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25</w:t>
    </w:r>
    <w:r>
      <w:fldChar w:fldCharType="end"/>
    </w:r>
  </w:p>
  <w:p w:rsidR="0084138A" w:rsidRDefault="0084138A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38A" w:rsidRDefault="0084138A">
    <w:pPr>
      <w:pStyle w:val="a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C28D1">
      <w:r>
        <w:separator/>
      </w:r>
    </w:p>
  </w:footnote>
  <w:footnote w:type="continuationSeparator" w:id="0">
    <w:p w:rsidR="00000000" w:rsidRDefault="00DC28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175C5"/>
    <w:multiLevelType w:val="multilevel"/>
    <w:tmpl w:val="AFC48EB6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">
    <w:nsid w:val="1B2E6C41"/>
    <w:multiLevelType w:val="multilevel"/>
    <w:tmpl w:val="B1BA9E7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eastAsia="DejaVu Sans" w:cs="Times New Roman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3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4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5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6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7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8.%9"/>
      <w:lvlJc w:val="left"/>
      <w:pPr>
        <w:tabs>
          <w:tab w:val="num" w:pos="3600"/>
        </w:tabs>
        <w:ind w:left="3600" w:hanging="360"/>
      </w:pPr>
    </w:lvl>
  </w:abstractNum>
  <w:abstractNum w:abstractNumId="2">
    <w:nsid w:val="43E43E4F"/>
    <w:multiLevelType w:val="multilevel"/>
    <w:tmpl w:val="4C0A7544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1.%2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480" w:hanging="180"/>
      </w:pPr>
    </w:lvl>
  </w:abstractNum>
  <w:abstractNum w:abstractNumId="3">
    <w:nsid w:val="54FB5EA3"/>
    <w:multiLevelType w:val="multilevel"/>
    <w:tmpl w:val="D520BD9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138A"/>
    <w:rsid w:val="0084138A"/>
    <w:rsid w:val="00DC2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1"/>
    <w:qFormat/>
    <w:pPr>
      <w:numPr>
        <w:numId w:val="1"/>
      </w:numPr>
      <w:outlineLvl w:val="0"/>
    </w:pPr>
    <w:rPr>
      <w:b/>
      <w:bCs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Основной текст_"/>
    <w:basedOn w:val="a2"/>
    <w:qFormat/>
    <w:rPr>
      <w:rFonts w:ascii="Times New Roman" w:eastAsia="Times New Roman" w:hAnsi="Times New Roman" w:cs="Times New Roman"/>
      <w:sz w:val="26"/>
      <w:szCs w:val="26"/>
      <w:highlight w:val="white"/>
    </w:rPr>
  </w:style>
  <w:style w:type="character" w:customStyle="1" w:styleId="0pt">
    <w:name w:val="Основной текст + Полужирный;Курсив;Интервал 0 pt"/>
    <w:basedOn w:val="a5"/>
    <w:qFormat/>
    <w:rPr>
      <w:rFonts w:ascii="Times New Roman" w:eastAsia="Times New Roman" w:hAnsi="Times New Roman" w:cs="Times New Roman"/>
      <w:b/>
      <w:bCs/>
      <w:i/>
      <w:iCs/>
      <w:color w:val="000000"/>
      <w:spacing w:val="1"/>
      <w:w w:val="100"/>
      <w:sz w:val="26"/>
      <w:szCs w:val="26"/>
      <w:highlight w:val="white"/>
      <w:lang w:val="ru-RU"/>
    </w:rPr>
  </w:style>
  <w:style w:type="character" w:customStyle="1" w:styleId="c14">
    <w:name w:val="c14"/>
    <w:basedOn w:val="a2"/>
    <w:qFormat/>
  </w:style>
  <w:style w:type="character" w:customStyle="1" w:styleId="c3">
    <w:name w:val="c3"/>
    <w:qFormat/>
  </w:style>
  <w:style w:type="paragraph" w:customStyle="1" w:styleId="a0">
    <w:name w:val="Заголовок"/>
    <w:basedOn w:val="a"/>
    <w:next w:val="a1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a1">
    <w:name w:val="Body Text"/>
    <w:basedOn w:val="a"/>
    <w:pPr>
      <w:spacing w:after="140" w:line="276" w:lineRule="auto"/>
    </w:pPr>
  </w:style>
  <w:style w:type="paragraph" w:styleId="a6">
    <w:name w:val="List"/>
    <w:basedOn w:val="a1"/>
  </w:style>
  <w:style w:type="paragraph" w:styleId="a7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8">
    <w:name w:val="index heading"/>
    <w:basedOn w:val="a"/>
    <w:qFormat/>
    <w:pPr>
      <w:suppressLineNumbers/>
    </w:pPr>
  </w:style>
  <w:style w:type="paragraph" w:customStyle="1" w:styleId="4">
    <w:name w:val="Основной текст4"/>
    <w:basedOn w:val="a"/>
    <w:qFormat/>
    <w:pPr>
      <w:widowControl w:val="0"/>
      <w:shd w:val="clear" w:color="auto" w:fill="FFFFFF"/>
      <w:spacing w:before="780" w:line="1128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1">
    <w:name w:val="c1"/>
    <w:basedOn w:val="a"/>
    <w:qFormat/>
    <w:pPr>
      <w:spacing w:before="280" w:after="280"/>
    </w:pPr>
  </w:style>
  <w:style w:type="paragraph" w:styleId="a9">
    <w:name w:val="Normal (Web)"/>
    <w:basedOn w:val="a"/>
    <w:qFormat/>
    <w:pPr>
      <w:spacing w:before="280" w:after="280"/>
    </w:pPr>
    <w:rPr>
      <w:rFonts w:ascii="Times New Roman" w:eastAsia="Times New Roman" w:hAnsi="Times New Roman" w:cs="Times New Roman"/>
    </w:rPr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paragraph" w:styleId="ab">
    <w:name w:val="List Paragraph"/>
    <w:basedOn w:val="a"/>
    <w:qFormat/>
    <w:pPr>
      <w:spacing w:after="200"/>
      <w:ind w:left="720"/>
      <w:contextualSpacing/>
    </w:pPr>
  </w:style>
  <w:style w:type="paragraph" w:customStyle="1" w:styleId="ac">
    <w:name w:val="_Список нум"/>
    <w:basedOn w:val="a"/>
    <w:qFormat/>
    <w:pPr>
      <w:spacing w:line="36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d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d"/>
  </w:style>
  <w:style w:type="paragraph" w:styleId="af">
    <w:name w:val="Balloon Text"/>
    <w:basedOn w:val="a"/>
    <w:link w:val="af0"/>
    <w:uiPriority w:val="99"/>
    <w:semiHidden/>
    <w:unhideWhenUsed/>
    <w:rsid w:val="00DC28D1"/>
    <w:rPr>
      <w:rFonts w:ascii="Tahoma" w:hAnsi="Tahoma" w:cs="Mangal"/>
      <w:sz w:val="16"/>
      <w:szCs w:val="14"/>
    </w:rPr>
  </w:style>
  <w:style w:type="character" w:customStyle="1" w:styleId="af0">
    <w:name w:val="Текст выноски Знак"/>
    <w:basedOn w:val="a2"/>
    <w:link w:val="af"/>
    <w:uiPriority w:val="99"/>
    <w:semiHidden/>
    <w:rsid w:val="00DC28D1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35</Pages>
  <Words>8040</Words>
  <Characters>45829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Воспитательская</cp:lastModifiedBy>
  <cp:revision>2</cp:revision>
  <dcterms:created xsi:type="dcterms:W3CDTF">2022-11-13T21:43:00Z</dcterms:created>
  <dcterms:modified xsi:type="dcterms:W3CDTF">2022-11-14T03:05:00Z</dcterms:modified>
  <dc:language>ru-RU</dc:language>
</cp:coreProperties>
</file>