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14" w:rsidRPr="00B9201E" w:rsidRDefault="00C12914" w:rsidP="00C1291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201E">
        <w:rPr>
          <w:rFonts w:ascii="Times New Roman" w:hAnsi="Times New Roman" w:cs="Times New Roman"/>
          <w:b/>
        </w:rPr>
        <w:t>МИНИСТЕРСТВО ОБРАЗОВАНИЯ И НАУКИ РЕСПУБЛИКИ ХАКАСИЯ</w:t>
      </w:r>
    </w:p>
    <w:p w:rsidR="00C12914" w:rsidRPr="00B9201E" w:rsidRDefault="00C12914" w:rsidP="00C12914">
      <w:pPr>
        <w:spacing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B9201E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b/>
        </w:rPr>
        <w:t xml:space="preserve"> РЕСПУБЛИКИ ХАКАСИЯ</w:t>
      </w:r>
    </w:p>
    <w:p w:rsidR="00C12914" w:rsidRPr="00B9201E" w:rsidRDefault="00C12914" w:rsidP="00C12914">
      <w:pPr>
        <w:spacing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B9201E">
        <w:rPr>
          <w:rFonts w:ascii="Times New Roman" w:hAnsi="Times New Roman" w:cs="Times New Roman"/>
          <w:b/>
        </w:rPr>
        <w:t>«ПРОФЕССИОНАЛЬНОЕ УЧИЛИЩЕ №18»</w:t>
      </w:r>
    </w:p>
    <w:p w:rsidR="00C12914" w:rsidRPr="001E2584" w:rsidRDefault="00C12914" w:rsidP="00C12914">
      <w:pPr>
        <w:pStyle w:val="1"/>
        <w:rPr>
          <w:rFonts w:ascii="Times New Roman" w:hAnsi="Times New Roman"/>
          <w:sz w:val="20"/>
          <w:szCs w:val="20"/>
        </w:rPr>
      </w:pPr>
    </w:p>
    <w:tbl>
      <w:tblPr>
        <w:tblW w:w="1067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48"/>
        <w:gridCol w:w="2880"/>
        <w:gridCol w:w="3544"/>
      </w:tblGrid>
      <w:tr w:rsidR="00C12914" w:rsidRPr="001E2584" w:rsidTr="00014973">
        <w:tc>
          <w:tcPr>
            <w:tcW w:w="4248" w:type="dxa"/>
          </w:tcPr>
          <w:p w:rsidR="00C12914" w:rsidRPr="001E2584" w:rsidRDefault="00C12914" w:rsidP="00014973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>РАССМОТРЕНО</w:t>
            </w:r>
          </w:p>
          <w:p w:rsidR="00C12914" w:rsidRDefault="00C12914" w:rsidP="00014973">
            <w:pPr>
              <w:pStyle w:val="1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 xml:space="preserve">на заседании ПЦК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общеобразовательных дисциплин </w:t>
            </w:r>
          </w:p>
          <w:p w:rsidR="00C12914" w:rsidRPr="001E2584" w:rsidRDefault="00C12914" w:rsidP="00014973">
            <w:pPr>
              <w:pStyle w:val="1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>Протокол № __ от «__» _______20__г.</w:t>
            </w:r>
          </w:p>
          <w:p w:rsidR="00C12914" w:rsidRPr="001E2584" w:rsidRDefault="00C12914" w:rsidP="00014973">
            <w:pPr>
              <w:pStyle w:val="1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Председатель ПЦК </w:t>
            </w:r>
          </w:p>
          <w:p w:rsidR="00C12914" w:rsidRPr="001E2584" w:rsidRDefault="00C12914" w:rsidP="00014973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 xml:space="preserve">_____________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В.Ф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Боргоякова</w:t>
            </w:r>
            <w:proofErr w:type="spellEnd"/>
          </w:p>
        </w:tc>
        <w:tc>
          <w:tcPr>
            <w:tcW w:w="2880" w:type="dxa"/>
          </w:tcPr>
          <w:p w:rsidR="00C12914" w:rsidRPr="001E2584" w:rsidRDefault="00C12914" w:rsidP="00014973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>СОГЛАСОВАНО</w:t>
            </w:r>
          </w:p>
          <w:p w:rsidR="00C12914" w:rsidRPr="001E2584" w:rsidRDefault="00C12914" w:rsidP="00014973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Зам. директора по У</w:t>
            </w: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>Р</w:t>
            </w:r>
          </w:p>
          <w:p w:rsidR="00C12914" w:rsidRPr="001E2584" w:rsidRDefault="00C12914" w:rsidP="00014973">
            <w:pPr>
              <w:pStyle w:val="1"/>
              <w:ind w:firstLin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 xml:space="preserve">__________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П.И.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Челтыгмашев</w:t>
            </w:r>
            <w:proofErr w:type="spellEnd"/>
          </w:p>
          <w:p w:rsidR="00C12914" w:rsidRPr="001E2584" w:rsidRDefault="00C12914" w:rsidP="00014973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</w:tcPr>
          <w:p w:rsidR="00C12914" w:rsidRPr="001E2584" w:rsidRDefault="00C12914" w:rsidP="00014973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>УТВЕРЖДАЮ</w:t>
            </w:r>
          </w:p>
          <w:p w:rsidR="00C12914" w:rsidRPr="001E2584" w:rsidRDefault="00C12914" w:rsidP="00014973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>. Директор ГБПОУ РХ ПУ18</w:t>
            </w:r>
          </w:p>
          <w:p w:rsidR="00C12914" w:rsidRPr="001E2584" w:rsidRDefault="00C12914" w:rsidP="00014973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 xml:space="preserve">____________ И.О. </w:t>
            </w:r>
            <w:proofErr w:type="spellStart"/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>Чебодаев</w:t>
            </w:r>
            <w:proofErr w:type="spellEnd"/>
          </w:p>
          <w:p w:rsidR="00C12914" w:rsidRPr="001E2584" w:rsidRDefault="00C12914" w:rsidP="00014973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E2584">
              <w:rPr>
                <w:rFonts w:ascii="Times New Roman" w:hAnsi="Times New Roman"/>
                <w:b w:val="0"/>
                <w:sz w:val="20"/>
                <w:szCs w:val="20"/>
              </w:rPr>
              <w:t>«__» _________20__г.</w:t>
            </w:r>
          </w:p>
        </w:tc>
      </w:tr>
    </w:tbl>
    <w:p w:rsidR="00C12914" w:rsidRDefault="00C12914" w:rsidP="00C12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12914" w:rsidRDefault="00C12914" w:rsidP="00C12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12914" w:rsidRDefault="00C12914" w:rsidP="00C12914">
      <w:pPr>
        <w:spacing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1E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12914" w:rsidRPr="00320CD6" w:rsidRDefault="00C12914" w:rsidP="00C12914">
      <w:pPr>
        <w:spacing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320CD6">
        <w:rPr>
          <w:rFonts w:ascii="Times New Roman" w:hAnsi="Times New Roman" w:cs="Times New Roman"/>
          <w:sz w:val="28"/>
          <w:szCs w:val="28"/>
        </w:rPr>
        <w:t>УД. 06 «Хакасский язык»</w:t>
      </w:r>
    </w:p>
    <w:p w:rsidR="00C12914" w:rsidRPr="00C219C0" w:rsidRDefault="00C12914" w:rsidP="00C12914">
      <w:pPr>
        <w:spacing w:line="360" w:lineRule="auto"/>
        <w:ind w:left="1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219C0">
        <w:rPr>
          <w:rFonts w:ascii="Times New Roman" w:hAnsi="Times New Roman" w:cs="Times New Roman"/>
          <w:sz w:val="32"/>
          <w:szCs w:val="32"/>
        </w:rPr>
        <w:t xml:space="preserve">По профессии:  </w:t>
      </w:r>
      <w:r w:rsidRPr="00C219C0">
        <w:rPr>
          <w:rFonts w:ascii="Times New Roman" w:hAnsi="Times New Roman" w:cs="Times New Roman"/>
          <w:sz w:val="32"/>
          <w:szCs w:val="32"/>
          <w:u w:val="single"/>
        </w:rPr>
        <w:t xml:space="preserve">43.01.09  « </w:t>
      </w:r>
      <w:r w:rsidRPr="00C219C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Повар, кондитер» </w:t>
      </w:r>
    </w:p>
    <w:p w:rsidR="00C12914" w:rsidRDefault="00C12914" w:rsidP="00C12914">
      <w:pPr>
        <w:spacing w:line="360" w:lineRule="auto"/>
        <w:ind w:left="180"/>
        <w:rPr>
          <w:b/>
          <w:bCs/>
          <w:u w:val="single"/>
        </w:rPr>
      </w:pPr>
    </w:p>
    <w:p w:rsidR="00C12914" w:rsidRDefault="00C12914" w:rsidP="00C12914">
      <w:pPr>
        <w:spacing w:line="360" w:lineRule="auto"/>
        <w:ind w:left="180"/>
        <w:rPr>
          <w:b/>
          <w:bCs/>
          <w:u w:val="single"/>
        </w:rPr>
      </w:pPr>
    </w:p>
    <w:p w:rsidR="00C12914" w:rsidRPr="00A749D5" w:rsidRDefault="00C12914" w:rsidP="00C12914">
      <w:pPr>
        <w:spacing w:line="360" w:lineRule="auto"/>
        <w:ind w:left="180"/>
        <w:rPr>
          <w:rFonts w:ascii="Times New Roman" w:hAnsi="Times New Roman" w:cs="Times New Roman"/>
          <w:b/>
          <w:bCs/>
          <w:sz w:val="32"/>
          <w:szCs w:val="32"/>
        </w:rPr>
      </w:pPr>
      <w:r w:rsidRPr="00A749D5">
        <w:rPr>
          <w:rFonts w:ascii="Times New Roman" w:hAnsi="Times New Roman" w:cs="Times New Roman"/>
          <w:b/>
          <w:bCs/>
          <w:sz w:val="32"/>
          <w:szCs w:val="32"/>
        </w:rPr>
        <w:t>Группа:  11</w:t>
      </w:r>
      <w:proofErr w:type="gramStart"/>
      <w:r w:rsidRPr="00A749D5">
        <w:rPr>
          <w:rFonts w:ascii="Times New Roman" w:hAnsi="Times New Roman" w:cs="Times New Roman"/>
          <w:b/>
          <w:bCs/>
          <w:sz w:val="32"/>
          <w:szCs w:val="32"/>
        </w:rPr>
        <w:t xml:space="preserve"> Д</w:t>
      </w:r>
      <w:proofErr w:type="gramEnd"/>
    </w:p>
    <w:p w:rsidR="00C12914" w:rsidRPr="00B9201E" w:rsidRDefault="00C12914" w:rsidP="00C12914">
      <w:pPr>
        <w:spacing w:line="240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часов: 36 часов</w:t>
      </w:r>
    </w:p>
    <w:p w:rsidR="00C12914" w:rsidRDefault="00C12914" w:rsidP="00C12914">
      <w:pPr>
        <w:ind w:left="180"/>
      </w:pPr>
      <w:r w:rsidRPr="00CE5097">
        <w:t xml:space="preserve">                               </w:t>
      </w:r>
    </w:p>
    <w:p w:rsidR="00C12914" w:rsidRPr="00C12914" w:rsidRDefault="00C12914" w:rsidP="00C12914">
      <w:pPr>
        <w:ind w:left="180"/>
        <w:rPr>
          <w:rFonts w:ascii="Times New Roman" w:hAnsi="Times New Roman" w:cs="Times New Roman"/>
          <w:u w:val="single"/>
        </w:rPr>
      </w:pPr>
    </w:p>
    <w:p w:rsidR="00C12914" w:rsidRPr="00C12914" w:rsidRDefault="00C12914" w:rsidP="00C12914">
      <w:pPr>
        <w:ind w:left="181"/>
        <w:jc w:val="right"/>
        <w:rPr>
          <w:rFonts w:ascii="Times New Roman" w:hAnsi="Times New Roman" w:cs="Times New Roman"/>
          <w:sz w:val="28"/>
          <w:szCs w:val="28"/>
        </w:rPr>
      </w:pPr>
      <w:r w:rsidRPr="00C12914">
        <w:rPr>
          <w:rFonts w:ascii="Times New Roman" w:hAnsi="Times New Roman" w:cs="Times New Roman"/>
          <w:sz w:val="28"/>
          <w:szCs w:val="28"/>
        </w:rPr>
        <w:t xml:space="preserve"> Разработала: </w:t>
      </w:r>
      <w:proofErr w:type="spellStart"/>
      <w:r w:rsidRPr="00C1291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2914">
        <w:rPr>
          <w:rFonts w:ascii="Times New Roman" w:hAnsi="Times New Roman" w:cs="Times New Roman"/>
          <w:sz w:val="28"/>
          <w:szCs w:val="28"/>
        </w:rPr>
        <w:t>мозакова</w:t>
      </w:r>
      <w:proofErr w:type="spellEnd"/>
      <w:r w:rsidRPr="00C12914">
        <w:rPr>
          <w:rFonts w:ascii="Times New Roman" w:hAnsi="Times New Roman" w:cs="Times New Roman"/>
          <w:sz w:val="28"/>
          <w:szCs w:val="28"/>
        </w:rPr>
        <w:t xml:space="preserve"> Маргарита Александровна</w:t>
      </w:r>
    </w:p>
    <w:p w:rsidR="00C12914" w:rsidRPr="003153F3" w:rsidRDefault="00C12914" w:rsidP="00C12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12914" w:rsidRPr="003153F3" w:rsidRDefault="00C12914" w:rsidP="00C12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12914" w:rsidRPr="003153F3" w:rsidRDefault="00C12914" w:rsidP="00C12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12914" w:rsidRPr="003153F3" w:rsidRDefault="00C12914" w:rsidP="00C12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12914" w:rsidRDefault="00C12914" w:rsidP="00C12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C12914" w:rsidRDefault="00C12914" w:rsidP="00C12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C12914" w:rsidRDefault="00C12914" w:rsidP="00C12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12914" w:rsidRDefault="00C12914" w:rsidP="00C12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Аскиз 2022</w:t>
      </w:r>
      <w:r w:rsidRPr="007F5CD9">
        <w:rPr>
          <w:rFonts w:ascii="Times New Roman" w:hAnsi="Times New Roman" w:cs="Times New Roman"/>
          <w:sz w:val="24"/>
          <w:szCs w:val="24"/>
        </w:rPr>
        <w:t>г.</w:t>
      </w:r>
    </w:p>
    <w:p w:rsidR="00C12914" w:rsidRDefault="00C12914" w:rsidP="00AC0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86" w:rsidRPr="001157E5" w:rsidRDefault="00350A86" w:rsidP="00AC06AC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50A86" w:rsidRPr="001157E5" w:rsidRDefault="00350A86" w:rsidP="00A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A86" w:rsidRPr="001157E5" w:rsidRDefault="00350A86" w:rsidP="00A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хакасскому языку  для 1 курса составлена на основе нормативных документов:</w:t>
      </w:r>
    </w:p>
    <w:p w:rsidR="00350A86" w:rsidRPr="001157E5" w:rsidRDefault="00350A86" w:rsidP="00A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-Учебный план ГБПОУ РХ ПУ-18 на 2022-2023 учебный год.</w:t>
      </w:r>
    </w:p>
    <w:p w:rsidR="00350A86" w:rsidRPr="001157E5" w:rsidRDefault="00350A86" w:rsidP="00A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>-  Фундаментального ядра содержания общего образования;</w:t>
      </w:r>
    </w:p>
    <w:p w:rsidR="00350A86" w:rsidRPr="001157E5" w:rsidRDefault="00350A86" w:rsidP="00A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Нормативно-правовой документации Правительства РФ и РХ об изучении родных (национальных) языков в субъектах РФ и РХ;</w:t>
      </w:r>
    </w:p>
    <w:p w:rsidR="00350A86" w:rsidRPr="001157E5" w:rsidRDefault="00350A86" w:rsidP="00A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«О языках народов Республики Хакасия» от 20.10.1992 г.- закон, закрепивший за хакасским языком статус второго государственного языка республики;</w:t>
      </w:r>
    </w:p>
    <w:p w:rsidR="00350A86" w:rsidRPr="001157E5" w:rsidRDefault="00350A86" w:rsidP="00A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Рабочая программа ориентирована на использование учебного пособия И. Л. </w:t>
      </w:r>
      <w:proofErr w:type="spellStart"/>
      <w:r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Кызласовой</w:t>
      </w:r>
      <w:proofErr w:type="spellEnd"/>
      <w:r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Медведевой. </w:t>
      </w:r>
      <w:r w:rsidR="00F63823"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хакасский язык: учебное пособие. На русском и хакасском языках</w:t>
      </w:r>
      <w:proofErr w:type="gramStart"/>
      <w:r w:rsidR="00F63823"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F63823"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Абакан: Хакасское книжное издательство имени В. М. </w:t>
      </w:r>
      <w:proofErr w:type="spellStart"/>
      <w:r w:rsidR="00F63823"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Торосова</w:t>
      </w:r>
      <w:proofErr w:type="spellEnd"/>
      <w:r w:rsidR="00F63823" w:rsidRPr="0011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,2021.-220с.</w:t>
      </w:r>
    </w:p>
    <w:p w:rsidR="007C781B" w:rsidRPr="001157E5" w:rsidRDefault="007C781B" w:rsidP="00AC0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AC" w:rsidRPr="001157E5" w:rsidRDefault="00AC06AC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7E5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изучения учебного предмета </w:t>
      </w:r>
    </w:p>
    <w:p w:rsidR="007C781B" w:rsidRPr="001157E5" w:rsidRDefault="007C781B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E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44C9F" w:rsidRPr="001157E5" w:rsidRDefault="00B44C9F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Создание условий для обучения студентов  хакасскому языку, приобщение к культуре хакасского народа, создание социальной ситуации развития в процессе обучения хакасскому языку</w:t>
      </w:r>
    </w:p>
    <w:p w:rsidR="007C781B" w:rsidRPr="001157E5" w:rsidRDefault="007C781B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157E5">
        <w:rPr>
          <w:rFonts w:ascii="Times New Roman" w:hAnsi="Times New Roman" w:cs="Times New Roman"/>
          <w:sz w:val="28"/>
          <w:szCs w:val="28"/>
        </w:rPr>
        <w:t>:</w:t>
      </w:r>
    </w:p>
    <w:p w:rsidR="007C781B" w:rsidRPr="001157E5" w:rsidRDefault="007C781B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·         Развивать и поддерживать талантливых воспитанников, а также лиц, проявивших способности, приобщать детей средствами языка к хакасской культуре и осознание ими родной культуры;</w:t>
      </w:r>
    </w:p>
    <w:p w:rsidR="007C781B" w:rsidRPr="001157E5" w:rsidRDefault="007C781B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·         развивать фонематический слух, объем слухоречевой памяти детей, способствующие усвоению хакасского языка</w:t>
      </w:r>
    </w:p>
    <w:p w:rsidR="007C781B" w:rsidRPr="001157E5" w:rsidRDefault="007C781B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·         формировать интерес и мотивировать детей к дальнейшему изучению хакасского языка</w:t>
      </w:r>
    </w:p>
    <w:p w:rsidR="007C781B" w:rsidRPr="001157E5" w:rsidRDefault="007C781B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·         формировать адекватную этнокультурную и гражданскую идентичность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E5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 xml:space="preserve">Учебный предмет «Хакасский язык» относится к предметной области «Филология», формирует коммуникативную, языковедческую (лингвистическую), </w:t>
      </w:r>
      <w:proofErr w:type="spellStart"/>
      <w:r w:rsidRPr="001157E5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Pr="001157E5">
        <w:rPr>
          <w:rFonts w:ascii="Times New Roman" w:hAnsi="Times New Roman" w:cs="Times New Roman"/>
          <w:sz w:val="28"/>
          <w:szCs w:val="28"/>
        </w:rPr>
        <w:t xml:space="preserve"> компетенции обучающегося, способствует определению языкового имиджа у обучающегося как представителя хакасского этноса; развивает лингвистическое мышление, приобщает к духовному богатству родной культуры, а также к культурно-историческому опыту человечества.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lastRenderedPageBreak/>
        <w:t>Хакасский язык является государственным языком Республики Хакасия, средством национального общения и консолидации хакасского народа. Овладение хакасским языком как средством общения обеспечивает способность и готовность учащихся к коммуникации в повседневной жизни.  Предмет «Хакасский язык» занимает ведущее место,  и является средством приобщения учащихся к духовному богатству культуры и литературы хакасского народа  и обеспечивает способность к речевому взаимодействию и взаимопониманию в этноязыковой среде, помогает социальной адаптации к быстро меняющимся условиям.</w:t>
      </w:r>
    </w:p>
    <w:p w:rsidR="007B777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Систематический курс хакасского языка составлен с учетом этнокультурных и языковых особенностей учащихся и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хакасскому языку углубляется изучение системы языка, освоение культуры речи, формирование коммуникативных умений и навыков.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E5">
        <w:rPr>
          <w:rFonts w:ascii="Times New Roman" w:hAnsi="Times New Roman" w:cs="Times New Roman"/>
          <w:b/>
          <w:sz w:val="28"/>
          <w:szCs w:val="28"/>
        </w:rPr>
        <w:t xml:space="preserve">3.Описание ценностных ориентиров 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Предмет «Хакасский язык» изучается на ступени основного общего образования в качестве обязательного предмета. В процессе изучения хакасского языка совершенствуются и развиваются обще</w:t>
      </w:r>
      <w:r w:rsidR="00F74A13">
        <w:rPr>
          <w:rFonts w:ascii="Times New Roman" w:hAnsi="Times New Roman" w:cs="Times New Roman"/>
          <w:sz w:val="28"/>
          <w:szCs w:val="28"/>
        </w:rPr>
        <w:t xml:space="preserve"> </w:t>
      </w:r>
      <w:r w:rsidRPr="001157E5">
        <w:rPr>
          <w:rFonts w:ascii="Times New Roman" w:hAnsi="Times New Roman" w:cs="Times New Roman"/>
          <w:sz w:val="28"/>
          <w:szCs w:val="28"/>
        </w:rPr>
        <w:t>учебные умения: коммуникативные, интеллектуальные, информационные, организационные. Предмет «Хакасский язык» тесно связан с предметом «Литература». Изучение языка художественных произведений способствует пониманию учащимися эстетической функции слова. Проблемно-тематический принцип изложения материала позволяет вести интегрированные занятия, основываясь на воспитании патриотических и интернациональных чувств с опорой на знания таких отраслей науки как география, история, филология, экономика, культурология.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E5">
        <w:rPr>
          <w:rFonts w:ascii="Times New Roman" w:hAnsi="Times New Roman" w:cs="Times New Roman"/>
          <w:b/>
          <w:sz w:val="28"/>
          <w:szCs w:val="28"/>
        </w:rPr>
        <w:t xml:space="preserve">4. Личностные, </w:t>
      </w:r>
      <w:proofErr w:type="spellStart"/>
      <w:r w:rsidRPr="001157E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157E5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E5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1) понимание хакасского (родного)  языка как одной из основных национально-культурных ценностей хакасского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 xml:space="preserve">2) осознание эстетической ценности хакасского языка; уважительное отношение к родному языку, гордость за него; потребность  говорить на </w:t>
      </w:r>
      <w:r w:rsidRPr="001157E5">
        <w:rPr>
          <w:rFonts w:ascii="Times New Roman" w:hAnsi="Times New Roman" w:cs="Times New Roman"/>
          <w:sz w:val="28"/>
          <w:szCs w:val="28"/>
        </w:rPr>
        <w:lastRenderedPageBreak/>
        <w:t>родном языке; потребность сохранить чистоту хакасского языка как явления национальной культуры; стремление к речевому самосовершенствованию;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3) достаточный объем словарного запаса и усвоенных грамматических сре</w:t>
      </w:r>
      <w:proofErr w:type="gramStart"/>
      <w:r w:rsidRPr="001157E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157E5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57E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157E5">
        <w:rPr>
          <w:rFonts w:ascii="Times New Roman" w:hAnsi="Times New Roman" w:cs="Times New Roman"/>
          <w:b/>
          <w:sz w:val="28"/>
          <w:szCs w:val="28"/>
        </w:rPr>
        <w:t xml:space="preserve">  результаты: 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1) владение всеми видами речевой деятельности: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1157E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157E5">
        <w:rPr>
          <w:rFonts w:ascii="Times New Roman" w:hAnsi="Times New Roman" w:cs="Times New Roman"/>
          <w:sz w:val="28"/>
          <w:szCs w:val="28"/>
        </w:rPr>
        <w:t xml:space="preserve"> (выборочным, ознакомительным, детальным);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 xml:space="preserve">• способность извлекать информацию из различных источников, включая средства массовой информации, ресурсы Интернета; 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свободно пользоваться словарями различных типов, справочной литературой;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1157E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157E5">
        <w:rPr>
          <w:rFonts w:ascii="Times New Roman" w:hAnsi="Times New Roman" w:cs="Times New Roman"/>
          <w:sz w:val="28"/>
          <w:szCs w:val="28"/>
        </w:rPr>
        <w:t>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7E5">
        <w:rPr>
          <w:rFonts w:ascii="Times New Roman" w:hAnsi="Times New Roman" w:cs="Times New Roman"/>
          <w:sz w:val="28"/>
          <w:szCs w:val="28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 xml:space="preserve">• соблюдение в практике речевого общения основных орфоэпических, лексических, грамматических, стилистических норм современного </w:t>
      </w:r>
      <w:r w:rsidRPr="001157E5">
        <w:rPr>
          <w:rFonts w:ascii="Times New Roman" w:hAnsi="Times New Roman" w:cs="Times New Roman"/>
          <w:sz w:val="28"/>
          <w:szCs w:val="28"/>
        </w:rPr>
        <w:lastRenderedPageBreak/>
        <w:t>хакасского литературного языка; соблюдение основных правил орфографии и пунктуации в процессе письменного общения;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E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 совершенствование видов речевой деятельности (</w:t>
      </w:r>
      <w:proofErr w:type="spellStart"/>
      <w:r w:rsidRPr="001157E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1157E5">
        <w:rPr>
          <w:rFonts w:ascii="Times New Roman" w:hAnsi="Times New Roman" w:cs="Times New Roman"/>
          <w:sz w:val="28"/>
          <w:szCs w:val="28"/>
        </w:rPr>
        <w:t xml:space="preserve">, чтения, говорения),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</w:t>
      </w:r>
      <w:proofErr w:type="spellStart"/>
      <w:r w:rsidRPr="001157E5">
        <w:rPr>
          <w:rFonts w:ascii="Times New Roman" w:hAnsi="Times New Roman" w:cs="Times New Roman"/>
          <w:sz w:val="28"/>
          <w:szCs w:val="28"/>
        </w:rPr>
        <w:t>межкультутрного</w:t>
      </w:r>
      <w:proofErr w:type="spellEnd"/>
      <w:r w:rsidRPr="001157E5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•использование коммуникативно-эстетических возможностей русского и родного языков;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•формирование навыков проведения различных видов анализа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1157E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157E5">
        <w:rPr>
          <w:rFonts w:ascii="Times New Roman" w:hAnsi="Times New Roman" w:cs="Times New Roman"/>
          <w:sz w:val="28"/>
          <w:szCs w:val="28"/>
        </w:rPr>
        <w:t>я свободного выражения мыслей и чувств адекватно ситуации и стилю общения;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•понимание роли и места хакасского языка в системе гуманитарных наук и его роли в образовании в целом; уважительное отношение к родному (хакасскому) языку как средству общения и получения знаний в области тюркологии, отечественной лингвистики;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•освоение знаний об основных функциях языка, о роли хакасского языка как национального языка хакасского народа, как государственного языка Республики Хакасия и языка национального общения, о связи языка и культуры народа, о роли хакасского языка в жизни человека и социума;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lastRenderedPageBreak/>
        <w:t>•овладение стилистическими ресурсами лексики и фразеологии хакасского языка, основными нормами хакасского литературного языка, нормами речевого этикета в сопоставлении с русским;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•понимание коммуникативно-эстетических возможностей лексической и грамматической синонимии и использование их в собственной практике;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•осознание эстетической функции хакасского языка, способность оценивать  эстетическую сторону речевого высказывания при анализе текстов художественной литературы;</w:t>
      </w:r>
    </w:p>
    <w:p w:rsidR="006B49BA" w:rsidRPr="001157E5" w:rsidRDefault="006B49BA" w:rsidP="00AC06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7E5">
        <w:rPr>
          <w:rFonts w:ascii="Times New Roman" w:hAnsi="Times New Roman" w:cs="Times New Roman"/>
          <w:sz w:val="28"/>
          <w:szCs w:val="28"/>
        </w:rPr>
        <w:t>•умение осуществлять перевод на хакасский язык небольших отрывков из произведений русской литературы или статьи.</w:t>
      </w:r>
    </w:p>
    <w:p w:rsidR="0098543F" w:rsidRDefault="0098543F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7E5">
        <w:rPr>
          <w:rFonts w:ascii="Times New Roman" w:hAnsi="Times New Roman" w:cs="Times New Roman"/>
          <w:b/>
          <w:sz w:val="28"/>
          <w:szCs w:val="28"/>
        </w:rPr>
        <w:t>6.Календарно-тематическое планирование</w:t>
      </w:r>
    </w:p>
    <w:p w:rsidR="00016F46" w:rsidRPr="0057059C" w:rsidRDefault="00016F46" w:rsidP="00016F4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7059C">
        <w:rPr>
          <w:rFonts w:ascii="Times New Roman" w:hAnsi="Times New Roman"/>
          <w:sz w:val="24"/>
          <w:szCs w:val="24"/>
        </w:rPr>
        <w:t>При реализации содержания общеобразовательной учебной дисциплины «</w:t>
      </w:r>
      <w:r>
        <w:rPr>
          <w:rFonts w:ascii="Times New Roman" w:hAnsi="Times New Roman"/>
          <w:sz w:val="24"/>
          <w:szCs w:val="24"/>
        </w:rPr>
        <w:t>хакасского языка</w:t>
      </w:r>
      <w:r w:rsidRPr="0057059C">
        <w:rPr>
          <w:rFonts w:ascii="Times New Roman" w:hAnsi="Times New Roman"/>
          <w:sz w:val="24"/>
          <w:szCs w:val="24"/>
        </w:rPr>
        <w:t xml:space="preserve"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профессии  СПО 43.01.09  «Повар, кондитер» - </w:t>
      </w:r>
      <w:r>
        <w:rPr>
          <w:rFonts w:ascii="Times New Roman" w:hAnsi="Times New Roman"/>
          <w:sz w:val="24"/>
          <w:szCs w:val="24"/>
        </w:rPr>
        <w:t>36</w:t>
      </w:r>
      <w:r w:rsidRPr="0057059C">
        <w:rPr>
          <w:rFonts w:ascii="Times New Roman" w:hAnsi="Times New Roman"/>
          <w:sz w:val="24"/>
          <w:szCs w:val="24"/>
        </w:rPr>
        <w:t xml:space="preserve"> часов.</w:t>
      </w:r>
    </w:p>
    <w:p w:rsidR="00016F46" w:rsidRPr="001157E5" w:rsidRDefault="00016F46" w:rsidP="00AC06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276"/>
        <w:gridCol w:w="1666"/>
      </w:tblGrid>
      <w:tr w:rsidR="0098543F" w:rsidRPr="001157E5" w:rsidTr="00AC06AC">
        <w:tc>
          <w:tcPr>
            <w:tcW w:w="1668" w:type="dxa"/>
          </w:tcPr>
          <w:p w:rsidR="0098543F" w:rsidRPr="001157E5" w:rsidRDefault="00AC06AC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7E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4961" w:type="dxa"/>
          </w:tcPr>
          <w:p w:rsidR="0098543F" w:rsidRPr="001157E5" w:rsidRDefault="00AC06AC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7E5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98543F" w:rsidRPr="001157E5" w:rsidRDefault="00AC06AC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7E5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  <w:tc>
          <w:tcPr>
            <w:tcW w:w="1666" w:type="dxa"/>
          </w:tcPr>
          <w:p w:rsidR="0098543F" w:rsidRPr="001157E5" w:rsidRDefault="00AC06AC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7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27AA8" w:rsidRPr="001157E5" w:rsidTr="00AC06AC">
        <w:tc>
          <w:tcPr>
            <w:tcW w:w="1668" w:type="dxa"/>
          </w:tcPr>
          <w:p w:rsidR="00F27AA8" w:rsidRPr="001157E5" w:rsidRDefault="00F27AA8" w:rsidP="00F27A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27AA8" w:rsidRPr="001157E5" w:rsidRDefault="00F27AA8" w:rsidP="00F27A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27AA8" w:rsidRPr="001157E5" w:rsidRDefault="00F27AA8" w:rsidP="00F27A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F27AA8" w:rsidRPr="001157E5" w:rsidRDefault="00F27AA8" w:rsidP="00F27A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543F" w:rsidRPr="001157E5" w:rsidTr="00AC06AC">
        <w:tc>
          <w:tcPr>
            <w:tcW w:w="1668" w:type="dxa"/>
          </w:tcPr>
          <w:p w:rsidR="0098543F" w:rsidRPr="00016F46" w:rsidRDefault="00AE52F6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4961" w:type="dxa"/>
          </w:tcPr>
          <w:p w:rsidR="0098543F" w:rsidRPr="00016F46" w:rsidRDefault="00AE52F6" w:rsidP="00F2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звуки хакасского языка. </w:t>
            </w:r>
          </w:p>
        </w:tc>
        <w:tc>
          <w:tcPr>
            <w:tcW w:w="1276" w:type="dxa"/>
          </w:tcPr>
          <w:p w:rsidR="0098543F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8543F" w:rsidRPr="001157E5" w:rsidRDefault="0098543F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3F" w:rsidRPr="001157E5" w:rsidTr="00AC06AC">
        <w:tc>
          <w:tcPr>
            <w:tcW w:w="1668" w:type="dxa"/>
          </w:tcPr>
          <w:p w:rsidR="0098543F" w:rsidRPr="00016F46" w:rsidRDefault="00AE52F6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4961" w:type="dxa"/>
          </w:tcPr>
          <w:p w:rsidR="0098543F" w:rsidRPr="00016F46" w:rsidRDefault="00AE52F6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Построение простого хакасского предложения. Здравству</w:t>
            </w:r>
            <w:proofErr w:type="gramStart"/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те)! Меня зовут…</w:t>
            </w:r>
          </w:p>
        </w:tc>
        <w:tc>
          <w:tcPr>
            <w:tcW w:w="1276" w:type="dxa"/>
          </w:tcPr>
          <w:p w:rsidR="0098543F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8543F" w:rsidRPr="001157E5" w:rsidRDefault="0098543F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3F" w:rsidRPr="001157E5" w:rsidTr="00AC06AC">
        <w:tc>
          <w:tcPr>
            <w:tcW w:w="1668" w:type="dxa"/>
          </w:tcPr>
          <w:p w:rsidR="0098543F" w:rsidRPr="00016F46" w:rsidRDefault="00AE52F6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4961" w:type="dxa"/>
          </w:tcPr>
          <w:p w:rsidR="0098543F" w:rsidRPr="00016F46" w:rsidRDefault="00AE52F6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Числительные: количественные и порядковые. Мой возраст. Дата. Время.</w:t>
            </w:r>
          </w:p>
        </w:tc>
        <w:tc>
          <w:tcPr>
            <w:tcW w:w="1276" w:type="dxa"/>
          </w:tcPr>
          <w:p w:rsidR="0098543F" w:rsidRPr="00016F46" w:rsidRDefault="00AD6C04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8543F" w:rsidRPr="001157E5" w:rsidRDefault="0098543F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3F" w:rsidRPr="001157E5" w:rsidTr="00AC06AC">
        <w:tc>
          <w:tcPr>
            <w:tcW w:w="1668" w:type="dxa"/>
          </w:tcPr>
          <w:p w:rsidR="0098543F" w:rsidRPr="00016F46" w:rsidRDefault="001C7A10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4961" w:type="dxa"/>
          </w:tcPr>
          <w:p w:rsidR="0098543F" w:rsidRPr="00016F46" w:rsidRDefault="001C7A10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Числительные: разделительные, собирательные, приблизительные. Мои контакты</w:t>
            </w:r>
          </w:p>
        </w:tc>
        <w:tc>
          <w:tcPr>
            <w:tcW w:w="1276" w:type="dxa"/>
          </w:tcPr>
          <w:p w:rsidR="0098543F" w:rsidRPr="00016F46" w:rsidRDefault="001C7A10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8543F" w:rsidRPr="001157E5" w:rsidRDefault="0098543F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3F" w:rsidRPr="001157E5" w:rsidTr="00AC06AC">
        <w:tc>
          <w:tcPr>
            <w:tcW w:w="1668" w:type="dxa"/>
          </w:tcPr>
          <w:p w:rsidR="0098543F" w:rsidRPr="00016F46" w:rsidRDefault="00964536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4961" w:type="dxa"/>
          </w:tcPr>
          <w:p w:rsidR="0098543F" w:rsidRPr="00016F46" w:rsidRDefault="00964536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</w:t>
            </w:r>
            <w:proofErr w:type="gramStart"/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016F46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овторение. </w:t>
            </w:r>
          </w:p>
        </w:tc>
        <w:tc>
          <w:tcPr>
            <w:tcW w:w="1276" w:type="dxa"/>
          </w:tcPr>
          <w:p w:rsidR="0098543F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8543F" w:rsidRPr="001157E5" w:rsidRDefault="0098543F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3F" w:rsidRPr="001157E5" w:rsidTr="00AC06AC">
        <w:tc>
          <w:tcPr>
            <w:tcW w:w="1668" w:type="dxa"/>
          </w:tcPr>
          <w:p w:rsidR="0098543F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4961" w:type="dxa"/>
          </w:tcPr>
          <w:p w:rsidR="0098543F" w:rsidRPr="00016F46" w:rsidRDefault="00F27AA8" w:rsidP="00F27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 : образа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определение, именуемое сказуемое.</w:t>
            </w:r>
          </w:p>
        </w:tc>
        <w:tc>
          <w:tcPr>
            <w:tcW w:w="1276" w:type="dxa"/>
          </w:tcPr>
          <w:p w:rsidR="0098543F" w:rsidRPr="00016F46" w:rsidRDefault="00AF710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8543F" w:rsidRPr="001157E5" w:rsidRDefault="0098543F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3F" w:rsidRPr="001157E5" w:rsidTr="00AC06AC">
        <w:tc>
          <w:tcPr>
            <w:tcW w:w="1668" w:type="dxa"/>
          </w:tcPr>
          <w:p w:rsidR="00F27AA8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4961" w:type="dxa"/>
          </w:tcPr>
          <w:p w:rsidR="0098543F" w:rsidRPr="00016F46" w:rsidRDefault="004D054F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 Обряд имя</w:t>
            </w:r>
            <w:r w:rsidR="00F2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F46">
              <w:rPr>
                <w:rFonts w:ascii="Times New Roman" w:hAnsi="Times New Roman" w:cs="Times New Roman"/>
                <w:sz w:val="24"/>
                <w:szCs w:val="24"/>
              </w:rPr>
              <w:t>наречения у хакасов.</w:t>
            </w:r>
          </w:p>
        </w:tc>
        <w:tc>
          <w:tcPr>
            <w:tcW w:w="1276" w:type="dxa"/>
          </w:tcPr>
          <w:p w:rsidR="0098543F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8543F" w:rsidRPr="001157E5" w:rsidRDefault="0098543F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43F" w:rsidRPr="001157E5" w:rsidTr="00AC06AC">
        <w:tc>
          <w:tcPr>
            <w:tcW w:w="1668" w:type="dxa"/>
          </w:tcPr>
          <w:p w:rsidR="0098543F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4961" w:type="dxa"/>
          </w:tcPr>
          <w:p w:rsidR="0098543F" w:rsidRPr="00016F46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следования членов предложения.</w:t>
            </w:r>
          </w:p>
        </w:tc>
        <w:tc>
          <w:tcPr>
            <w:tcW w:w="1276" w:type="dxa"/>
          </w:tcPr>
          <w:p w:rsidR="0098543F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98543F" w:rsidRPr="001157E5" w:rsidRDefault="0098543F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13" w:rsidRPr="001157E5" w:rsidTr="00AC06AC">
        <w:tc>
          <w:tcPr>
            <w:tcW w:w="1668" w:type="dxa"/>
          </w:tcPr>
          <w:p w:rsidR="00F74A13" w:rsidRDefault="00F74A13">
            <w:r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4961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именных частей речи.</w:t>
            </w:r>
          </w:p>
        </w:tc>
        <w:tc>
          <w:tcPr>
            <w:tcW w:w="1276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74A13" w:rsidRPr="001157E5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13" w:rsidRPr="001157E5" w:rsidTr="00AC06AC">
        <w:tc>
          <w:tcPr>
            <w:tcW w:w="1668" w:type="dxa"/>
          </w:tcPr>
          <w:p w:rsidR="00F74A13" w:rsidRDefault="00F74A13">
            <w:r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4961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личных местоимений </w:t>
            </w:r>
          </w:p>
        </w:tc>
        <w:tc>
          <w:tcPr>
            <w:tcW w:w="1276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74A13" w:rsidRPr="001157E5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13" w:rsidRPr="001157E5" w:rsidTr="00AC06AC">
        <w:tc>
          <w:tcPr>
            <w:tcW w:w="1668" w:type="dxa"/>
          </w:tcPr>
          <w:p w:rsidR="00F74A13" w:rsidRDefault="00F74A1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13</w:t>
            </w:r>
          </w:p>
        </w:tc>
        <w:tc>
          <w:tcPr>
            <w:tcW w:w="4961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с аффиксом принадлежности.</w:t>
            </w:r>
          </w:p>
        </w:tc>
        <w:tc>
          <w:tcPr>
            <w:tcW w:w="1276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74A13" w:rsidRPr="001157E5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13" w:rsidRPr="001157E5" w:rsidTr="00AC06AC">
        <w:tc>
          <w:tcPr>
            <w:tcW w:w="1668" w:type="dxa"/>
          </w:tcPr>
          <w:p w:rsidR="00F74A13" w:rsidRDefault="00F74A13">
            <w:r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4961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в единственном числе.</w:t>
            </w:r>
          </w:p>
        </w:tc>
        <w:tc>
          <w:tcPr>
            <w:tcW w:w="1276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74A13" w:rsidRPr="001157E5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13" w:rsidRPr="001157E5" w:rsidTr="00AC06AC">
        <w:tc>
          <w:tcPr>
            <w:tcW w:w="1668" w:type="dxa"/>
          </w:tcPr>
          <w:p w:rsidR="00F74A13" w:rsidRDefault="00F74A13">
            <w:r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4961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местоимение.</w:t>
            </w:r>
          </w:p>
        </w:tc>
        <w:tc>
          <w:tcPr>
            <w:tcW w:w="1276" w:type="dxa"/>
          </w:tcPr>
          <w:p w:rsidR="00F74A13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74A13" w:rsidRPr="001157E5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13" w:rsidRPr="001157E5" w:rsidTr="00AC06AC">
        <w:tc>
          <w:tcPr>
            <w:tcW w:w="1668" w:type="dxa"/>
          </w:tcPr>
          <w:p w:rsidR="00F74A13" w:rsidRDefault="00F74A13">
            <w:r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4961" w:type="dxa"/>
          </w:tcPr>
          <w:p w:rsidR="00F74A13" w:rsidRDefault="00FB4FF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словоформ.</w:t>
            </w:r>
          </w:p>
        </w:tc>
        <w:tc>
          <w:tcPr>
            <w:tcW w:w="1276" w:type="dxa"/>
          </w:tcPr>
          <w:p w:rsidR="00F74A13" w:rsidRDefault="00FB4FF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74A13" w:rsidRPr="001157E5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13" w:rsidRPr="001157E5" w:rsidTr="00AC06AC">
        <w:tc>
          <w:tcPr>
            <w:tcW w:w="1668" w:type="dxa"/>
          </w:tcPr>
          <w:p w:rsidR="00F74A13" w:rsidRDefault="00F74A13">
            <w:r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4961" w:type="dxa"/>
          </w:tcPr>
          <w:p w:rsidR="00F74A13" w:rsidRDefault="00FB4FF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множественного числа в хакасском языке.</w:t>
            </w:r>
          </w:p>
        </w:tc>
        <w:tc>
          <w:tcPr>
            <w:tcW w:w="1276" w:type="dxa"/>
          </w:tcPr>
          <w:p w:rsidR="00F74A13" w:rsidRDefault="00FB4FF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74A13" w:rsidRPr="001157E5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13" w:rsidRPr="001157E5" w:rsidTr="00AC06AC">
        <w:tc>
          <w:tcPr>
            <w:tcW w:w="1668" w:type="dxa"/>
          </w:tcPr>
          <w:p w:rsidR="00F74A13" w:rsidRDefault="00F74A13">
            <w:r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4961" w:type="dxa"/>
          </w:tcPr>
          <w:p w:rsidR="00F74A13" w:rsidRDefault="00FB4FF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притяжательности существительных местоимений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субстантированных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</w:tc>
        <w:tc>
          <w:tcPr>
            <w:tcW w:w="1276" w:type="dxa"/>
          </w:tcPr>
          <w:p w:rsidR="00F74A13" w:rsidRDefault="00FB4FF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74A13" w:rsidRPr="001157E5" w:rsidRDefault="00F74A13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94D" w:rsidRPr="001157E5" w:rsidTr="00F27AA8">
        <w:tc>
          <w:tcPr>
            <w:tcW w:w="1668" w:type="dxa"/>
          </w:tcPr>
          <w:p w:rsidR="0015694D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4961" w:type="dxa"/>
          </w:tcPr>
          <w:p w:rsidR="0015694D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15694D" w:rsidRPr="00016F46" w:rsidRDefault="00F27AA8" w:rsidP="001157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5694D" w:rsidRPr="001157E5" w:rsidRDefault="0015694D" w:rsidP="001157E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43F" w:rsidRPr="001157E5" w:rsidRDefault="0098543F" w:rsidP="001157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543F" w:rsidRPr="0011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B14F4"/>
    <w:multiLevelType w:val="hybridMultilevel"/>
    <w:tmpl w:val="A538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78"/>
    <w:rsid w:val="00016F46"/>
    <w:rsid w:val="001157E5"/>
    <w:rsid w:val="0015694D"/>
    <w:rsid w:val="001A6837"/>
    <w:rsid w:val="001C7A10"/>
    <w:rsid w:val="002F4CDE"/>
    <w:rsid w:val="00350A86"/>
    <w:rsid w:val="004D054F"/>
    <w:rsid w:val="00617B62"/>
    <w:rsid w:val="006B49BA"/>
    <w:rsid w:val="00743778"/>
    <w:rsid w:val="007C781B"/>
    <w:rsid w:val="00964536"/>
    <w:rsid w:val="00966536"/>
    <w:rsid w:val="0098543F"/>
    <w:rsid w:val="00AC06AC"/>
    <w:rsid w:val="00AD6C04"/>
    <w:rsid w:val="00AE52F6"/>
    <w:rsid w:val="00AF7108"/>
    <w:rsid w:val="00B44C9F"/>
    <w:rsid w:val="00BC255B"/>
    <w:rsid w:val="00C12914"/>
    <w:rsid w:val="00F27AA8"/>
    <w:rsid w:val="00F63823"/>
    <w:rsid w:val="00F74A13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8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129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86"/>
    <w:pPr>
      <w:ind w:left="720"/>
      <w:contextualSpacing/>
    </w:pPr>
  </w:style>
  <w:style w:type="table" w:styleId="a4">
    <w:name w:val="Table Grid"/>
    <w:basedOn w:val="a1"/>
    <w:uiPriority w:val="59"/>
    <w:rsid w:val="0098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6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129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8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129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86"/>
    <w:pPr>
      <w:ind w:left="720"/>
      <w:contextualSpacing/>
    </w:pPr>
  </w:style>
  <w:style w:type="table" w:styleId="a4">
    <w:name w:val="Table Grid"/>
    <w:basedOn w:val="a1"/>
    <w:uiPriority w:val="59"/>
    <w:rsid w:val="0098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6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C129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72CB-6D7B-4253-BFE5-8BAFEEFD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Елена Александровна</cp:lastModifiedBy>
  <cp:revision>13</cp:revision>
  <dcterms:created xsi:type="dcterms:W3CDTF">2022-10-20T07:16:00Z</dcterms:created>
  <dcterms:modified xsi:type="dcterms:W3CDTF">2024-12-09T06:47:00Z</dcterms:modified>
</cp:coreProperties>
</file>