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FD2E" w14:textId="77777777" w:rsidR="00F43259" w:rsidRPr="001E0F07" w:rsidRDefault="00F43259" w:rsidP="00F43259">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13879040" w14:textId="77777777" w:rsidR="00F43259" w:rsidRPr="001E0F07" w:rsidRDefault="00F43259" w:rsidP="00F43259">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52B5A61D" w14:textId="77777777" w:rsidR="00F43259" w:rsidRDefault="00F43259" w:rsidP="00F43259">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1DB28F96" w14:textId="77777777" w:rsidR="00F43259" w:rsidRDefault="00F43259" w:rsidP="00F43259">
      <w:pPr>
        <w:spacing w:after="0" w:line="240" w:lineRule="auto"/>
        <w:ind w:left="180"/>
        <w:jc w:val="center"/>
        <w:rPr>
          <w:rFonts w:ascii="Times New Roman" w:hAnsi="Times New Roman"/>
        </w:rPr>
      </w:pPr>
    </w:p>
    <w:p w14:paraId="663B3A4B" w14:textId="77777777" w:rsidR="00F43259" w:rsidRDefault="00F43259" w:rsidP="00F43259">
      <w:pPr>
        <w:spacing w:after="0" w:line="240" w:lineRule="auto"/>
        <w:ind w:left="180"/>
        <w:jc w:val="center"/>
        <w:rPr>
          <w:rFonts w:ascii="Times New Roman" w:hAnsi="Times New Roman"/>
        </w:rPr>
      </w:pPr>
    </w:p>
    <w:p w14:paraId="0938300F" w14:textId="77777777" w:rsidR="00F43259" w:rsidRPr="001E0F07" w:rsidRDefault="00F43259" w:rsidP="00F43259">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F43259" w:rsidRPr="009F5E87" w14:paraId="40A40D0D" w14:textId="77777777" w:rsidTr="00F43259">
        <w:tc>
          <w:tcPr>
            <w:tcW w:w="4248" w:type="dxa"/>
            <w:tcBorders>
              <w:top w:val="single" w:sz="4" w:space="0" w:color="FFFFFF"/>
              <w:left w:val="single" w:sz="4" w:space="0" w:color="FFFFFF"/>
              <w:bottom w:val="single" w:sz="4" w:space="0" w:color="FFFFFF"/>
              <w:right w:val="single" w:sz="4" w:space="0" w:color="FFFFFF"/>
            </w:tcBorders>
          </w:tcPr>
          <w:p w14:paraId="4B9856A3"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2E4084FB"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7C3A5BE2" w14:textId="77777777" w:rsidR="00F43259"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65E3F0F9" w14:textId="77777777" w:rsidR="00F43259" w:rsidRDefault="00F43259" w:rsidP="00F43259">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74A074AB" w14:textId="77777777" w:rsidR="00F43259" w:rsidRPr="009F5E87" w:rsidRDefault="00F43259" w:rsidP="00F43259">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4AA8B9C2"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45EB2835" w14:textId="77777777" w:rsidR="00F43259" w:rsidRPr="009F5E87" w:rsidRDefault="00F43259" w:rsidP="00F43259">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69726633"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64C79069"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56FBFCD6"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1C1F7EC7" w14:textId="77777777" w:rsidR="00F43259" w:rsidRPr="009F5E87" w:rsidRDefault="00F43259" w:rsidP="00F43259">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7F4F5462" w14:textId="77777777" w:rsidR="00F43259" w:rsidRPr="009F5E87" w:rsidRDefault="00F43259" w:rsidP="00F43259">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2165275E" w14:textId="77777777" w:rsidR="00F43259" w:rsidRPr="009F5E87" w:rsidRDefault="00F43259" w:rsidP="00F43259">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709585A2" w14:textId="77777777" w:rsidR="00F43259" w:rsidRDefault="00F43259" w:rsidP="00F43259">
      <w:pPr>
        <w:spacing w:line="240" w:lineRule="auto"/>
      </w:pPr>
    </w:p>
    <w:p w14:paraId="333496DB" w14:textId="77777777" w:rsidR="00F43259" w:rsidRDefault="00F43259" w:rsidP="00F43259">
      <w:pPr>
        <w:spacing w:line="240" w:lineRule="auto"/>
      </w:pPr>
    </w:p>
    <w:p w14:paraId="038C24E8" w14:textId="77777777" w:rsidR="00F43259" w:rsidRDefault="00F43259" w:rsidP="00F43259">
      <w:pPr>
        <w:spacing w:line="240" w:lineRule="auto"/>
      </w:pPr>
    </w:p>
    <w:p w14:paraId="3270877D" w14:textId="77777777" w:rsidR="00F43259" w:rsidRPr="001E0F07" w:rsidRDefault="00F43259" w:rsidP="00F43259">
      <w:pPr>
        <w:spacing w:line="240" w:lineRule="auto"/>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220A8A86" w14:textId="77777777" w:rsidR="00F43259" w:rsidRPr="001E0F07" w:rsidRDefault="00F43259" w:rsidP="00F43259">
      <w:pPr>
        <w:spacing w:line="240" w:lineRule="auto"/>
        <w:ind w:left="180"/>
        <w:jc w:val="center"/>
        <w:rPr>
          <w:rFonts w:ascii="Times New Roman" w:hAnsi="Times New Roman"/>
          <w:b/>
          <w:sz w:val="28"/>
          <w:szCs w:val="28"/>
        </w:rPr>
      </w:pPr>
    </w:p>
    <w:p w14:paraId="0970EE6E" w14:textId="77777777" w:rsidR="00F43259" w:rsidRPr="00B350C7" w:rsidRDefault="00F43259" w:rsidP="00F43259">
      <w:pPr>
        <w:spacing w:line="240" w:lineRule="auto"/>
        <w:ind w:left="180"/>
        <w:jc w:val="center"/>
        <w:rPr>
          <w:rFonts w:ascii="Times New Roman" w:hAnsi="Times New Roman"/>
          <w:sz w:val="24"/>
          <w:szCs w:val="24"/>
        </w:rPr>
      </w:pPr>
      <w:r>
        <w:rPr>
          <w:rFonts w:ascii="Times New Roman" w:hAnsi="Times New Roman"/>
          <w:sz w:val="24"/>
          <w:szCs w:val="24"/>
        </w:rPr>
        <w:t>ОУД.11 «Химия</w:t>
      </w:r>
      <w:r w:rsidRPr="00B350C7">
        <w:rPr>
          <w:rFonts w:ascii="Times New Roman" w:hAnsi="Times New Roman"/>
          <w:sz w:val="24"/>
          <w:szCs w:val="24"/>
        </w:rPr>
        <w:t>»</w:t>
      </w:r>
    </w:p>
    <w:p w14:paraId="25E1820D" w14:textId="32318A42" w:rsidR="00F43259" w:rsidRPr="00263ED4" w:rsidRDefault="00F43259" w:rsidP="00F43259">
      <w:pPr>
        <w:shd w:val="clear" w:color="auto" w:fill="FFFFFF"/>
        <w:jc w:val="center"/>
        <w:rPr>
          <w:rFonts w:ascii="Times New Roman" w:eastAsia="Times New Roman" w:hAnsi="Times New Roman" w:cs="Times New Roman"/>
          <w:b/>
          <w:bCs/>
          <w:color w:val="555555"/>
          <w:spacing w:val="2"/>
          <w:sz w:val="20"/>
          <w:szCs w:val="20"/>
        </w:rPr>
      </w:pPr>
      <w:r w:rsidRPr="00AD2F3D">
        <w:rPr>
          <w:rFonts w:ascii="Times New Roman" w:hAnsi="Times New Roman" w:cs="Times New Roman"/>
          <w:sz w:val="24"/>
          <w:szCs w:val="24"/>
          <w:highlight w:val="yellow"/>
        </w:rPr>
        <w:t>По профессии:</w:t>
      </w:r>
      <w:r w:rsidRPr="00263ED4">
        <w:rPr>
          <w:rFonts w:ascii="Times New Roman" w:hAnsi="Times New Roman" w:cs="Times New Roman"/>
          <w:sz w:val="24"/>
          <w:szCs w:val="24"/>
        </w:rPr>
        <w:t xml:space="preserve">  </w:t>
      </w:r>
    </w:p>
    <w:p w14:paraId="5746E9F0" w14:textId="77777777" w:rsidR="00F43259" w:rsidRPr="00263ED4" w:rsidRDefault="00F43259" w:rsidP="00F43259">
      <w:pPr>
        <w:spacing w:line="360" w:lineRule="auto"/>
        <w:ind w:left="180"/>
        <w:rPr>
          <w:rFonts w:ascii="Times New Roman" w:hAnsi="Times New Roman" w:cs="Times New Roman"/>
          <w:sz w:val="24"/>
          <w:szCs w:val="24"/>
        </w:rPr>
      </w:pPr>
      <w:bookmarkStart w:id="0" w:name="_GoBack"/>
      <w:bookmarkEnd w:id="0"/>
    </w:p>
    <w:p w14:paraId="56898563" w14:textId="77777777" w:rsidR="00F43259" w:rsidRPr="00B350C7" w:rsidRDefault="00F43259" w:rsidP="00F43259">
      <w:pPr>
        <w:spacing w:line="240" w:lineRule="auto"/>
        <w:ind w:left="180"/>
        <w:rPr>
          <w:rFonts w:ascii="Times New Roman" w:hAnsi="Times New Roman"/>
          <w:sz w:val="24"/>
          <w:szCs w:val="24"/>
          <w:u w:val="single"/>
        </w:rPr>
      </w:pPr>
    </w:p>
    <w:p w14:paraId="74CF01B3" w14:textId="77777777" w:rsidR="00F43259" w:rsidRPr="00B350C7" w:rsidRDefault="00F43259" w:rsidP="00F43259">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Pr>
          <w:rFonts w:ascii="Times New Roman" w:hAnsi="Times New Roman"/>
          <w:sz w:val="24"/>
          <w:szCs w:val="24"/>
          <w:u w:val="single"/>
        </w:rPr>
        <w:t>1 курс  72 часа</w:t>
      </w:r>
    </w:p>
    <w:p w14:paraId="44812EF5" w14:textId="77777777" w:rsidR="00F43259" w:rsidRPr="00B350C7" w:rsidRDefault="00F43259" w:rsidP="00F43259">
      <w:pPr>
        <w:spacing w:after="0" w:line="240" w:lineRule="auto"/>
        <w:ind w:left="181"/>
        <w:jc w:val="center"/>
        <w:rPr>
          <w:rFonts w:ascii="Times New Roman" w:hAnsi="Times New Roman"/>
          <w:sz w:val="24"/>
          <w:szCs w:val="24"/>
        </w:rPr>
      </w:pPr>
    </w:p>
    <w:p w14:paraId="2AF33B75" w14:textId="77777777" w:rsidR="00F43259" w:rsidRDefault="00F43259" w:rsidP="00F43259">
      <w:pPr>
        <w:spacing w:after="0" w:line="240" w:lineRule="auto"/>
        <w:ind w:left="181"/>
        <w:jc w:val="center"/>
        <w:rPr>
          <w:rFonts w:ascii="Times New Roman" w:hAnsi="Times New Roman"/>
          <w:sz w:val="28"/>
          <w:szCs w:val="28"/>
        </w:rPr>
      </w:pPr>
    </w:p>
    <w:p w14:paraId="503CB1CC" w14:textId="77777777" w:rsidR="00F43259" w:rsidRDefault="00F43259" w:rsidP="00F43259">
      <w:pPr>
        <w:spacing w:after="0" w:line="240" w:lineRule="auto"/>
        <w:ind w:left="181"/>
        <w:jc w:val="center"/>
        <w:rPr>
          <w:rFonts w:ascii="Times New Roman" w:hAnsi="Times New Roman"/>
          <w:sz w:val="28"/>
          <w:szCs w:val="28"/>
        </w:rPr>
      </w:pPr>
    </w:p>
    <w:p w14:paraId="437DC516" w14:textId="77777777" w:rsidR="00F43259" w:rsidRDefault="00F43259" w:rsidP="00F43259">
      <w:pPr>
        <w:spacing w:after="0" w:line="240" w:lineRule="auto"/>
        <w:ind w:left="181"/>
        <w:jc w:val="center"/>
        <w:rPr>
          <w:rFonts w:ascii="Times New Roman" w:hAnsi="Times New Roman"/>
          <w:sz w:val="28"/>
          <w:szCs w:val="28"/>
        </w:rPr>
      </w:pPr>
    </w:p>
    <w:p w14:paraId="4AFEBF00" w14:textId="77777777" w:rsidR="00F43259" w:rsidRDefault="00F43259" w:rsidP="00F43259">
      <w:pPr>
        <w:spacing w:after="0" w:line="240" w:lineRule="auto"/>
        <w:ind w:left="181"/>
        <w:jc w:val="center"/>
        <w:rPr>
          <w:rFonts w:ascii="Times New Roman" w:hAnsi="Times New Roman"/>
          <w:sz w:val="28"/>
          <w:szCs w:val="28"/>
        </w:rPr>
      </w:pPr>
    </w:p>
    <w:p w14:paraId="29F22CF5" w14:textId="77777777" w:rsidR="00F43259" w:rsidRDefault="00F43259" w:rsidP="00F43259">
      <w:pPr>
        <w:spacing w:after="0" w:line="240" w:lineRule="auto"/>
        <w:ind w:left="181"/>
        <w:jc w:val="center"/>
        <w:rPr>
          <w:rFonts w:ascii="Times New Roman" w:hAnsi="Times New Roman"/>
          <w:sz w:val="28"/>
          <w:szCs w:val="28"/>
        </w:rPr>
      </w:pPr>
    </w:p>
    <w:p w14:paraId="4AB37132" w14:textId="77777777" w:rsidR="00F43259" w:rsidRDefault="00F43259" w:rsidP="00F43259">
      <w:pPr>
        <w:spacing w:after="0" w:line="240" w:lineRule="auto"/>
        <w:ind w:left="181"/>
        <w:jc w:val="center"/>
        <w:rPr>
          <w:rFonts w:ascii="Times New Roman" w:hAnsi="Times New Roman"/>
          <w:sz w:val="28"/>
          <w:szCs w:val="28"/>
        </w:rPr>
      </w:pPr>
    </w:p>
    <w:p w14:paraId="610A5BDC" w14:textId="77777777" w:rsidR="00F43259" w:rsidRDefault="00F43259" w:rsidP="00F43259">
      <w:pPr>
        <w:spacing w:after="0" w:line="240" w:lineRule="auto"/>
        <w:ind w:left="181"/>
        <w:jc w:val="center"/>
        <w:rPr>
          <w:rFonts w:ascii="Times New Roman" w:hAnsi="Times New Roman"/>
          <w:sz w:val="28"/>
          <w:szCs w:val="28"/>
        </w:rPr>
      </w:pPr>
    </w:p>
    <w:p w14:paraId="6572F8D0" w14:textId="77777777" w:rsidR="00F43259" w:rsidRDefault="00F43259" w:rsidP="00F43259">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06C02100" w14:textId="77777777" w:rsidR="00F43259" w:rsidRPr="00B350C7" w:rsidRDefault="00F43259" w:rsidP="00F43259">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13BEC3E3" w14:textId="77777777" w:rsidR="00F43259" w:rsidRPr="00B350C7" w:rsidRDefault="00F43259" w:rsidP="00F43259">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186D8880" w14:textId="77777777" w:rsidR="00F43259" w:rsidRPr="001E0F07" w:rsidRDefault="00F43259" w:rsidP="00F43259">
      <w:pPr>
        <w:spacing w:line="240" w:lineRule="auto"/>
        <w:jc w:val="right"/>
        <w:rPr>
          <w:rFonts w:ascii="Times New Roman" w:hAnsi="Times New Roman"/>
          <w:sz w:val="28"/>
          <w:szCs w:val="28"/>
        </w:rPr>
      </w:pPr>
    </w:p>
    <w:p w14:paraId="3D1A5058" w14:textId="77777777" w:rsidR="00F43259" w:rsidRDefault="00F43259" w:rsidP="00F43259">
      <w:pPr>
        <w:spacing w:line="240" w:lineRule="auto"/>
        <w:jc w:val="right"/>
        <w:rPr>
          <w:sz w:val="28"/>
          <w:szCs w:val="28"/>
        </w:rPr>
      </w:pPr>
    </w:p>
    <w:p w14:paraId="35892280" w14:textId="77777777" w:rsidR="00F43259" w:rsidRDefault="00F43259" w:rsidP="00F43259">
      <w:pPr>
        <w:spacing w:line="240" w:lineRule="auto"/>
        <w:jc w:val="right"/>
        <w:rPr>
          <w:sz w:val="28"/>
          <w:szCs w:val="28"/>
        </w:rPr>
      </w:pPr>
    </w:p>
    <w:p w14:paraId="68FD5CDE" w14:textId="77777777" w:rsidR="00F43259" w:rsidRDefault="00F43259" w:rsidP="00F43259">
      <w:pPr>
        <w:spacing w:line="240" w:lineRule="auto"/>
        <w:jc w:val="right"/>
        <w:rPr>
          <w:sz w:val="28"/>
          <w:szCs w:val="28"/>
        </w:rPr>
      </w:pPr>
    </w:p>
    <w:p w14:paraId="5AE09EB7" w14:textId="77777777" w:rsidR="00F43259" w:rsidRDefault="00F43259" w:rsidP="00F43259">
      <w:pPr>
        <w:spacing w:line="240" w:lineRule="auto"/>
        <w:jc w:val="right"/>
        <w:rPr>
          <w:sz w:val="28"/>
          <w:szCs w:val="28"/>
        </w:rPr>
      </w:pPr>
    </w:p>
    <w:p w14:paraId="325105FF" w14:textId="6D23AF3F" w:rsidR="00CB3A9B" w:rsidRPr="00F43259" w:rsidRDefault="00F43259" w:rsidP="00F43259">
      <w:pPr>
        <w:spacing w:line="240" w:lineRule="auto"/>
        <w:jc w:val="center"/>
        <w:rPr>
          <w:rFonts w:ascii="Times New Roman" w:hAnsi="Times New Roman"/>
          <w:sz w:val="24"/>
          <w:szCs w:val="24"/>
        </w:rPr>
      </w:pPr>
      <w:r>
        <w:rPr>
          <w:rFonts w:ascii="Times New Roman" w:hAnsi="Times New Roman"/>
          <w:sz w:val="24"/>
          <w:szCs w:val="24"/>
        </w:rPr>
        <w:t>с. Аскиз 2024</w:t>
      </w: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D275DF" w:rsidRDefault="00D275DF" w:rsidP="00D275DF">
          <w:pPr>
            <w:pStyle w:val="affd"/>
            <w:spacing w:before="0"/>
            <w:jc w:val="center"/>
            <w:rPr>
              <w:rFonts w:ascii="OfficinaSansBookC" w:hAnsi="OfficinaSansBookC"/>
              <w:b/>
              <w:bCs/>
              <w:color w:val="auto"/>
            </w:rPr>
          </w:pPr>
          <w:r w:rsidRPr="00D275DF">
            <w:rPr>
              <w:rFonts w:ascii="OfficinaSansBookC" w:hAnsi="OfficinaSansBookC"/>
              <w:b/>
              <w:bCs/>
              <w:color w:val="auto"/>
            </w:rPr>
            <w:t>СОДЕРЖАНИЕ</w:t>
          </w:r>
        </w:p>
        <w:p w14:paraId="2CE5138D" w14:textId="77777777" w:rsidR="00D275DF" w:rsidRPr="00D275DF" w:rsidRDefault="00D275DF" w:rsidP="00D275DF">
          <w:pPr>
            <w:spacing w:after="0"/>
          </w:pPr>
        </w:p>
        <w:p w14:paraId="687B9C3B" w14:textId="79D2ED1A" w:rsidR="00D275DF" w:rsidRPr="00D275DF" w:rsidRDefault="00D275DF">
          <w:pPr>
            <w:pStyle w:val="10"/>
            <w:tabs>
              <w:tab w:val="right" w:leader="dot" w:pos="9771"/>
            </w:tabs>
            <w:rPr>
              <w:rFonts w:ascii="OfficinaSansBookC" w:hAnsi="OfficinaSansBookC"/>
              <w:noProof/>
              <w:sz w:val="28"/>
              <w:szCs w:val="28"/>
            </w:rPr>
          </w:pPr>
          <w:r>
            <w:fldChar w:fldCharType="begin"/>
          </w:r>
          <w:r>
            <w:instrText xml:space="preserve"> TOC \o "1-3" \h \z \u </w:instrText>
          </w:r>
          <w:r>
            <w:fldChar w:fldCharType="separate"/>
          </w:r>
          <w:hyperlink w:anchor="_Toc129698915" w:history="1">
            <w:r w:rsidRPr="00D275DF">
              <w:rPr>
                <w:rStyle w:val="affe"/>
                <w:rFonts w:ascii="OfficinaSansBookC" w:hAnsi="OfficinaSansBookC"/>
                <w:noProof/>
                <w:sz w:val="28"/>
                <w:szCs w:val="28"/>
              </w:rPr>
              <w:t>1.</w:t>
            </w:r>
            <w:r w:rsidR="00F43259">
              <w:rPr>
                <w:rStyle w:val="affe"/>
                <w:rFonts w:ascii="OfficinaSansBookC" w:hAnsi="OfficinaSansBookC"/>
                <w:noProof/>
                <w:sz w:val="28"/>
                <w:szCs w:val="28"/>
              </w:rPr>
              <w:t xml:space="preserve"> Общая характеристика </w:t>
            </w:r>
            <w:r w:rsidRPr="00D275DF">
              <w:rPr>
                <w:rStyle w:val="affe"/>
                <w:rFonts w:ascii="OfficinaSansBookC" w:hAnsi="OfficinaSansBookC"/>
                <w:noProof/>
                <w:sz w:val="28"/>
                <w:szCs w:val="28"/>
              </w:rPr>
              <w:t>рабочей программы общеобразовательной дисциплины «</w:t>
            </w:r>
            <w:r w:rsidR="00D97589" w:rsidRPr="00D275DF">
              <w:rPr>
                <w:rStyle w:val="affe"/>
                <w:rFonts w:ascii="OfficinaSansBookC" w:hAnsi="OfficinaSansBookC"/>
                <w:noProof/>
                <w:sz w:val="28"/>
                <w:szCs w:val="28"/>
              </w:rPr>
              <w:t>Химия</w:t>
            </w:r>
            <w:r w:rsidRPr="00D275DF">
              <w:rPr>
                <w:rStyle w:val="affe"/>
                <w:rFonts w:ascii="OfficinaSansBookC" w:hAnsi="OfficinaSansBookC"/>
                <w:noProof/>
                <w:sz w:val="28"/>
                <w:szCs w:val="28"/>
              </w:rPr>
              <w:t>»</w:t>
            </w:r>
            <w:r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Pr="00D275DF">
              <w:rPr>
                <w:rFonts w:ascii="OfficinaSansBookC" w:hAnsi="OfficinaSansBookC"/>
                <w:noProof/>
                <w:webHidden/>
                <w:sz w:val="28"/>
                <w:szCs w:val="28"/>
              </w:rPr>
              <w:instrText xml:space="preserve"> PAGEREF _Toc129698915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4</w:t>
            </w:r>
            <w:r w:rsidRPr="00D275DF">
              <w:rPr>
                <w:rFonts w:ascii="OfficinaSansBookC" w:hAnsi="OfficinaSansBookC"/>
                <w:noProof/>
                <w:webHidden/>
                <w:sz w:val="28"/>
                <w:szCs w:val="28"/>
              </w:rPr>
              <w:fldChar w:fldCharType="end"/>
            </w:r>
          </w:hyperlink>
        </w:p>
        <w:p w14:paraId="6925800A" w14:textId="44073AA6" w:rsidR="00D275DF" w:rsidRPr="00D275DF" w:rsidRDefault="00AD2F3D">
          <w:pPr>
            <w:pStyle w:val="10"/>
            <w:tabs>
              <w:tab w:val="right" w:leader="dot" w:pos="9771"/>
            </w:tabs>
            <w:rPr>
              <w:rFonts w:ascii="OfficinaSansBookC" w:hAnsi="OfficinaSansBookC"/>
              <w:noProof/>
              <w:sz w:val="28"/>
              <w:szCs w:val="28"/>
            </w:rPr>
          </w:pPr>
          <w:hyperlink w:anchor="_Toc129698916" w:history="1">
            <w:r w:rsidR="00D275DF" w:rsidRPr="00D275DF">
              <w:rPr>
                <w:rStyle w:val="affe"/>
                <w:rFonts w:ascii="OfficinaSansBookC" w:hAnsi="OfficinaSansBookC"/>
                <w:noProof/>
                <w:sz w:val="28"/>
                <w:szCs w:val="28"/>
              </w:rPr>
              <w:t>2. Структура и содержание общеобразовательной дисциплины «</w:t>
            </w:r>
            <w:r w:rsidR="00515373"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_Toc129698916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11</w:t>
            </w:r>
            <w:r w:rsidR="00D275DF" w:rsidRPr="00D275DF">
              <w:rPr>
                <w:rFonts w:ascii="OfficinaSansBookC" w:hAnsi="OfficinaSansBookC"/>
                <w:noProof/>
                <w:webHidden/>
                <w:sz w:val="28"/>
                <w:szCs w:val="28"/>
              </w:rPr>
              <w:fldChar w:fldCharType="end"/>
            </w:r>
          </w:hyperlink>
        </w:p>
        <w:p w14:paraId="5EADDC18" w14:textId="18B3242A" w:rsidR="00D275DF" w:rsidRPr="00D275DF" w:rsidRDefault="00AD2F3D">
          <w:pPr>
            <w:pStyle w:val="10"/>
            <w:tabs>
              <w:tab w:val="right" w:leader="dot" w:pos="9771"/>
            </w:tabs>
            <w:rPr>
              <w:rFonts w:ascii="OfficinaSansBookC" w:hAnsi="OfficinaSansBookC"/>
              <w:noProof/>
              <w:sz w:val="28"/>
              <w:szCs w:val="28"/>
            </w:rPr>
          </w:pPr>
          <w:hyperlink w:anchor="_Toc129698917" w:history="1">
            <w:r w:rsidR="00D275DF" w:rsidRPr="00D275DF">
              <w:rPr>
                <w:rStyle w:val="affe"/>
                <w:rFonts w:ascii="OfficinaSansBookC" w:hAnsi="OfficinaSansBookC"/>
                <w:noProof/>
                <w:sz w:val="28"/>
                <w:szCs w:val="28"/>
              </w:rPr>
              <w:t>3. Условия реализации программы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_Toc129698917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21</w:t>
            </w:r>
            <w:r w:rsidR="00D275DF" w:rsidRPr="00D275DF">
              <w:rPr>
                <w:rFonts w:ascii="OfficinaSansBookC" w:hAnsi="OfficinaSansBookC"/>
                <w:noProof/>
                <w:webHidden/>
                <w:sz w:val="28"/>
                <w:szCs w:val="28"/>
              </w:rPr>
              <w:fldChar w:fldCharType="end"/>
            </w:r>
          </w:hyperlink>
        </w:p>
        <w:p w14:paraId="4EE1641A" w14:textId="485CE12C" w:rsidR="00D275DF" w:rsidRPr="00D275DF" w:rsidRDefault="00AD2F3D">
          <w:pPr>
            <w:pStyle w:val="10"/>
            <w:tabs>
              <w:tab w:val="right" w:leader="dot" w:pos="9771"/>
            </w:tabs>
            <w:rPr>
              <w:rFonts w:ascii="OfficinaSansBookC" w:hAnsi="OfficinaSansBookC"/>
              <w:noProof/>
              <w:sz w:val="28"/>
              <w:szCs w:val="28"/>
            </w:rPr>
          </w:pPr>
          <w:hyperlink w:anchor="_Toc129698918" w:history="1">
            <w:r w:rsidR="00D275DF" w:rsidRPr="00D275DF">
              <w:rPr>
                <w:rStyle w:val="affe"/>
                <w:rFonts w:ascii="OfficinaSansBookC" w:hAnsi="OfficinaSansBookC"/>
                <w:noProof/>
                <w:sz w:val="28"/>
                <w:szCs w:val="28"/>
              </w:rPr>
              <w:t>4. Контроль и оценка результатов освоения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_Toc129698918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22</w:t>
            </w:r>
            <w:r w:rsidR="00D275DF" w:rsidRPr="00D275DF">
              <w:rPr>
                <w:rFonts w:ascii="OfficinaSansBookC" w:hAnsi="OfficinaSansBookC"/>
                <w:noProof/>
                <w:webHidden/>
                <w:sz w:val="28"/>
                <w:szCs w:val="28"/>
              </w:rPr>
              <w:fldChar w:fldCharType="end"/>
            </w:r>
          </w:hyperlink>
        </w:p>
        <w:p w14:paraId="1F7D60ED" w14:textId="7DD48BB9" w:rsidR="00D275DF" w:rsidRDefault="00D275DF">
          <w:r>
            <w:rPr>
              <w:b/>
              <w:bCs/>
            </w:rPr>
            <w:fldChar w:fldCharType="end"/>
          </w:r>
        </w:p>
      </w:sdtContent>
    </w:sdt>
    <w:p w14:paraId="30698CF8" w14:textId="2433DCE8" w:rsidR="00CB3A9B" w:rsidRPr="007B22DA" w:rsidRDefault="00701283" w:rsidP="007B22DA">
      <w:pPr>
        <w:pStyle w:val="1"/>
        <w:rPr>
          <w:rFonts w:ascii="OfficinaSansBookC" w:hAnsi="OfficinaSansBookC"/>
          <w:sz w:val="28"/>
          <w:szCs w:val="28"/>
        </w:rPr>
      </w:pPr>
      <w:r>
        <w:br w:type="page"/>
      </w:r>
      <w:bookmarkStart w:id="1" w:name="_Toc129698915"/>
      <w:r w:rsidRPr="007B22DA">
        <w:rPr>
          <w:rFonts w:ascii="OfficinaSansBookC" w:hAnsi="OfficinaSansBookC"/>
          <w:sz w:val="28"/>
          <w:szCs w:val="28"/>
        </w:rPr>
        <w:lastRenderedPageBreak/>
        <w:t>1.</w:t>
      </w:r>
      <w:r w:rsidR="00F43259">
        <w:rPr>
          <w:rFonts w:ascii="OfficinaSansBookC" w:hAnsi="OfficinaSansBookC"/>
          <w:sz w:val="28"/>
          <w:szCs w:val="28"/>
        </w:rPr>
        <w:t xml:space="preserve"> ОБЩАЯ ХАРАКТЕРИСТИКА </w:t>
      </w:r>
      <w:r w:rsidRPr="007B22DA">
        <w:rPr>
          <w:rFonts w:ascii="OfficinaSansBookC" w:hAnsi="OfficinaSansBookC"/>
          <w:sz w:val="28"/>
          <w:szCs w:val="28"/>
        </w:rPr>
        <w:t>РАБОЧЕЙ ПРОГРАММЫ ОБЩЕОБРАЗОВАТЕЛЬНОЙ ДИСЦИПЛИНЫ «ХИМИЯ»</w:t>
      </w:r>
      <w:bookmarkEnd w:id="1"/>
    </w:p>
    <w:p w14:paraId="5C51D059" w14:textId="77777777"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highlight w:val="white"/>
        </w:rPr>
        <w:t>1.1. Место дисциплины в структуре основной профессиональной образовательной программы</w:t>
      </w:r>
    </w:p>
    <w:p w14:paraId="49B2D766" w14:textId="62A24FE9" w:rsidR="00CB3A9B" w:rsidRPr="00F43259"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F43259">
        <w:rPr>
          <w:rFonts w:ascii="Times New Roman" w:eastAsia="OfficinaSansBookC" w:hAnsi="Times New Roman" w:cs="Times New Roman"/>
          <w:sz w:val="28"/>
          <w:szCs w:val="28"/>
        </w:rPr>
        <w:t xml:space="preserve">Общеобразовательная дисциплина «Химия» </w:t>
      </w:r>
      <w:r w:rsidRPr="00F43259">
        <w:rPr>
          <w:rFonts w:ascii="Times New Roman" w:eastAsia="OfficinaSansBookC" w:hAnsi="Times New Roman" w:cs="Times New Roman"/>
          <w:sz w:val="28"/>
          <w:szCs w:val="28"/>
          <w:highlight w:val="white"/>
        </w:rPr>
        <w:t>изучается на базовом уровне в общеобразовательном цикле учебного плана основной профессиональн</w:t>
      </w:r>
      <w:r w:rsidR="00F43259" w:rsidRPr="00F43259">
        <w:rPr>
          <w:rFonts w:ascii="Times New Roman" w:eastAsia="OfficinaSansBookC" w:hAnsi="Times New Roman" w:cs="Times New Roman"/>
          <w:sz w:val="28"/>
          <w:szCs w:val="28"/>
          <w:highlight w:val="white"/>
        </w:rPr>
        <w:t xml:space="preserve">ой образовательной программы по профессии </w:t>
      </w:r>
      <w:r w:rsidR="00F43259" w:rsidRPr="00F43259">
        <w:rPr>
          <w:rFonts w:ascii="Times New Roman" w:hAnsi="Times New Roman" w:cs="Times New Roman"/>
          <w:sz w:val="28"/>
          <w:szCs w:val="28"/>
        </w:rPr>
        <w:t>08.01.28 Мастер отделочных строительных и декоративных работ</w:t>
      </w:r>
    </w:p>
    <w:p w14:paraId="6CFE4190" w14:textId="11895DBC" w:rsidR="00CB3A9B" w:rsidRPr="00F43259"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F43259">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F43259">
        <w:rPr>
          <w:rFonts w:ascii="Times New Roman" w:eastAsia="OfficinaSansBookC" w:hAnsi="Times New Roman" w:cs="Times New Roman"/>
          <w:sz w:val="28"/>
          <w:szCs w:val="28"/>
        </w:rPr>
        <w:t>64</w:t>
      </w:r>
      <w:r w:rsidRPr="00F43259">
        <w:rPr>
          <w:rFonts w:ascii="Times New Roman" w:eastAsia="OfficinaSansBookC" w:hAnsi="Times New Roman" w:cs="Times New Roman"/>
          <w:sz w:val="28"/>
          <w:szCs w:val="28"/>
          <w:highlight w:val="white"/>
        </w:rPr>
        <w:t xml:space="preserve"> часа </w:t>
      </w:r>
      <w:r w:rsidRPr="00F43259">
        <w:rPr>
          <w:rFonts w:ascii="Times New Roman" w:eastAsia="OfficinaSansBookC" w:hAnsi="Times New Roman" w:cs="Times New Roman"/>
          <w:color w:val="050608"/>
          <w:sz w:val="28"/>
          <w:szCs w:val="28"/>
        </w:rPr>
        <w:t>–</w:t>
      </w:r>
      <w:r w:rsidRPr="00F43259">
        <w:rPr>
          <w:rFonts w:ascii="Times New Roman" w:eastAsia="OfficinaSansBookC" w:hAnsi="Times New Roman" w:cs="Times New Roman"/>
          <w:sz w:val="28"/>
          <w:szCs w:val="28"/>
          <w:highlight w:val="white"/>
        </w:rPr>
        <w:t xml:space="preserve"> базовый модуль (6 разделов) и </w:t>
      </w:r>
      <w:r w:rsidRPr="00F43259">
        <w:rPr>
          <w:rFonts w:ascii="Times New Roman" w:eastAsia="OfficinaSansBookC" w:hAnsi="Times New Roman" w:cs="Times New Roman"/>
          <w:sz w:val="28"/>
          <w:szCs w:val="28"/>
        </w:rPr>
        <w:t xml:space="preserve">8 </w:t>
      </w:r>
      <w:r w:rsidRPr="00F43259">
        <w:rPr>
          <w:rFonts w:ascii="Times New Roman" w:eastAsia="OfficinaSansBookC" w:hAnsi="Times New Roman" w:cs="Times New Roman"/>
          <w:sz w:val="28"/>
          <w:szCs w:val="28"/>
          <w:highlight w:val="white"/>
        </w:rPr>
        <w:t xml:space="preserve">часов </w:t>
      </w:r>
      <w:r w:rsidRPr="00F43259">
        <w:rPr>
          <w:rFonts w:ascii="Times New Roman" w:eastAsia="OfficinaSansBookC" w:hAnsi="Times New Roman" w:cs="Times New Roman"/>
          <w:color w:val="050608"/>
          <w:sz w:val="28"/>
          <w:szCs w:val="28"/>
        </w:rPr>
        <w:t>–</w:t>
      </w:r>
      <w:r w:rsidRPr="00F43259">
        <w:rPr>
          <w:rFonts w:ascii="Times New Roman" w:eastAsia="OfficinaSansBookC" w:hAnsi="Times New Roman" w:cs="Times New Roman"/>
          <w:sz w:val="28"/>
          <w:szCs w:val="28"/>
          <w:highlight w:val="white"/>
        </w:rPr>
        <w:t xml:space="preserve"> прикладной модуль (1 раздел), включающий практико-о</w:t>
      </w:r>
      <w:r w:rsidR="00F43259">
        <w:rPr>
          <w:rFonts w:ascii="Times New Roman" w:eastAsia="OfficinaSansBookC" w:hAnsi="Times New Roman" w:cs="Times New Roman"/>
          <w:sz w:val="28"/>
          <w:szCs w:val="28"/>
          <w:highlight w:val="white"/>
        </w:rPr>
        <w:t>риентированное содержание</w:t>
      </w:r>
      <w:r w:rsidRPr="00F43259">
        <w:rPr>
          <w:rFonts w:ascii="Times New Roman" w:eastAsia="OfficinaSansBookC" w:hAnsi="Times New Roman" w:cs="Times New Roman"/>
          <w:sz w:val="28"/>
          <w:szCs w:val="28"/>
          <w:highlight w:val="white"/>
        </w:rPr>
        <w:t xml:space="preserve">. </w:t>
      </w:r>
    </w:p>
    <w:p w14:paraId="71262586" w14:textId="293B87AD"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Прикладной модуль включает один раздел. Раздел 7 «</w:t>
      </w:r>
      <w:r>
        <w:rPr>
          <w:rFonts w:ascii="OfficinaSansBookC" w:eastAsia="OfficinaSansBookC" w:hAnsi="OfficinaSansBookC" w:cs="OfficinaSansBookC"/>
          <w:sz w:val="28"/>
          <w:szCs w:val="28"/>
        </w:rPr>
        <w:t>Химия в быту и производственной деятельности человека</w:t>
      </w:r>
      <w:r>
        <w:rPr>
          <w:rFonts w:ascii="OfficinaSansBookC" w:eastAsia="OfficinaSansBookC" w:hAnsi="OfficinaSansBookC" w:cs="OfficinaSansBookC"/>
          <w:sz w:val="28"/>
          <w:szCs w:val="28"/>
          <w:highlight w:val="white"/>
        </w:rPr>
        <w:t>» реализуется на материале кейсов, связанных с экологической безопасностью и оценкой последствий бытовой и производст</w:t>
      </w:r>
      <w:r w:rsidR="00F43259">
        <w:rPr>
          <w:rFonts w:ascii="OfficinaSansBookC" w:eastAsia="OfficinaSansBookC" w:hAnsi="OfficinaSansBookC" w:cs="OfficinaSansBookC"/>
          <w:sz w:val="28"/>
          <w:szCs w:val="28"/>
          <w:highlight w:val="white"/>
        </w:rPr>
        <w:t>венной деятельности, по отрасли</w:t>
      </w:r>
      <w:r>
        <w:rPr>
          <w:rFonts w:ascii="OfficinaSansBookC" w:eastAsia="OfficinaSansBookC" w:hAnsi="OfficinaSansBookC" w:cs="OfficinaSansBookC"/>
          <w:sz w:val="28"/>
          <w:szCs w:val="28"/>
          <w:highlight w:val="white"/>
        </w:rPr>
        <w:t xml:space="preserve"> будущей профессиональной деятельности обучающихся.</w:t>
      </w:r>
    </w:p>
    <w:p w14:paraId="5F7A7B64" w14:textId="710F6E32"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Период обучения </w:t>
      </w:r>
      <w:r w:rsidR="00F43259">
        <w:rPr>
          <w:rFonts w:ascii="OfficinaSansBookC" w:eastAsia="OfficinaSansBookC" w:hAnsi="OfficinaSansBookC" w:cs="OfficinaSansBookC"/>
          <w:sz w:val="28"/>
          <w:szCs w:val="28"/>
          <w:highlight w:val="white"/>
        </w:rPr>
        <w:t>1 год</w:t>
      </w:r>
    </w:p>
    <w:p w14:paraId="78DC92F3" w14:textId="77777777" w:rsidR="00CB3A9B" w:rsidRDefault="00701283" w:rsidP="007B22DA">
      <w:pPr>
        <w:spacing w:after="0" w:line="276" w:lineRule="auto"/>
        <w:ind w:firstLine="566"/>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1.2. Цели и планируемые результаты освоения дисциплины</w:t>
      </w:r>
    </w:p>
    <w:p w14:paraId="40FE7C7F"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b/>
          <w:sz w:val="28"/>
          <w:szCs w:val="28"/>
        </w:rPr>
        <w:t>1.2.1. Цели и задачи дисциплины</w:t>
      </w:r>
    </w:p>
    <w:p w14:paraId="7DFAF6AA"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rPr>
        <w:t>Задачи дисциплины:</w:t>
      </w:r>
    </w:p>
    <w:p w14:paraId="68F8F3A1"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4) развить умения</w:t>
      </w:r>
      <w:r>
        <w:rPr>
          <w:rFonts w:ascii="OfficinaSansBookC" w:eastAsia="OfficinaSansBookC" w:hAnsi="OfficinaSansBookC" w:cs="OfficinaSansBookC"/>
          <w:sz w:val="28"/>
          <w:szCs w:val="28"/>
          <w:highlight w:val="white"/>
        </w:rPr>
        <w:t xml:space="preserve"> использовать </w:t>
      </w:r>
      <w:r>
        <w:rPr>
          <w:rFonts w:ascii="OfficinaSansBookC" w:eastAsia="OfficinaSansBookC" w:hAnsi="OfficinaSansBookC" w:cs="OfficinaSansBookC"/>
          <w:sz w:val="28"/>
          <w:szCs w:val="28"/>
        </w:rPr>
        <w:t>информацию химического характера из различных источников;</w:t>
      </w:r>
    </w:p>
    <w:p w14:paraId="083A265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t xml:space="preserve">5) сформировать умения прогнозировать последствия </w:t>
      </w:r>
      <w:r>
        <w:rPr>
          <w:rFonts w:ascii="OfficinaSansBookC" w:eastAsia="OfficinaSansBookC" w:hAnsi="OfficinaSansBookC" w:cs="OfficinaSansBookC"/>
          <w:sz w:val="28"/>
          <w:szCs w:val="28"/>
          <w:highlight w:val="white"/>
        </w:rPr>
        <w:t xml:space="preserve">своей деятельности и </w:t>
      </w:r>
      <w:r>
        <w:rPr>
          <w:rFonts w:ascii="OfficinaSansBookC" w:eastAsia="OfficinaSansBookC" w:hAnsi="OfficinaSansBookC" w:cs="OfficinaSansBookC"/>
          <w:sz w:val="28"/>
          <w:szCs w:val="28"/>
        </w:rPr>
        <w:t>химических природных, бытовых и производственных процессов</w:t>
      </w:r>
      <w:r>
        <w:rPr>
          <w:rFonts w:ascii="OfficinaSansBookC" w:eastAsia="OfficinaSansBookC" w:hAnsi="OfficinaSansBookC" w:cs="OfficinaSansBookC"/>
          <w:sz w:val="28"/>
          <w:szCs w:val="28"/>
          <w:highlight w:val="white"/>
        </w:rPr>
        <w:t xml:space="preserve">; </w:t>
      </w:r>
    </w:p>
    <w:p w14:paraId="39DCB9C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57A983E"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B2F2DC2"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14:paraId="377FBA0E" w14:textId="77777777" w:rsidR="00CB3A9B" w:rsidRDefault="00701283">
      <w:pPr>
        <w:spacing w:after="0" w:line="360" w:lineRule="auto"/>
        <w:ind w:firstLine="567"/>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Default="00701283">
            <w:pPr>
              <w:spacing w:after="0" w:line="240" w:lineRule="auto"/>
              <w:jc w:val="center"/>
              <w:rPr>
                <w:rFonts w:ascii="OfficinaSansBookC" w:eastAsia="OfficinaSansBookC" w:hAnsi="OfficinaSansBookC" w:cs="OfficinaSansBookC"/>
                <w:b/>
                <w:sz w:val="24"/>
                <w:szCs w:val="24"/>
              </w:rPr>
            </w:pPr>
            <w:bookmarkStart w:id="2" w:name="_heading=h.30j0zll" w:colFirst="0" w:colLast="0"/>
            <w:bookmarkEnd w:id="2"/>
            <w:r>
              <w:rPr>
                <w:rFonts w:ascii="OfficinaSansBookC" w:eastAsia="OfficinaSansBookC" w:hAnsi="OfficinaSansBookC" w:cs="OfficinaSansBookC"/>
                <w:b/>
                <w:sz w:val="24"/>
                <w:szCs w:val="24"/>
              </w:rPr>
              <w:t>Код и наименование формируемых компетенций</w:t>
            </w:r>
          </w:p>
        </w:tc>
        <w:tc>
          <w:tcPr>
            <w:tcW w:w="12855" w:type="dxa"/>
            <w:gridSpan w:val="2"/>
            <w:vAlign w:val="center"/>
          </w:tcPr>
          <w:p w14:paraId="4BF7775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Default="00CB3A9B">
            <w:pPr>
              <w:widowControl w:val="0"/>
              <w:spacing w:after="0" w:line="276" w:lineRule="auto"/>
              <w:rPr>
                <w:rFonts w:ascii="OfficinaSansBookC" w:eastAsia="OfficinaSansBookC" w:hAnsi="OfficinaSansBookC" w:cs="OfficinaSansBookC"/>
                <w:b/>
                <w:sz w:val="24"/>
                <w:szCs w:val="24"/>
              </w:rPr>
            </w:pPr>
          </w:p>
        </w:tc>
        <w:tc>
          <w:tcPr>
            <w:tcW w:w="5160" w:type="dxa"/>
            <w:vAlign w:val="center"/>
          </w:tcPr>
          <w:p w14:paraId="2944D98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Общие</w:t>
            </w:r>
            <w:r>
              <w:rPr>
                <w:rFonts w:ascii="OfficinaSansBookC" w:eastAsia="OfficinaSansBookC" w:hAnsi="OfficinaSansBookC" w:cs="OfficinaSansBookC"/>
                <w:b/>
                <w:sz w:val="24"/>
                <w:szCs w:val="24"/>
                <w:vertAlign w:val="superscript"/>
              </w:rPr>
              <w:footnoteReference w:id="1"/>
            </w:r>
            <w:r>
              <w:rPr>
                <w:rFonts w:ascii="OfficinaSansBookC" w:eastAsia="OfficinaSansBookC" w:hAnsi="OfficinaSansBookC" w:cs="OfficinaSansBookC"/>
                <w:b/>
                <w:strike/>
                <w:sz w:val="24"/>
                <w:szCs w:val="24"/>
              </w:rPr>
              <w:t xml:space="preserve"> </w:t>
            </w:r>
          </w:p>
        </w:tc>
        <w:tc>
          <w:tcPr>
            <w:tcW w:w="7695" w:type="dxa"/>
            <w:vAlign w:val="center"/>
          </w:tcPr>
          <w:p w14:paraId="51597F2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Дисциплинарные</w:t>
            </w:r>
            <w:r>
              <w:rPr>
                <w:rFonts w:ascii="OfficinaSansBookC" w:eastAsia="OfficinaSansBookC" w:hAnsi="OfficinaSansBookC" w:cs="OfficinaSansBookC"/>
                <w:b/>
                <w:sz w:val="24"/>
                <w:szCs w:val="24"/>
                <w:vertAlign w:val="superscript"/>
              </w:rPr>
              <w:footnoteReference w:id="2"/>
            </w:r>
            <w:r>
              <w:rPr>
                <w:rFonts w:ascii="OfficinaSansBookC" w:eastAsia="OfficinaSansBookC" w:hAnsi="OfficinaSansBookC" w:cs="OfficinaSansBookC"/>
                <w:b/>
                <w:sz w:val="24"/>
                <w:szCs w:val="24"/>
              </w:rPr>
              <w:t xml:space="preserve"> </w:t>
            </w:r>
          </w:p>
        </w:tc>
      </w:tr>
      <w:tr w:rsidR="00CB3A9B" w14:paraId="104DC7AB" w14:textId="77777777">
        <w:trPr>
          <w:trHeight w:val="674"/>
        </w:trPr>
        <w:tc>
          <w:tcPr>
            <w:tcW w:w="1755" w:type="dxa"/>
          </w:tcPr>
          <w:p w14:paraId="190A0504"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части трудового воспитания:</w:t>
            </w:r>
          </w:p>
          <w:p w14:paraId="366B10A1"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готовность к труду, осознание ценности мастерства, трудолюбие;</w:t>
            </w:r>
            <w:r>
              <w:rPr>
                <w:rFonts w:ascii="OfficinaSansBookC" w:eastAsia="OfficinaSansBookC" w:hAnsi="OfficinaSansBookC" w:cs="OfficinaSansBookC"/>
                <w:b/>
                <w:sz w:val="24"/>
                <w:szCs w:val="24"/>
              </w:rPr>
              <w:t xml:space="preserve"> </w:t>
            </w:r>
          </w:p>
          <w:p w14:paraId="4469B25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OfficinaSansBookC" w:eastAsia="OfficinaSansBookC" w:hAnsi="OfficinaSansBookC" w:cs="OfficinaSansBookC"/>
                <w:b/>
                <w:sz w:val="24"/>
                <w:szCs w:val="24"/>
              </w:rPr>
              <w:t xml:space="preserve"> </w:t>
            </w:r>
          </w:p>
          <w:p w14:paraId="25EBF393" w14:textId="77777777" w:rsidR="00CB3A9B" w:rsidRDefault="00701283">
            <w:pPr>
              <w:spacing w:after="0" w:line="240" w:lineRule="auto"/>
              <w:jc w:val="both"/>
              <w:rPr>
                <w:rFonts w:ascii="OfficinaSansBookC" w:eastAsia="OfficinaSansBookC" w:hAnsi="OfficinaSansBookC" w:cs="OfficinaSansBookC"/>
                <w:strike/>
                <w:sz w:val="24"/>
                <w:szCs w:val="24"/>
                <w:highlight w:val="white"/>
              </w:rPr>
            </w:pPr>
            <w:r>
              <w:rPr>
                <w:rFonts w:ascii="OfficinaSansBookC" w:eastAsia="OfficinaSansBookC" w:hAnsi="OfficinaSansBookC" w:cs="OfficinaSansBookC"/>
                <w:sz w:val="24"/>
                <w:szCs w:val="24"/>
                <w:highlight w:val="white"/>
              </w:rPr>
              <w:t>- интерес к различным сферам профессиональной деятельности</w:t>
            </w:r>
            <w:r>
              <w:rPr>
                <w:rFonts w:ascii="OfficinaSansBookC" w:eastAsia="OfficinaSansBookC" w:hAnsi="OfficinaSansBookC" w:cs="OfficinaSansBookC"/>
                <w:b/>
                <w:sz w:val="24"/>
                <w:szCs w:val="24"/>
                <w:highlight w:val="white"/>
              </w:rPr>
              <w:t>,</w:t>
            </w:r>
          </w:p>
          <w:p w14:paraId="67EC0FD0"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66278E5A"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color w:val="808080"/>
                <w:sz w:val="24"/>
                <w:szCs w:val="24"/>
                <w:highlight w:val="white"/>
              </w:rPr>
              <w:t xml:space="preserve"> а) </w:t>
            </w:r>
            <w:r>
              <w:rPr>
                <w:rFonts w:ascii="OfficinaSansBookC" w:eastAsia="OfficinaSansBookC" w:hAnsi="OfficinaSansBookC" w:cs="OfficinaSansBookC"/>
                <w:b/>
                <w:sz w:val="24"/>
                <w:szCs w:val="24"/>
                <w:highlight w:val="white"/>
              </w:rPr>
              <w:t>базовые логические действия</w:t>
            </w:r>
            <w:r>
              <w:rPr>
                <w:rFonts w:ascii="OfficinaSansBookC" w:eastAsia="OfficinaSansBookC" w:hAnsi="OfficinaSansBookC" w:cs="OfficinaSansBookC"/>
                <w:sz w:val="24"/>
                <w:szCs w:val="24"/>
                <w:highlight w:val="white"/>
              </w:rPr>
              <w:t>:</w:t>
            </w:r>
          </w:p>
          <w:p w14:paraId="168D1333"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самостоятельно формулировать и актуализировать проблему, рассматривать ее всесторонне</w:t>
            </w:r>
            <w:r>
              <w:rPr>
                <w:rFonts w:ascii="OfficinaSansBookC" w:eastAsia="OfficinaSansBookC" w:hAnsi="OfficinaSansBookC" w:cs="OfficinaSansBookC"/>
                <w:b/>
                <w:sz w:val="24"/>
                <w:szCs w:val="24"/>
                <w:highlight w:val="white"/>
              </w:rPr>
              <w:t xml:space="preserve">; </w:t>
            </w:r>
          </w:p>
          <w:p w14:paraId="3D2652B6"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определять цели деятельности, задавать параметры и критерии их достижения;</w:t>
            </w:r>
          </w:p>
          <w:p w14:paraId="66758AE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выявлять закономерности и противоречия в рассматриваемых явлениях; </w:t>
            </w:r>
          </w:p>
          <w:p w14:paraId="465EA3F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вносить коррективы в деятельность, оценивать соответствие результатов целям, оценивать риски последствий деятельности;</w:t>
            </w:r>
            <w:r>
              <w:rPr>
                <w:rFonts w:ascii="OfficinaSansBookC" w:eastAsia="OfficinaSansBookC" w:hAnsi="OfficinaSansBookC" w:cs="OfficinaSansBookC"/>
                <w:b/>
                <w:sz w:val="24"/>
                <w:szCs w:val="24"/>
              </w:rPr>
              <w:t xml:space="preserve"> </w:t>
            </w:r>
          </w:p>
          <w:p w14:paraId="37C47E9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креативное мышление при решении жизненных проблем</w:t>
            </w:r>
            <w:r>
              <w:rPr>
                <w:rFonts w:ascii="OfficinaSansBookC" w:eastAsia="OfficinaSansBookC" w:hAnsi="OfficinaSansBookC" w:cs="OfficinaSansBookC"/>
                <w:b/>
                <w:sz w:val="24"/>
                <w:szCs w:val="24"/>
              </w:rPr>
              <w:t xml:space="preserve"> </w:t>
            </w:r>
          </w:p>
          <w:p w14:paraId="083839A0"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color w:val="808080"/>
                <w:sz w:val="24"/>
                <w:szCs w:val="24"/>
                <w:highlight w:val="white"/>
              </w:rPr>
              <w:t>б)</w:t>
            </w:r>
            <w:r>
              <w:rPr>
                <w:rFonts w:ascii="OfficinaSansBookC" w:eastAsia="OfficinaSansBookC" w:hAnsi="OfficinaSansBookC" w:cs="OfficinaSansBookC"/>
                <w:b/>
                <w:sz w:val="24"/>
                <w:szCs w:val="24"/>
                <w:highlight w:val="white"/>
              </w:rPr>
              <w:t> базовые исследовательские действия:</w:t>
            </w:r>
          </w:p>
          <w:p w14:paraId="70076465"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учебно-исследовательской и проектной деятельности, навыками разрешения проблем;</w:t>
            </w:r>
            <w:r>
              <w:rPr>
                <w:rFonts w:ascii="OfficinaSansBookC" w:eastAsia="OfficinaSansBookC" w:hAnsi="OfficinaSansBookC" w:cs="OfficinaSansBookC"/>
                <w:b/>
                <w:sz w:val="24"/>
                <w:szCs w:val="24"/>
              </w:rPr>
              <w:t xml:space="preserve"> </w:t>
            </w:r>
          </w:p>
          <w:p w14:paraId="66A37C8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OfficinaSansBookC" w:eastAsia="OfficinaSansBookC" w:hAnsi="OfficinaSansBookC" w:cs="OfficinaSansBookC"/>
                <w:b/>
                <w:sz w:val="24"/>
                <w:szCs w:val="24"/>
              </w:rPr>
              <w:t xml:space="preserve"> </w:t>
            </w:r>
          </w:p>
          <w:p w14:paraId="28EC9751"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OfficinaSansBookC" w:eastAsia="OfficinaSansBookC" w:hAnsi="OfficinaSansBookC" w:cs="OfficinaSansBookC"/>
                <w:b/>
                <w:sz w:val="24"/>
                <w:szCs w:val="24"/>
              </w:rPr>
              <w:t xml:space="preserve"> </w:t>
            </w:r>
          </w:p>
          <w:p w14:paraId="1775BD3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переносить знания в познавательную и практическую области жизнедеятельности;</w:t>
            </w:r>
          </w:p>
          <w:p w14:paraId="1AE8C910"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интегрировать знания из разных предметных областей;</w:t>
            </w:r>
            <w:r>
              <w:rPr>
                <w:rFonts w:ascii="OfficinaSansBookC" w:eastAsia="OfficinaSansBookC" w:hAnsi="OfficinaSansBookC" w:cs="OfficinaSansBookC"/>
                <w:b/>
                <w:sz w:val="24"/>
                <w:szCs w:val="24"/>
              </w:rPr>
              <w:t xml:space="preserve"> </w:t>
            </w:r>
          </w:p>
          <w:p w14:paraId="6F763BBC"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выдвигать новые идеи, предлагать оригинальные подходы и решения;</w:t>
            </w:r>
            <w:r>
              <w:rPr>
                <w:rFonts w:ascii="OfficinaSansBookC" w:eastAsia="OfficinaSansBookC" w:hAnsi="OfficinaSansBookC" w:cs="OfficinaSansBookC"/>
                <w:b/>
                <w:sz w:val="24"/>
                <w:szCs w:val="24"/>
              </w:rPr>
              <w:t xml:space="preserve"> </w:t>
            </w:r>
          </w:p>
          <w:p w14:paraId="25DE7BBB"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способность их использования в познавательной и социальной практике</w:t>
            </w:r>
          </w:p>
        </w:tc>
        <w:tc>
          <w:tcPr>
            <w:tcW w:w="7695" w:type="dxa"/>
          </w:tcPr>
          <w:p w14:paraId="633D8614"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Pr>
                <w:rFonts w:ascii="OfficinaSansBookC" w:eastAsia="OfficinaSansBookC" w:hAnsi="OfficinaSansBookC" w:cs="OfficinaSansBookC"/>
                <w:sz w:val="24"/>
                <w:szCs w:val="24"/>
              </w:rPr>
              <w:t>орбитали</w:t>
            </w:r>
            <w:proofErr w:type="spellEnd"/>
            <w:r>
              <w:rPr>
                <w:rFonts w:ascii="OfficinaSansBookC" w:eastAsia="OfficinaSansBookC" w:hAnsi="OfficinaSansBookC" w:cs="OfficinaSansBookC"/>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Pr>
                <w:rFonts w:ascii="OfficinaSansBookC" w:eastAsia="OfficinaSansBookC" w:hAnsi="OfficinaSansBookC" w:cs="OfficinaSansBookC"/>
                <w:sz w:val="24"/>
                <w:szCs w:val="24"/>
              </w:rPr>
              <w:lastRenderedPageBreak/>
              <w:t>неорганических и органических веществ в быту и практической деятельности человека;</w:t>
            </w:r>
          </w:p>
          <w:p w14:paraId="4A4DA29A"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w:t>
            </w:r>
            <w:r>
              <w:rPr>
                <w:rFonts w:ascii="OfficinaSansBookC" w:eastAsia="OfficinaSansBookC" w:hAnsi="OfficinaSansBookC" w:cs="OfficinaSansBookC"/>
                <w:sz w:val="24"/>
                <w:szCs w:val="24"/>
              </w:rPr>
              <w:lastRenderedPageBreak/>
              <w:t>(нормальные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ценности научного познания:</w:t>
            </w:r>
          </w:p>
          <w:p w14:paraId="2BA25E1A"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eastAsia="OfficinaSansBookC" w:hAnsi="OfficinaSansBookC" w:cs="OfficinaSansBookC"/>
                <w:b/>
                <w:sz w:val="24"/>
                <w:szCs w:val="24"/>
              </w:rPr>
              <w:t xml:space="preserve"> </w:t>
            </w:r>
          </w:p>
          <w:p w14:paraId="0F00C78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1E255D88"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color w:val="808080"/>
                <w:sz w:val="24"/>
                <w:szCs w:val="24"/>
              </w:rPr>
              <w:t>в)</w:t>
            </w:r>
            <w:r>
              <w:rPr>
                <w:rFonts w:ascii="OfficinaSansBookC" w:eastAsia="OfficinaSansBookC" w:hAnsi="OfficinaSansBookC" w:cs="OfficinaSansBookC"/>
                <w:b/>
                <w:sz w:val="24"/>
                <w:szCs w:val="24"/>
              </w:rPr>
              <w:t> работа с информацией:</w:t>
            </w:r>
          </w:p>
          <w:p w14:paraId="1A81E0CF"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оценивать достоверность, легитимность информации, ее соответствие правовым и </w:t>
            </w:r>
            <w:r>
              <w:rPr>
                <w:rFonts w:ascii="OfficinaSansBookC" w:eastAsia="OfficinaSansBookC" w:hAnsi="OfficinaSansBookC" w:cs="OfficinaSansBookC"/>
                <w:sz w:val="24"/>
                <w:szCs w:val="24"/>
              </w:rPr>
              <w:lastRenderedPageBreak/>
              <w:t>морально-этическим нормам;</w:t>
            </w:r>
            <w:r>
              <w:rPr>
                <w:rFonts w:ascii="OfficinaSansBookC" w:eastAsia="OfficinaSansBookC" w:hAnsi="OfficinaSansBookC" w:cs="OfficinaSansBookC"/>
                <w:sz w:val="24"/>
                <w:szCs w:val="24"/>
                <w:highlight w:val="white"/>
              </w:rPr>
              <w:t xml:space="preserve"> </w:t>
            </w:r>
          </w:p>
          <w:p w14:paraId="49F558E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распознавания и защиты информации, информационной безопасности личности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rPr>
              <w:t xml:space="preserve"> </w:t>
            </w:r>
          </w:p>
        </w:tc>
        <w:tc>
          <w:tcPr>
            <w:tcW w:w="7695" w:type="dxa"/>
          </w:tcPr>
          <w:p w14:paraId="7FB88894" w14:textId="5519082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готовность к саморазвитию, самостоятельности и самоопределению;</w:t>
            </w:r>
          </w:p>
          <w:p w14:paraId="7834F46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-овладение навыками учебно-исследовательской, проектной и социальной деятельности;</w:t>
            </w:r>
          </w:p>
          <w:p w14:paraId="2291684B"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коммуникативными действиями:</w:t>
            </w:r>
          </w:p>
          <w:p w14:paraId="3F5ABA5F"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color w:val="808080"/>
                <w:sz w:val="24"/>
                <w:szCs w:val="24"/>
              </w:rPr>
              <w:t>б)</w:t>
            </w:r>
            <w:r>
              <w:rPr>
                <w:rFonts w:ascii="OfficinaSansBookC" w:eastAsia="OfficinaSansBookC" w:hAnsi="OfficinaSansBookC" w:cs="OfficinaSansBookC"/>
                <w:sz w:val="24"/>
                <w:szCs w:val="24"/>
              </w:rPr>
              <w:t> </w:t>
            </w:r>
            <w:r>
              <w:rPr>
                <w:rFonts w:ascii="OfficinaSansBookC" w:eastAsia="OfficinaSansBookC" w:hAnsi="OfficinaSansBookC" w:cs="OfficinaSansBookC"/>
                <w:b/>
                <w:sz w:val="24"/>
                <w:szCs w:val="24"/>
              </w:rPr>
              <w:t>совместная деятельность</w:t>
            </w:r>
            <w:r>
              <w:rPr>
                <w:rFonts w:ascii="OfficinaSansBookC" w:eastAsia="OfficinaSansBookC" w:hAnsi="OfficinaSansBookC" w:cs="OfficinaSansBookC"/>
                <w:sz w:val="24"/>
                <w:szCs w:val="24"/>
              </w:rPr>
              <w:t>:</w:t>
            </w:r>
          </w:p>
          <w:p w14:paraId="16ACA00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понимать и использовать преимущества командной и индивидуальной работы;</w:t>
            </w:r>
          </w:p>
          <w:p w14:paraId="778444B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осуществлять позитивное стратегическое </w:t>
            </w:r>
            <w:r>
              <w:rPr>
                <w:rFonts w:ascii="OfficinaSansBookC" w:eastAsia="OfficinaSansBookC" w:hAnsi="OfficinaSansBookC" w:cs="OfficinaSansBookC"/>
                <w:sz w:val="24"/>
                <w:szCs w:val="24"/>
              </w:rPr>
              <w:lastRenderedPageBreak/>
              <w:t>поведение в различных ситуациях, проявлять творчество и воображение, быть инициативным</w:t>
            </w:r>
          </w:p>
          <w:p w14:paraId="638E53F5"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регулятивными действиями:</w:t>
            </w:r>
          </w:p>
          <w:p w14:paraId="6637B97D"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color w:val="808080"/>
                <w:sz w:val="24"/>
                <w:szCs w:val="24"/>
              </w:rPr>
              <w:t>г</w:t>
            </w:r>
            <w:r>
              <w:rPr>
                <w:rFonts w:ascii="OfficinaSansBookC" w:eastAsia="OfficinaSansBookC" w:hAnsi="OfficinaSansBookC" w:cs="OfficinaSansBookC"/>
                <w:b/>
                <w:color w:val="808080"/>
                <w:sz w:val="24"/>
                <w:szCs w:val="24"/>
              </w:rPr>
              <w:t>)</w:t>
            </w:r>
            <w:r>
              <w:rPr>
                <w:rFonts w:ascii="OfficinaSansBookC" w:eastAsia="OfficinaSansBookC" w:hAnsi="OfficinaSansBookC" w:cs="OfficinaSansBookC"/>
                <w:b/>
                <w:sz w:val="24"/>
                <w:szCs w:val="24"/>
              </w:rPr>
              <w:t> принятие себя и других людей:</w:t>
            </w:r>
          </w:p>
          <w:p w14:paraId="02D3E84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мотивы и аргументы других людей при анализе результатов деятельности;</w:t>
            </w:r>
          </w:p>
          <w:p w14:paraId="16837711"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признавать свое право и право других людей на ошибки;</w:t>
            </w:r>
          </w:p>
          <w:p w14:paraId="4C7B774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способность понимать мир с позиции другого человека;</w:t>
            </w:r>
          </w:p>
        </w:tc>
        <w:tc>
          <w:tcPr>
            <w:tcW w:w="7695" w:type="dxa"/>
          </w:tcPr>
          <w:p w14:paraId="379BE72A" w14:textId="7E87BCB8"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Default="00701283">
            <w:pPr>
              <w:spacing w:after="0" w:line="240" w:lineRule="auto"/>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экологического воспитания:</w:t>
            </w:r>
          </w:p>
          <w:p w14:paraId="572F68D8"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r>
              <w:rPr>
                <w:rFonts w:ascii="OfficinaSansBookC" w:eastAsia="OfficinaSansBookC" w:hAnsi="OfficinaSansBookC" w:cs="OfficinaSansBookC"/>
                <w:b/>
                <w:sz w:val="24"/>
                <w:szCs w:val="24"/>
              </w:rPr>
              <w:t xml:space="preserve"> </w:t>
            </w:r>
          </w:p>
          <w:p w14:paraId="3C247064"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активное неприятие действий, приносящих вред окружающей среде;</w:t>
            </w:r>
            <w:r>
              <w:rPr>
                <w:rFonts w:ascii="OfficinaSansBookC" w:eastAsia="OfficinaSansBookC" w:hAnsi="OfficinaSansBookC" w:cs="OfficinaSansBookC"/>
                <w:b/>
                <w:sz w:val="24"/>
                <w:szCs w:val="24"/>
              </w:rPr>
              <w:t xml:space="preserve"> </w:t>
            </w:r>
          </w:p>
          <w:p w14:paraId="5CF878A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OfficinaSansBookC" w:eastAsia="OfficinaSansBookC" w:hAnsi="OfficinaSansBookC" w:cs="OfficinaSansBookC"/>
                <w:b/>
                <w:sz w:val="24"/>
                <w:szCs w:val="24"/>
              </w:rPr>
              <w:t xml:space="preserve"> </w:t>
            </w:r>
          </w:p>
          <w:p w14:paraId="433A8892"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расширение опыта деятельности экологической направленности;</w:t>
            </w:r>
            <w:r>
              <w:rPr>
                <w:rFonts w:ascii="OfficinaSansBookC" w:eastAsia="OfficinaSansBookC" w:hAnsi="OfficinaSansBookC" w:cs="OfficinaSansBookC"/>
                <w:b/>
                <w:sz w:val="24"/>
                <w:szCs w:val="24"/>
              </w:rPr>
              <w:t xml:space="preserve"> </w:t>
            </w:r>
          </w:p>
          <w:p w14:paraId="37962F51"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rPr>
              <w:t>- овладение навыками учебно-исследовательской, проектной и социальной деятельности;</w:t>
            </w:r>
          </w:p>
        </w:tc>
        <w:tc>
          <w:tcPr>
            <w:tcW w:w="7695" w:type="dxa"/>
          </w:tcPr>
          <w:p w14:paraId="17A20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204F67" w14:paraId="70ED05B6" w14:textId="77777777">
        <w:trPr>
          <w:trHeight w:val="674"/>
        </w:trPr>
        <w:tc>
          <w:tcPr>
            <w:tcW w:w="1755" w:type="dxa"/>
          </w:tcPr>
          <w:p w14:paraId="02E4F702" w14:textId="2AA99B0A" w:rsidR="00204F67" w:rsidRDefault="00204F67" w:rsidP="00204F67">
            <w:pPr>
              <w:spacing w:after="0" w:line="240" w:lineRule="auto"/>
            </w:pPr>
            <w:r>
              <w:lastRenderedPageBreak/>
              <w:t xml:space="preserve">ПК 1.1. </w:t>
            </w:r>
          </w:p>
          <w:p w14:paraId="0F42EAA5" w14:textId="77777777" w:rsidR="00204F67" w:rsidRDefault="00204F67">
            <w:pPr>
              <w:spacing w:after="0" w:line="240" w:lineRule="auto"/>
              <w:rPr>
                <w:rFonts w:ascii="OfficinaSansBookC" w:eastAsia="OfficinaSansBookC" w:hAnsi="OfficinaSansBookC" w:cs="OfficinaSansBookC"/>
                <w:sz w:val="24"/>
                <w:szCs w:val="24"/>
              </w:rPr>
            </w:pPr>
          </w:p>
        </w:tc>
        <w:tc>
          <w:tcPr>
            <w:tcW w:w="5160" w:type="dxa"/>
          </w:tcPr>
          <w:p w14:paraId="1C80430C" w14:textId="77777777" w:rsidR="00204F67" w:rsidRDefault="00204F67" w:rsidP="00204F67">
            <w:pPr>
              <w:spacing w:after="0" w:line="240" w:lineRule="auto"/>
            </w:pPr>
            <w:r>
              <w:t>Выполнять штукатурные работы по отделке внутренних и наружных поверхностей зданий и сооружений.</w:t>
            </w:r>
          </w:p>
          <w:p w14:paraId="15307198" w14:textId="77777777" w:rsidR="00204F67" w:rsidRDefault="00204F67">
            <w:pPr>
              <w:spacing w:after="0" w:line="240" w:lineRule="auto"/>
              <w:rPr>
                <w:rFonts w:ascii="OfficinaSansBookC" w:eastAsia="OfficinaSansBookC" w:hAnsi="OfficinaSansBookC" w:cs="OfficinaSansBookC"/>
                <w:b/>
                <w:sz w:val="24"/>
                <w:szCs w:val="24"/>
                <w:highlight w:val="white"/>
              </w:rPr>
            </w:pPr>
          </w:p>
        </w:tc>
        <w:tc>
          <w:tcPr>
            <w:tcW w:w="7695" w:type="dxa"/>
          </w:tcPr>
          <w:p w14:paraId="0858EA6E" w14:textId="77777777" w:rsidR="00204F67" w:rsidRPr="00311E30" w:rsidRDefault="00204F67" w:rsidP="00204F67">
            <w:pPr>
              <w:spacing w:line="276" w:lineRule="auto"/>
              <w:jc w:val="both"/>
              <w:rPr>
                <w:rFonts w:ascii="Times New Roman" w:eastAsia="OfficinaSansBookC" w:hAnsi="Times New Roman" w:cs="Times New Roman"/>
                <w:lang w:eastAsia="en-US"/>
              </w:rPr>
            </w:pPr>
            <w:r w:rsidRPr="00311E30">
              <w:rPr>
                <w:rFonts w:ascii="Times New Roman" w:eastAsia="OfficinaSansBookC" w:hAnsi="Times New Roman" w:cs="Times New Roman"/>
                <w:lang w:eastAsia="en-US"/>
              </w:rPr>
              <w:t>- уметь анализировать химическую информацию, получаемую из разных источников (средств массовой информации, сеть Интернет и другие);</w:t>
            </w:r>
          </w:p>
          <w:p w14:paraId="7E8289CA" w14:textId="6C9B0BA3" w:rsidR="00204F67" w:rsidRDefault="00F20558">
            <w:pPr>
              <w:widowControl w:val="0"/>
              <w:spacing w:after="0" w:line="240" w:lineRule="auto"/>
              <w:jc w:val="both"/>
              <w:rPr>
                <w:rFonts w:ascii="OfficinaSansBookC" w:eastAsia="OfficinaSansBookC" w:hAnsi="OfficinaSansBookC" w:cs="OfficinaSansBookC"/>
                <w:sz w:val="24"/>
                <w:szCs w:val="24"/>
              </w:rPr>
            </w:pPr>
            <w:r w:rsidRPr="00311E30">
              <w:rPr>
                <w:rFonts w:ascii="Times New Roman" w:eastAsia="OfficinaSansBookC" w:hAnsi="Times New Roman" w:cs="Times New Roman"/>
                <w:lang w:eastAsia="en-US"/>
              </w:rPr>
              <w:t>осуществлять поиск, анализ, систематизацию и интерпретацию информации различных видов и форм представления;</w:t>
            </w:r>
          </w:p>
        </w:tc>
      </w:tr>
      <w:tr w:rsidR="00204F67" w14:paraId="2DFE6332" w14:textId="77777777">
        <w:trPr>
          <w:trHeight w:val="674"/>
        </w:trPr>
        <w:tc>
          <w:tcPr>
            <w:tcW w:w="1755" w:type="dxa"/>
          </w:tcPr>
          <w:p w14:paraId="21A35A47" w14:textId="27768E39" w:rsidR="00204F67" w:rsidRDefault="00204F67" w:rsidP="00204F67">
            <w:pPr>
              <w:spacing w:after="0" w:line="240" w:lineRule="auto"/>
            </w:pPr>
            <w:r>
              <w:t>ПК 1.2.</w:t>
            </w:r>
          </w:p>
        </w:tc>
        <w:tc>
          <w:tcPr>
            <w:tcW w:w="5160" w:type="dxa"/>
          </w:tcPr>
          <w:p w14:paraId="12CB2B70" w14:textId="3104CE6F" w:rsidR="00204F67" w:rsidRDefault="00204F67" w:rsidP="00204F67">
            <w:pPr>
              <w:spacing w:after="0" w:line="240" w:lineRule="auto"/>
            </w:pPr>
            <w:r>
              <w:t>Выполнять работы по устройству наливных полов и оснований под полы.</w:t>
            </w:r>
          </w:p>
        </w:tc>
        <w:tc>
          <w:tcPr>
            <w:tcW w:w="7695" w:type="dxa"/>
          </w:tcPr>
          <w:p w14:paraId="300533B0" w14:textId="77777777" w:rsidR="00204F67" w:rsidRDefault="00F20558">
            <w:pPr>
              <w:widowControl w:val="0"/>
              <w:spacing w:after="0" w:line="240" w:lineRule="auto"/>
              <w:jc w:val="both"/>
              <w:rPr>
                <w:rFonts w:ascii="Times New Roman" w:eastAsia="OfficinaSansBookC" w:hAnsi="Times New Roman" w:cs="Times New Roman"/>
                <w:lang w:eastAsia="en-US"/>
              </w:rPr>
            </w:pPr>
            <w:r w:rsidRPr="00311E30">
              <w:rPr>
                <w:rFonts w:ascii="Times New Roman" w:eastAsia="OfficinaSansBookC" w:hAnsi="Times New Roman" w:cs="Times New Roman"/>
                <w:lang w:eastAsia="en-US"/>
              </w:rPr>
              <w:t>- уметь использовать системные химические знания для принятия решений в конкретных жизненных ситуациях, связанных с веществами и их применением</w:t>
            </w:r>
          </w:p>
          <w:p w14:paraId="174E32C5" w14:textId="4DB4335B" w:rsidR="00F20558" w:rsidRPr="00F20558" w:rsidRDefault="00F20558" w:rsidP="00F20558">
            <w:pPr>
              <w:shd w:val="clear" w:color="auto" w:fill="FFFFFF"/>
              <w:jc w:val="both"/>
              <w:rPr>
                <w:rFonts w:ascii="Times New Roman" w:eastAsia="OfficinaSansBookC" w:hAnsi="Times New Roman" w:cs="Times New Roman"/>
              </w:rPr>
            </w:pPr>
            <w:r w:rsidRPr="00311E30">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11E30">
              <w:rPr>
                <w:rFonts w:ascii="Times New Roman" w:eastAsia="OfficinaSansBookC" w:hAnsi="Times New Roman" w:cs="Times New Roman"/>
                <w:b/>
              </w:rPr>
              <w:t xml:space="preserve"> </w:t>
            </w:r>
          </w:p>
        </w:tc>
      </w:tr>
      <w:tr w:rsidR="00204F67" w14:paraId="050E0004" w14:textId="77777777">
        <w:trPr>
          <w:trHeight w:val="674"/>
        </w:trPr>
        <w:tc>
          <w:tcPr>
            <w:tcW w:w="1755" w:type="dxa"/>
          </w:tcPr>
          <w:p w14:paraId="0BBFA998" w14:textId="3C3B0DC1" w:rsidR="00204F67" w:rsidRDefault="00204F67" w:rsidP="00204F67">
            <w:pPr>
              <w:spacing w:after="0" w:line="240" w:lineRule="auto"/>
            </w:pPr>
            <w:r>
              <w:t>ПК. 1.3</w:t>
            </w:r>
          </w:p>
        </w:tc>
        <w:tc>
          <w:tcPr>
            <w:tcW w:w="5160" w:type="dxa"/>
          </w:tcPr>
          <w:p w14:paraId="64DD3342" w14:textId="77777777" w:rsidR="00204F67" w:rsidRDefault="00204F67" w:rsidP="00204F67">
            <w:pPr>
              <w:spacing w:after="0" w:line="240" w:lineRule="auto"/>
            </w:pPr>
            <w:r>
              <w:t xml:space="preserve">Выполнение декоративных штукатурок. </w:t>
            </w:r>
          </w:p>
          <w:p w14:paraId="52D9E64A" w14:textId="77777777" w:rsidR="00204F67" w:rsidRDefault="00204F67" w:rsidP="00204F67">
            <w:pPr>
              <w:spacing w:after="0" w:line="240" w:lineRule="auto"/>
            </w:pPr>
          </w:p>
        </w:tc>
        <w:tc>
          <w:tcPr>
            <w:tcW w:w="7695" w:type="dxa"/>
          </w:tcPr>
          <w:p w14:paraId="21B5A800" w14:textId="77777777" w:rsidR="00F20558" w:rsidRDefault="00F20558" w:rsidP="00F20558">
            <w:pPr>
              <w:shd w:val="clear" w:color="auto" w:fill="FFFFFF"/>
              <w:jc w:val="both"/>
              <w:rPr>
                <w:rFonts w:ascii="Times New Roman" w:eastAsia="OfficinaSansBookC" w:hAnsi="Times New Roman" w:cs="Times New Roman"/>
                <w:b/>
              </w:rPr>
            </w:pPr>
            <w:r w:rsidRPr="00311E30">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11E30">
              <w:rPr>
                <w:rFonts w:ascii="Times New Roman" w:eastAsia="OfficinaSansBookC" w:hAnsi="Times New Roman" w:cs="Times New Roman"/>
                <w:b/>
              </w:rPr>
              <w:t xml:space="preserve"> </w:t>
            </w:r>
          </w:p>
          <w:p w14:paraId="0C6475F5" w14:textId="5DE5D3CE" w:rsidR="00204F67" w:rsidRPr="00F20558" w:rsidRDefault="00F20558" w:rsidP="00F20558">
            <w:pPr>
              <w:shd w:val="clear" w:color="auto" w:fill="FFFFFF"/>
              <w:jc w:val="both"/>
              <w:rPr>
                <w:rFonts w:ascii="Times New Roman" w:eastAsia="OfficinaSansBookC" w:hAnsi="Times New Roman" w:cs="Times New Roman"/>
              </w:rPr>
            </w:pPr>
            <w:r w:rsidRPr="00311E30">
              <w:rPr>
                <w:rFonts w:ascii="Times New Roman" w:eastAsia="OfficinaSansBookC" w:hAnsi="Times New Roman" w:cs="Times New Roman"/>
              </w:rPr>
              <w:t>- выдвигать новые идеи, предлагать оригинальные подходы и решения;</w:t>
            </w:r>
            <w:r w:rsidRPr="00311E30">
              <w:rPr>
                <w:rFonts w:ascii="Times New Roman" w:eastAsia="OfficinaSansBookC" w:hAnsi="Times New Roman" w:cs="Times New Roman"/>
                <w:b/>
              </w:rPr>
              <w:t xml:space="preserve"> </w:t>
            </w:r>
          </w:p>
        </w:tc>
      </w:tr>
      <w:tr w:rsidR="00204F67" w14:paraId="525690FC" w14:textId="77777777">
        <w:trPr>
          <w:trHeight w:val="674"/>
        </w:trPr>
        <w:tc>
          <w:tcPr>
            <w:tcW w:w="1755" w:type="dxa"/>
          </w:tcPr>
          <w:p w14:paraId="4482BDF7" w14:textId="6DBA00AD" w:rsidR="00204F67" w:rsidRDefault="00204F67" w:rsidP="00204F67">
            <w:pPr>
              <w:spacing w:after="0" w:line="240" w:lineRule="auto"/>
            </w:pPr>
            <w:r>
              <w:t>ПК 2.2.</w:t>
            </w:r>
          </w:p>
          <w:p w14:paraId="4C3B07B6" w14:textId="77777777" w:rsidR="00204F67" w:rsidRDefault="00204F67" w:rsidP="00204F67">
            <w:pPr>
              <w:spacing w:after="0" w:line="240" w:lineRule="auto"/>
            </w:pPr>
          </w:p>
        </w:tc>
        <w:tc>
          <w:tcPr>
            <w:tcW w:w="5160" w:type="dxa"/>
          </w:tcPr>
          <w:p w14:paraId="0FA3A4F7" w14:textId="5E04EA2A" w:rsidR="00204F67" w:rsidRDefault="00204F67" w:rsidP="00204F67">
            <w:pPr>
              <w:spacing w:after="0" w:line="240" w:lineRule="auto"/>
            </w:pPr>
            <w:r>
              <w:t>Выполнять работы по монтажу каркасно-обшивных конструкций из различных материалов</w:t>
            </w:r>
          </w:p>
        </w:tc>
        <w:tc>
          <w:tcPr>
            <w:tcW w:w="7695" w:type="dxa"/>
          </w:tcPr>
          <w:p w14:paraId="7DDBB229" w14:textId="77777777" w:rsidR="00204F67" w:rsidRDefault="00F20558" w:rsidP="00F20558">
            <w:pPr>
              <w:jc w:val="both"/>
              <w:rPr>
                <w:rFonts w:ascii="Times New Roman" w:eastAsia="OfficinaSansBookC" w:hAnsi="Times New Roman" w:cs="Times New Roman"/>
              </w:rPr>
            </w:pPr>
            <w:r>
              <w:rPr>
                <w:rFonts w:ascii="Times New Roman" w:eastAsia="OfficinaSansBookC" w:hAnsi="Times New Roman" w:cs="Times New Roman"/>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3FC5506" w14:textId="1C5A2D96" w:rsidR="00F20558" w:rsidRPr="00F20558" w:rsidRDefault="00F20558" w:rsidP="00F20558">
            <w:pPr>
              <w:rPr>
                <w:rFonts w:ascii="Times New Roman" w:eastAsia="OfficinaSansBookC" w:hAnsi="Times New Roman" w:cs="Times New Roman"/>
              </w:rPr>
            </w:pPr>
            <w:r w:rsidRPr="00311E30">
              <w:rPr>
                <w:rFonts w:ascii="Times New Roman" w:eastAsia="OfficinaSansBookC"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r>
      <w:tr w:rsidR="00204F67" w14:paraId="25B33719" w14:textId="77777777">
        <w:trPr>
          <w:trHeight w:val="674"/>
        </w:trPr>
        <w:tc>
          <w:tcPr>
            <w:tcW w:w="1755" w:type="dxa"/>
          </w:tcPr>
          <w:p w14:paraId="0D421334" w14:textId="7551D257" w:rsidR="00204F67" w:rsidRDefault="00204F67" w:rsidP="00204F67">
            <w:pPr>
              <w:spacing w:after="0" w:line="240" w:lineRule="auto"/>
            </w:pPr>
            <w:r>
              <w:t>ПК 2.3.</w:t>
            </w:r>
          </w:p>
        </w:tc>
        <w:tc>
          <w:tcPr>
            <w:tcW w:w="5160" w:type="dxa"/>
          </w:tcPr>
          <w:p w14:paraId="7939304B" w14:textId="77777777" w:rsidR="00204F67" w:rsidRDefault="00204F67" w:rsidP="00204F67">
            <w:pPr>
              <w:spacing w:after="0" w:line="240" w:lineRule="auto"/>
            </w:pPr>
            <w:r>
              <w:t xml:space="preserve">Выполнять отделку каркасно-обшивных конструкций. </w:t>
            </w:r>
          </w:p>
          <w:p w14:paraId="3AE75ACD" w14:textId="77777777" w:rsidR="00204F67" w:rsidRDefault="00204F67" w:rsidP="00204F67">
            <w:pPr>
              <w:spacing w:after="0" w:line="240" w:lineRule="auto"/>
            </w:pPr>
          </w:p>
        </w:tc>
        <w:tc>
          <w:tcPr>
            <w:tcW w:w="7695" w:type="dxa"/>
          </w:tcPr>
          <w:p w14:paraId="21D3134B" w14:textId="77777777" w:rsidR="00204F67" w:rsidRDefault="00F20558">
            <w:pPr>
              <w:widowControl w:val="0"/>
              <w:spacing w:after="0" w:line="240" w:lineRule="auto"/>
              <w:jc w:val="both"/>
              <w:rPr>
                <w:rFonts w:ascii="Times New Roman" w:eastAsia="OfficinaSansBookC" w:hAnsi="Times New Roman" w:cs="Times New Roman"/>
              </w:rPr>
            </w:pPr>
            <w:r w:rsidRPr="00311E30">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w:t>
            </w:r>
          </w:p>
          <w:p w14:paraId="58934B0E" w14:textId="06DB7C35" w:rsidR="00F20558" w:rsidRPr="00F20558" w:rsidRDefault="00F20558" w:rsidP="00F20558">
            <w:pPr>
              <w:jc w:val="both"/>
              <w:rPr>
                <w:rFonts w:ascii="Times New Roman" w:eastAsia="OfficinaSansBookC" w:hAnsi="Times New Roman" w:cs="Times New Roman"/>
              </w:rPr>
            </w:pPr>
            <w:r w:rsidRPr="00311E30">
              <w:rPr>
                <w:rFonts w:ascii="Times New Roman" w:eastAsia="OfficinaSansBookC" w:hAnsi="Times New Roman" w:cs="Times New Roman"/>
                <w:highlight w:val="white"/>
              </w:rPr>
              <w:t>- уметь прогнозировать неблагоприятные экологические последствия предпринимаемых действий, предотвращать их;</w:t>
            </w:r>
            <w:r w:rsidRPr="00311E30">
              <w:rPr>
                <w:rFonts w:ascii="Times New Roman" w:eastAsia="OfficinaSansBookC" w:hAnsi="Times New Roman" w:cs="Times New Roman"/>
                <w:b/>
              </w:rPr>
              <w:t xml:space="preserve"> </w:t>
            </w:r>
          </w:p>
        </w:tc>
      </w:tr>
      <w:tr w:rsidR="00204F67" w14:paraId="252BE006" w14:textId="77777777">
        <w:trPr>
          <w:trHeight w:val="674"/>
        </w:trPr>
        <w:tc>
          <w:tcPr>
            <w:tcW w:w="1755" w:type="dxa"/>
          </w:tcPr>
          <w:p w14:paraId="674088B9" w14:textId="26FB7A55" w:rsidR="00204F67" w:rsidRDefault="00204F67" w:rsidP="00204F67">
            <w:pPr>
              <w:spacing w:after="0" w:line="240" w:lineRule="auto"/>
            </w:pPr>
            <w:r>
              <w:lastRenderedPageBreak/>
              <w:t>ПК 3.2.</w:t>
            </w:r>
          </w:p>
        </w:tc>
        <w:tc>
          <w:tcPr>
            <w:tcW w:w="5160" w:type="dxa"/>
          </w:tcPr>
          <w:p w14:paraId="6E659B07" w14:textId="77777777" w:rsidR="00204F67" w:rsidRDefault="00204F67" w:rsidP="00204F67">
            <w:pPr>
              <w:spacing w:after="0" w:line="240" w:lineRule="auto"/>
            </w:pPr>
            <w:r>
              <w:t xml:space="preserve">Выполнять работы по окрашиванию и оклеиванию обоями поверхностей различными способами. </w:t>
            </w:r>
          </w:p>
          <w:p w14:paraId="31CA06E3" w14:textId="77777777" w:rsidR="00204F67" w:rsidRDefault="00204F67" w:rsidP="00204F67">
            <w:pPr>
              <w:spacing w:after="0" w:line="240" w:lineRule="auto"/>
            </w:pPr>
          </w:p>
        </w:tc>
        <w:tc>
          <w:tcPr>
            <w:tcW w:w="7695" w:type="dxa"/>
          </w:tcPr>
          <w:p w14:paraId="30BEC688" w14:textId="77777777" w:rsidR="00F20558" w:rsidRPr="00311E30" w:rsidRDefault="00F20558" w:rsidP="00F20558">
            <w:pPr>
              <w:jc w:val="both"/>
              <w:rPr>
                <w:rFonts w:ascii="Times New Roman" w:eastAsia="OfficinaSansBookC" w:hAnsi="Times New Roman" w:cs="Times New Roman"/>
              </w:rPr>
            </w:pPr>
            <w:r w:rsidRPr="00311E30">
              <w:rPr>
                <w:rFonts w:ascii="Times New Roman" w:eastAsia="OfficinaSansBookC" w:hAnsi="Times New Roman" w:cs="Times New Roman"/>
                <w:highlight w:val="white"/>
              </w:rPr>
              <w:t>- уметь прогнозировать неблагоприятные экологические последствия предпринимаемых действий, предотвращать их;</w:t>
            </w:r>
            <w:r w:rsidRPr="00311E30">
              <w:rPr>
                <w:rFonts w:ascii="Times New Roman" w:eastAsia="OfficinaSansBookC" w:hAnsi="Times New Roman" w:cs="Times New Roman"/>
                <w:b/>
              </w:rPr>
              <w:t xml:space="preserve"> </w:t>
            </w:r>
          </w:p>
          <w:p w14:paraId="2E76F899" w14:textId="77777777" w:rsidR="00204F67" w:rsidRDefault="00204F67">
            <w:pPr>
              <w:widowControl w:val="0"/>
              <w:spacing w:after="0" w:line="240" w:lineRule="auto"/>
              <w:jc w:val="both"/>
              <w:rPr>
                <w:rFonts w:ascii="OfficinaSansBookC" w:eastAsia="OfficinaSansBookC" w:hAnsi="OfficinaSansBookC" w:cs="OfficinaSansBookC"/>
                <w:sz w:val="24"/>
                <w:szCs w:val="24"/>
              </w:rPr>
            </w:pPr>
          </w:p>
        </w:tc>
      </w:tr>
      <w:tr w:rsidR="00CB3A9B" w14:paraId="63AE9A19" w14:textId="77777777">
        <w:trPr>
          <w:trHeight w:val="427"/>
        </w:trPr>
        <w:tc>
          <w:tcPr>
            <w:tcW w:w="1755" w:type="dxa"/>
            <w:tcBorders>
              <w:bottom w:val="single" w:sz="4" w:space="0" w:color="000000"/>
            </w:tcBorders>
          </w:tcPr>
          <w:p w14:paraId="1ADAF6A5" w14:textId="7BD854F0" w:rsidR="00F43259" w:rsidRDefault="00204F67" w:rsidP="00204F67">
            <w:pPr>
              <w:spacing w:after="0" w:line="240" w:lineRule="auto"/>
              <w:rPr>
                <w:rFonts w:ascii="OfficinaSansBookC" w:eastAsia="OfficinaSansBookC" w:hAnsi="OfficinaSansBookC" w:cs="OfficinaSansBookC"/>
                <w:b/>
                <w:i/>
                <w:sz w:val="24"/>
                <w:szCs w:val="24"/>
              </w:rPr>
            </w:pPr>
            <w:r>
              <w:t>ПК 4</w:t>
            </w:r>
            <w:r w:rsidR="00F43259">
              <w:t xml:space="preserve">.3. </w:t>
            </w:r>
          </w:p>
        </w:tc>
        <w:tc>
          <w:tcPr>
            <w:tcW w:w="5160" w:type="dxa"/>
            <w:tcBorders>
              <w:bottom w:val="single" w:sz="4" w:space="0" w:color="000000"/>
            </w:tcBorders>
          </w:tcPr>
          <w:p w14:paraId="5D34DDC6" w14:textId="353F7240" w:rsidR="00CB3A9B" w:rsidRDefault="00204F67" w:rsidP="00204F67">
            <w:pPr>
              <w:spacing w:after="0" w:line="240" w:lineRule="auto"/>
              <w:rPr>
                <w:rFonts w:ascii="OfficinaSansBookC" w:eastAsia="OfficinaSansBookC" w:hAnsi="OfficinaSansBookC" w:cs="OfficinaSansBookC"/>
                <w:sz w:val="24"/>
                <w:szCs w:val="24"/>
              </w:rPr>
            </w:pPr>
            <w:r>
              <w:t>Устраивать декоративные и художественные мозаичные поверхности.</w:t>
            </w:r>
          </w:p>
        </w:tc>
        <w:tc>
          <w:tcPr>
            <w:tcW w:w="7695" w:type="dxa"/>
            <w:tcBorders>
              <w:bottom w:val="single" w:sz="4" w:space="0" w:color="000000"/>
            </w:tcBorders>
          </w:tcPr>
          <w:p w14:paraId="502CD9DC" w14:textId="612CE221" w:rsidR="00CB3A9B" w:rsidRDefault="00F20558">
            <w:pPr>
              <w:spacing w:after="0" w:line="240" w:lineRule="auto"/>
              <w:rPr>
                <w:rFonts w:ascii="OfficinaSansBookC" w:eastAsia="OfficinaSansBookC" w:hAnsi="OfficinaSansBookC" w:cs="OfficinaSansBookC"/>
                <w:sz w:val="24"/>
                <w:szCs w:val="24"/>
              </w:rPr>
            </w:pPr>
            <w:r w:rsidRPr="00311E30">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w:t>
            </w: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7B22DA" w:rsidRDefault="00701283" w:rsidP="007B22DA">
      <w:pPr>
        <w:pStyle w:val="1"/>
        <w:rPr>
          <w:rFonts w:ascii="OfficinaSansBookC" w:hAnsi="OfficinaSansBookC"/>
          <w:sz w:val="28"/>
          <w:szCs w:val="28"/>
        </w:rPr>
      </w:pPr>
      <w:bookmarkStart w:id="3" w:name="_Toc129698916"/>
      <w:r w:rsidRPr="007B22DA">
        <w:rPr>
          <w:rFonts w:ascii="OfficinaSansBookC" w:hAnsi="OfficinaSansBookC"/>
          <w:sz w:val="28"/>
          <w:szCs w:val="28"/>
        </w:rPr>
        <w:lastRenderedPageBreak/>
        <w:t>2. СТРУКТУРА И СОДЕРЖАНИЕ ОБЩЕОБРАЗОВАТЕЛЬНОЙ ДИСЦИПЛИНЫ «ХИМИЯ»</w:t>
      </w:r>
      <w:bookmarkEnd w:id="3"/>
    </w:p>
    <w:p w14:paraId="2436E325" w14:textId="77777777" w:rsidR="00CB3A9B" w:rsidRDefault="00701283">
      <w:pPr>
        <w:spacing w:after="240" w:line="240" w:lineRule="auto"/>
        <w:ind w:firstLine="566"/>
        <w:jc w:val="center"/>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14:paraId="04425114" w14:textId="77777777">
        <w:trPr>
          <w:trHeight w:val="490"/>
        </w:trPr>
        <w:tc>
          <w:tcPr>
            <w:tcW w:w="7472" w:type="dxa"/>
            <w:vAlign w:val="center"/>
          </w:tcPr>
          <w:p w14:paraId="68B4BB9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Вид учебной работы</w:t>
            </w:r>
          </w:p>
        </w:tc>
        <w:tc>
          <w:tcPr>
            <w:tcW w:w="2666" w:type="dxa"/>
            <w:vAlign w:val="center"/>
          </w:tcPr>
          <w:p w14:paraId="788E4036"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в часах</w:t>
            </w:r>
          </w:p>
        </w:tc>
      </w:tr>
      <w:tr w:rsidR="00CB3A9B" w14:paraId="3F9D3A58" w14:textId="77777777">
        <w:trPr>
          <w:trHeight w:val="490"/>
        </w:trPr>
        <w:tc>
          <w:tcPr>
            <w:tcW w:w="7472" w:type="dxa"/>
            <w:vAlign w:val="center"/>
          </w:tcPr>
          <w:p w14:paraId="7F2D30A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образовательной программы дисциплины</w:t>
            </w:r>
          </w:p>
        </w:tc>
        <w:tc>
          <w:tcPr>
            <w:tcW w:w="2666" w:type="dxa"/>
            <w:vAlign w:val="center"/>
          </w:tcPr>
          <w:p w14:paraId="03B13079"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r>
      <w:tr w:rsidR="00CB3A9B" w14:paraId="78DCF0C1" w14:textId="77777777">
        <w:trPr>
          <w:trHeight w:val="490"/>
        </w:trPr>
        <w:tc>
          <w:tcPr>
            <w:tcW w:w="7472" w:type="dxa"/>
            <w:vAlign w:val="center"/>
          </w:tcPr>
          <w:p w14:paraId="0DD41824"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 т.ч.</w:t>
            </w:r>
          </w:p>
        </w:tc>
        <w:tc>
          <w:tcPr>
            <w:tcW w:w="2666" w:type="dxa"/>
            <w:vAlign w:val="center"/>
          </w:tcPr>
          <w:p w14:paraId="1CAECC36" w14:textId="77777777" w:rsidR="00CB3A9B" w:rsidRDefault="00CB3A9B">
            <w:pPr>
              <w:spacing w:after="0" w:line="276" w:lineRule="auto"/>
              <w:jc w:val="center"/>
              <w:rPr>
                <w:rFonts w:ascii="OfficinaSansBookC" w:eastAsia="OfficinaSansBookC" w:hAnsi="OfficinaSansBookC" w:cs="OfficinaSansBookC"/>
                <w:sz w:val="24"/>
                <w:szCs w:val="24"/>
              </w:rPr>
            </w:pPr>
          </w:p>
        </w:tc>
      </w:tr>
      <w:tr w:rsidR="00CB3A9B" w14:paraId="0947C91A" w14:textId="77777777">
        <w:trPr>
          <w:trHeight w:val="490"/>
        </w:trPr>
        <w:tc>
          <w:tcPr>
            <w:tcW w:w="7472" w:type="dxa"/>
            <w:vAlign w:val="center"/>
          </w:tcPr>
          <w:p w14:paraId="4F0D24B5"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2666" w:type="dxa"/>
            <w:vAlign w:val="center"/>
          </w:tcPr>
          <w:p w14:paraId="464612B0"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r>
      <w:tr w:rsidR="00CB3A9B" w14:paraId="24B78D5C" w14:textId="77777777">
        <w:trPr>
          <w:trHeight w:val="336"/>
        </w:trPr>
        <w:tc>
          <w:tcPr>
            <w:tcW w:w="10138" w:type="dxa"/>
            <w:gridSpan w:val="2"/>
            <w:vAlign w:val="center"/>
          </w:tcPr>
          <w:p w14:paraId="21FA91C9"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в т. ч.:</w:t>
            </w:r>
          </w:p>
        </w:tc>
      </w:tr>
      <w:tr w:rsidR="00CB3A9B" w14:paraId="5530E697" w14:textId="77777777">
        <w:trPr>
          <w:trHeight w:val="490"/>
        </w:trPr>
        <w:tc>
          <w:tcPr>
            <w:tcW w:w="7472" w:type="dxa"/>
            <w:vAlign w:val="center"/>
          </w:tcPr>
          <w:p w14:paraId="30B6C4E2"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6EABF05C"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30</w:t>
            </w:r>
          </w:p>
        </w:tc>
      </w:tr>
      <w:tr w:rsidR="00CB3A9B" w14:paraId="2A95F21D" w14:textId="77777777">
        <w:trPr>
          <w:trHeight w:val="490"/>
        </w:trPr>
        <w:tc>
          <w:tcPr>
            <w:tcW w:w="7472" w:type="dxa"/>
            <w:vAlign w:val="center"/>
          </w:tcPr>
          <w:p w14:paraId="500B21B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56197B2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24</w:t>
            </w:r>
          </w:p>
        </w:tc>
      </w:tr>
      <w:tr w:rsidR="00CB3A9B" w14:paraId="225D048C" w14:textId="77777777">
        <w:trPr>
          <w:trHeight w:val="490"/>
        </w:trPr>
        <w:tc>
          <w:tcPr>
            <w:tcW w:w="7472" w:type="dxa"/>
            <w:vAlign w:val="center"/>
          </w:tcPr>
          <w:p w14:paraId="55761ACD"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лабораторные занятия</w:t>
            </w:r>
          </w:p>
        </w:tc>
        <w:tc>
          <w:tcPr>
            <w:tcW w:w="2666" w:type="dxa"/>
            <w:vAlign w:val="center"/>
          </w:tcPr>
          <w:p w14:paraId="2EEF034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10</w:t>
            </w:r>
          </w:p>
        </w:tc>
      </w:tr>
      <w:tr w:rsidR="00CB3A9B" w14:paraId="71673CD7" w14:textId="77777777">
        <w:trPr>
          <w:trHeight w:val="490"/>
        </w:trPr>
        <w:tc>
          <w:tcPr>
            <w:tcW w:w="7472" w:type="dxa"/>
            <w:vAlign w:val="center"/>
          </w:tcPr>
          <w:p w14:paraId="65843537" w14:textId="77777777" w:rsidR="00CB3A9B" w:rsidRDefault="00701283">
            <w:pPr>
              <w:tabs>
                <w:tab w:val="left" w:pos="447"/>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Default="00701283">
            <w:pPr>
              <w:tabs>
                <w:tab w:val="left" w:pos="360"/>
              </w:tabs>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r>
      <w:tr w:rsidR="00CB3A9B" w14:paraId="5304C30B" w14:textId="77777777">
        <w:trPr>
          <w:trHeight w:val="490"/>
        </w:trPr>
        <w:tc>
          <w:tcPr>
            <w:tcW w:w="7472" w:type="dxa"/>
            <w:vAlign w:val="center"/>
          </w:tcPr>
          <w:p w14:paraId="20960A61"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в т. ч.:</w:t>
            </w:r>
          </w:p>
        </w:tc>
        <w:tc>
          <w:tcPr>
            <w:tcW w:w="2666" w:type="dxa"/>
            <w:vAlign w:val="center"/>
          </w:tcPr>
          <w:p w14:paraId="3718F1E6" w14:textId="77777777" w:rsidR="00CB3A9B" w:rsidRDefault="00CB3A9B">
            <w:pPr>
              <w:tabs>
                <w:tab w:val="left" w:pos="360"/>
              </w:tabs>
              <w:spacing w:after="0" w:line="276" w:lineRule="auto"/>
              <w:jc w:val="center"/>
              <w:rPr>
                <w:rFonts w:ascii="OfficinaSansBookC" w:eastAsia="OfficinaSansBookC" w:hAnsi="OfficinaSansBookC" w:cs="OfficinaSansBookC"/>
                <w:b/>
                <w:sz w:val="24"/>
                <w:szCs w:val="24"/>
              </w:rPr>
            </w:pPr>
          </w:p>
        </w:tc>
      </w:tr>
      <w:tr w:rsidR="00CB3A9B" w14:paraId="18752191" w14:textId="77777777">
        <w:trPr>
          <w:trHeight w:val="490"/>
        </w:trPr>
        <w:tc>
          <w:tcPr>
            <w:tcW w:w="7472" w:type="dxa"/>
            <w:vAlign w:val="center"/>
          </w:tcPr>
          <w:p w14:paraId="78BB6990"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48CDC115"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r>
      <w:tr w:rsidR="00CB3A9B" w14:paraId="45E1D7BB" w14:textId="77777777">
        <w:trPr>
          <w:trHeight w:val="490"/>
        </w:trPr>
        <w:tc>
          <w:tcPr>
            <w:tcW w:w="7472" w:type="dxa"/>
            <w:vAlign w:val="center"/>
          </w:tcPr>
          <w:p w14:paraId="6095707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60089FA8"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r>
      <w:tr w:rsidR="00CB3A9B" w14:paraId="523F5A77" w14:textId="77777777">
        <w:trPr>
          <w:trHeight w:val="331"/>
        </w:trPr>
        <w:tc>
          <w:tcPr>
            <w:tcW w:w="7472" w:type="dxa"/>
            <w:vAlign w:val="center"/>
          </w:tcPr>
          <w:p w14:paraId="041E09C3" w14:textId="1A026E2C" w:rsidR="00CB3A9B" w:rsidRDefault="00701283">
            <w:pPr>
              <w:spacing w:after="0" w:line="276" w:lineRule="auto"/>
              <w:rPr>
                <w:rFonts w:ascii="OfficinaSansBookC" w:eastAsia="OfficinaSansBookC" w:hAnsi="OfficinaSansBookC" w:cs="OfficinaSansBookC"/>
                <w:i/>
                <w:sz w:val="24"/>
                <w:szCs w:val="24"/>
              </w:rPr>
            </w:pPr>
            <w:r>
              <w:rPr>
                <w:rFonts w:ascii="OfficinaSansBookC" w:eastAsia="OfficinaSansBookC" w:hAnsi="OfficinaSansBookC" w:cs="OfficinaSansBookC"/>
                <w:b/>
                <w:sz w:val="24"/>
                <w:szCs w:val="24"/>
              </w:rPr>
              <w:t xml:space="preserve">Промежуточная аттестация </w:t>
            </w:r>
            <w:r>
              <w:rPr>
                <w:rFonts w:ascii="OfficinaSansBookC" w:eastAsia="OfficinaSansBookC" w:hAnsi="OfficinaSansBookC" w:cs="OfficinaSansBookC"/>
                <w:sz w:val="24"/>
                <w:szCs w:val="24"/>
              </w:rPr>
              <w:t>(зачет)</w:t>
            </w:r>
          </w:p>
        </w:tc>
        <w:tc>
          <w:tcPr>
            <w:tcW w:w="2666" w:type="dxa"/>
            <w:vAlign w:val="center"/>
          </w:tcPr>
          <w:p w14:paraId="0F6935BD"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Default="00701283">
      <w:pPr>
        <w:spacing w:after="200" w:line="240"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14:paraId="122FF2C7" w14:textId="77777777">
        <w:trPr>
          <w:trHeight w:val="255"/>
        </w:trPr>
        <w:tc>
          <w:tcPr>
            <w:tcW w:w="1980" w:type="dxa"/>
            <w:vAlign w:val="center"/>
          </w:tcPr>
          <w:p w14:paraId="14F2F1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Наименование разделов и тем</w:t>
            </w:r>
          </w:p>
        </w:tc>
        <w:tc>
          <w:tcPr>
            <w:tcW w:w="10170" w:type="dxa"/>
            <w:vAlign w:val="center"/>
          </w:tcPr>
          <w:p w14:paraId="4726D9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часов</w:t>
            </w:r>
          </w:p>
        </w:tc>
        <w:tc>
          <w:tcPr>
            <w:tcW w:w="1605" w:type="dxa"/>
            <w:vAlign w:val="center"/>
          </w:tcPr>
          <w:p w14:paraId="599DB4D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Формируемые компетенции</w:t>
            </w:r>
          </w:p>
        </w:tc>
      </w:tr>
      <w:tr w:rsidR="00CB3A9B" w14:paraId="53E5482C" w14:textId="77777777">
        <w:trPr>
          <w:trHeight w:val="20"/>
        </w:trPr>
        <w:tc>
          <w:tcPr>
            <w:tcW w:w="1980" w:type="dxa"/>
          </w:tcPr>
          <w:p w14:paraId="54817F2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w:t>
            </w:r>
          </w:p>
        </w:tc>
        <w:tc>
          <w:tcPr>
            <w:tcW w:w="10170" w:type="dxa"/>
          </w:tcPr>
          <w:p w14:paraId="06F6EFB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725" w:type="dxa"/>
          </w:tcPr>
          <w:p w14:paraId="4A578B2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3</w:t>
            </w:r>
          </w:p>
        </w:tc>
        <w:tc>
          <w:tcPr>
            <w:tcW w:w="1605" w:type="dxa"/>
          </w:tcPr>
          <w:p w14:paraId="1B818C0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r>
      <w:tr w:rsidR="00CB3A9B" w14:paraId="02A14BE1" w14:textId="77777777">
        <w:trPr>
          <w:trHeight w:val="20"/>
        </w:trPr>
        <w:tc>
          <w:tcPr>
            <w:tcW w:w="12150" w:type="dxa"/>
            <w:gridSpan w:val="2"/>
          </w:tcPr>
          <w:p w14:paraId="1E0EAE3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43DE22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c>
          <w:tcPr>
            <w:tcW w:w="1605" w:type="dxa"/>
          </w:tcPr>
          <w:p w14:paraId="45199CCD"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4B34E2B3" w14:textId="77777777">
        <w:trPr>
          <w:trHeight w:val="20"/>
        </w:trPr>
        <w:tc>
          <w:tcPr>
            <w:tcW w:w="12150" w:type="dxa"/>
            <w:gridSpan w:val="2"/>
          </w:tcPr>
          <w:p w14:paraId="00E89D5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1725" w:type="dxa"/>
          </w:tcPr>
          <w:p w14:paraId="76E867E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tcPr>
          <w:p w14:paraId="4CE6BEDC"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217200B6" w14:textId="77777777">
        <w:trPr>
          <w:trHeight w:val="270"/>
        </w:trPr>
        <w:tc>
          <w:tcPr>
            <w:tcW w:w="1980" w:type="dxa"/>
            <w:vMerge w:val="restart"/>
          </w:tcPr>
          <w:p w14:paraId="46E9D2A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1.1</w:t>
            </w:r>
            <w:r>
              <w:rPr>
                <w:rFonts w:ascii="OfficinaSansBookC" w:eastAsia="OfficinaSansBookC" w:hAnsi="OfficinaSansBookC" w:cs="OfficinaSansBookC"/>
                <w:sz w:val="24"/>
                <w:szCs w:val="24"/>
              </w:rPr>
              <w:t>.</w:t>
            </w:r>
          </w:p>
          <w:p w14:paraId="1342500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10170" w:type="dxa"/>
          </w:tcPr>
          <w:p w14:paraId="7204880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2E2BDC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F9710F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25ACEC03" w14:textId="77777777">
        <w:trPr>
          <w:trHeight w:val="320"/>
        </w:trPr>
        <w:tc>
          <w:tcPr>
            <w:tcW w:w="1980" w:type="dxa"/>
            <w:vMerge/>
          </w:tcPr>
          <w:p w14:paraId="2D92161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58655CB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43A3EBA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294E8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CE726CE" w14:textId="77777777" w:rsidTr="0030517B">
        <w:trPr>
          <w:trHeight w:val="997"/>
        </w:trPr>
        <w:tc>
          <w:tcPr>
            <w:tcW w:w="1980" w:type="dxa"/>
            <w:vMerge/>
          </w:tcPr>
          <w:p w14:paraId="75E6F72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Современная модель строения атома. Символический язык химии.</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Default="00701283">
            <w:pPr>
              <w:spacing w:after="0" w:line="240"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579F14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04E04827" w14:textId="77777777" w:rsidTr="0030517B">
        <w:trPr>
          <w:trHeight w:val="278"/>
        </w:trPr>
        <w:tc>
          <w:tcPr>
            <w:tcW w:w="1980" w:type="dxa"/>
            <w:vMerge/>
          </w:tcPr>
          <w:p w14:paraId="1AC856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c>
          <w:tcPr>
            <w:tcW w:w="10170" w:type="dxa"/>
          </w:tcPr>
          <w:p w14:paraId="12B69F2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304B39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669D36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4BE7D025" w14:textId="77777777">
        <w:trPr>
          <w:trHeight w:val="1305"/>
        </w:trPr>
        <w:tc>
          <w:tcPr>
            <w:tcW w:w="1980" w:type="dxa"/>
            <w:vMerge/>
          </w:tcPr>
          <w:p w14:paraId="2B3CC4F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Default="00701283">
            <w:pPr>
              <w:widowControl w:val="0"/>
              <w:spacing w:after="0" w:line="276"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136CB1A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76BB60E1" w14:textId="77777777" w:rsidTr="0030517B">
        <w:trPr>
          <w:trHeight w:val="230"/>
        </w:trPr>
        <w:tc>
          <w:tcPr>
            <w:tcW w:w="1980" w:type="dxa"/>
            <w:vMerge w:val="restart"/>
          </w:tcPr>
          <w:p w14:paraId="1729070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1.2</w:t>
            </w:r>
            <w:r>
              <w:rPr>
                <w:rFonts w:ascii="OfficinaSansBookC" w:eastAsia="OfficinaSansBookC" w:hAnsi="OfficinaSansBookC" w:cs="OfficinaSansBookC"/>
                <w:sz w:val="24"/>
                <w:szCs w:val="24"/>
              </w:rPr>
              <w:t>.</w:t>
            </w:r>
          </w:p>
          <w:p w14:paraId="1BFFDE2E"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Периодический </w:t>
            </w:r>
            <w:r>
              <w:rPr>
                <w:rFonts w:ascii="OfficinaSansBookC" w:eastAsia="OfficinaSansBookC" w:hAnsi="OfficinaSansBookC" w:cs="OfficinaSansBookC"/>
                <w:sz w:val="24"/>
                <w:szCs w:val="24"/>
              </w:rPr>
              <w:lastRenderedPageBreak/>
              <w:t>закон и таблица Д.И. Менделеева</w:t>
            </w:r>
          </w:p>
        </w:tc>
        <w:tc>
          <w:tcPr>
            <w:tcW w:w="10170" w:type="dxa"/>
          </w:tcPr>
          <w:p w14:paraId="41FB527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Pr>
          <w:p w14:paraId="6198860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335BE8E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803D97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02</w:t>
            </w:r>
          </w:p>
        </w:tc>
      </w:tr>
      <w:tr w:rsidR="00CB3A9B" w14:paraId="0BC1F728" w14:textId="77777777">
        <w:trPr>
          <w:trHeight w:val="320"/>
        </w:trPr>
        <w:tc>
          <w:tcPr>
            <w:tcW w:w="1980" w:type="dxa"/>
            <w:vMerge/>
          </w:tcPr>
          <w:p w14:paraId="0D809B1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CA84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958056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0D30DB8"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5423BC5" w14:textId="77777777">
        <w:trPr>
          <w:trHeight w:val="320"/>
        </w:trPr>
        <w:tc>
          <w:tcPr>
            <w:tcW w:w="1980" w:type="dxa"/>
            <w:vMerge/>
          </w:tcPr>
          <w:p w14:paraId="2B336C8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теоретических заданий на </w:t>
            </w:r>
            <w:proofErr w:type="spellStart"/>
            <w:r>
              <w:rPr>
                <w:rFonts w:ascii="OfficinaSansBookC" w:eastAsia="OfficinaSansBookC" w:hAnsi="OfficinaSansBookC" w:cs="OfficinaSansBookC"/>
                <w:sz w:val="24"/>
                <w:szCs w:val="24"/>
              </w:rPr>
              <w:t>характеризацию</w:t>
            </w:r>
            <w:proofErr w:type="spellEnd"/>
            <w:r>
              <w:rPr>
                <w:rFonts w:ascii="OfficinaSansBookC" w:eastAsia="OfficinaSansBookC" w:hAnsi="OfficinaSansBookC" w:cs="OfficinaSansBookC"/>
                <w:sz w:val="24"/>
                <w:szCs w:val="24"/>
              </w:rPr>
              <w:t xml:space="preserve"> химических элементов «Металлические / неметаллические свойства, электроотрицательность химических элементов в соответстви</w:t>
            </w:r>
            <w:r w:rsidR="0030517B">
              <w:rPr>
                <w:rFonts w:ascii="OfficinaSansBookC" w:eastAsia="OfficinaSansBookC" w:hAnsi="OfficinaSansBookC" w:cs="OfficinaSansBookC"/>
                <w:sz w:val="24"/>
                <w:szCs w:val="24"/>
              </w:rPr>
              <w:t>и</w:t>
            </w:r>
            <w:r>
              <w:rPr>
                <w:rFonts w:ascii="OfficinaSansBookC" w:eastAsia="OfficinaSansBookC" w:hAnsi="OfficinaSansBookC" w:cs="OfficinaSansBookC"/>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A9EEF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10</w:t>
            </w:r>
          </w:p>
        </w:tc>
        <w:tc>
          <w:tcPr>
            <w:tcW w:w="1605" w:type="dxa"/>
          </w:tcPr>
          <w:p w14:paraId="4FE5B1B2"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166583B4" w14:textId="77777777" w:rsidTr="0030517B">
        <w:trPr>
          <w:trHeight w:val="224"/>
        </w:trPr>
        <w:tc>
          <w:tcPr>
            <w:tcW w:w="1980" w:type="dxa"/>
            <w:vMerge w:val="restart"/>
          </w:tcPr>
          <w:p w14:paraId="70C7C788" w14:textId="070FA431" w:rsidR="00CB3A9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2.1</w:t>
            </w:r>
            <w:r>
              <w:rPr>
                <w:rFonts w:ascii="OfficinaSansBookC" w:eastAsia="OfficinaSansBookC" w:hAnsi="OfficinaSansBookC" w:cs="OfficinaSansBookC"/>
                <w:sz w:val="24"/>
                <w:szCs w:val="24"/>
              </w:rPr>
              <w:t>. Типы химических реакций</w:t>
            </w:r>
          </w:p>
        </w:tc>
        <w:tc>
          <w:tcPr>
            <w:tcW w:w="10170" w:type="dxa"/>
          </w:tcPr>
          <w:p w14:paraId="3B3EA9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6E0C12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603CC52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346E0D6C" w14:textId="77777777" w:rsidTr="0030517B">
        <w:trPr>
          <w:trHeight w:val="160"/>
        </w:trPr>
        <w:tc>
          <w:tcPr>
            <w:tcW w:w="1980" w:type="dxa"/>
            <w:vMerge/>
          </w:tcPr>
          <w:p w14:paraId="4F7A4BE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1BDFF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10FEFE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17584A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C76CD2B" w14:textId="77777777" w:rsidTr="0030517B">
        <w:trPr>
          <w:trHeight w:val="1911"/>
        </w:trPr>
        <w:tc>
          <w:tcPr>
            <w:tcW w:w="1980" w:type="dxa"/>
            <w:vMerge/>
          </w:tcPr>
          <w:p w14:paraId="7D05C88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6480CE4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E6003F8" w14:textId="77777777">
        <w:trPr>
          <w:trHeight w:val="320"/>
        </w:trPr>
        <w:tc>
          <w:tcPr>
            <w:tcW w:w="1980" w:type="dxa"/>
            <w:vMerge/>
          </w:tcPr>
          <w:p w14:paraId="34A9ADC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6C7BBBB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Default="00701283">
            <w:pPr>
              <w:spacing w:after="0" w:line="240" w:lineRule="auto"/>
              <w:jc w:val="center"/>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2</w:t>
            </w:r>
          </w:p>
        </w:tc>
        <w:tc>
          <w:tcPr>
            <w:tcW w:w="1605" w:type="dxa"/>
            <w:vMerge/>
          </w:tcPr>
          <w:p w14:paraId="0CE954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r>
      <w:tr w:rsidR="00CB3A9B" w14:paraId="561709CA" w14:textId="77777777">
        <w:trPr>
          <w:trHeight w:val="320"/>
        </w:trPr>
        <w:tc>
          <w:tcPr>
            <w:tcW w:w="1980" w:type="dxa"/>
            <w:vMerge/>
          </w:tcPr>
          <w:p w14:paraId="748521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Default="00701283" w:rsidP="0030517B">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7D088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Тема 2.2.</w:t>
            </w:r>
            <w:r>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lastRenderedPageBreak/>
              <w:t>Электролитическая диссоциация и ионный обмен</w:t>
            </w:r>
          </w:p>
        </w:tc>
        <w:tc>
          <w:tcPr>
            <w:tcW w:w="10170" w:type="dxa"/>
          </w:tcPr>
          <w:p w14:paraId="1CE2A6F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val="restart"/>
          </w:tcPr>
          <w:p w14:paraId="57B47BA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F8DD6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w:t>
            </w:r>
          </w:p>
        </w:tc>
      </w:tr>
      <w:tr w:rsidR="00CB3A9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16516C0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91A8F5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Теория электролитической диссоциации. Ионы.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7C3DC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605" w:type="dxa"/>
            <w:vMerge/>
          </w:tcPr>
          <w:p w14:paraId="71C26A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2</w:t>
            </w:r>
          </w:p>
        </w:tc>
        <w:tc>
          <w:tcPr>
            <w:tcW w:w="1605" w:type="dxa"/>
            <w:vMerge/>
          </w:tcPr>
          <w:p w14:paraId="5A237EB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“Типы химических реакций”. </w:t>
            </w:r>
          </w:p>
          <w:p w14:paraId="1D16A5C0" w14:textId="0F353C8C" w:rsidR="00CB3A9B" w:rsidRDefault="00701283" w:rsidP="0030517B">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D9D833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Default="00701283">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Default="00701283" w:rsidP="0030517B">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7C11BD3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16</w:t>
            </w:r>
          </w:p>
        </w:tc>
        <w:tc>
          <w:tcPr>
            <w:tcW w:w="1605" w:type="dxa"/>
          </w:tcPr>
          <w:p w14:paraId="27189C0E"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3.1. </w:t>
            </w: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0170" w:type="dxa"/>
          </w:tcPr>
          <w:p w14:paraId="42A2FB2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8FEAD3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761F805" w14:textId="4FFCFC4D" w:rsidR="00CB3A9B" w:rsidRPr="00B235C8" w:rsidRDefault="00701283" w:rsidP="00B235C8">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06B7923B" w14:textId="3767EDB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ПК 1.1. </w:t>
            </w:r>
          </w:p>
          <w:p w14:paraId="4B71A04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611F6CA8"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2915CAF9" w14:textId="291753DB"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 2.2.</w:t>
            </w:r>
          </w:p>
          <w:p w14:paraId="44188002"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7AF3A67D"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2F27FCAF" w14:textId="7046FA79" w:rsid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467A2308"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45521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03DC673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96B8E8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213989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3ADD917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lastRenderedPageBreak/>
              <w:t xml:space="preserve">Тема 3.2. </w:t>
            </w:r>
            <w:r>
              <w:rPr>
                <w:rFonts w:ascii="OfficinaSansBookC" w:eastAsia="OfficinaSansBookC" w:hAnsi="OfficinaSansBookC" w:cs="OfficinaSansBookC"/>
                <w:sz w:val="24"/>
                <w:szCs w:val="24"/>
              </w:rPr>
              <w:t>Физико-химические свойства неорганических веществ</w:t>
            </w:r>
            <w:r>
              <w:rPr>
                <w:rFonts w:ascii="OfficinaSansBookC" w:eastAsia="OfficinaSansBookC" w:hAnsi="OfficinaSansBookC" w:cs="OfficinaSansBookC"/>
                <w:highlight w:val="white"/>
              </w:rPr>
              <w:t xml:space="preserve"> </w:t>
            </w:r>
          </w:p>
        </w:tc>
        <w:tc>
          <w:tcPr>
            <w:tcW w:w="10170" w:type="dxa"/>
          </w:tcPr>
          <w:p w14:paraId="64DDBB4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8</w:t>
            </w:r>
          </w:p>
        </w:tc>
        <w:tc>
          <w:tcPr>
            <w:tcW w:w="1605" w:type="dxa"/>
            <w:vMerge w:val="restart"/>
          </w:tcPr>
          <w:p w14:paraId="59B5B0C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09487E8" w14:textId="482518EC" w:rsidR="00B235C8" w:rsidRDefault="00701283" w:rsidP="00B235C8">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13436FA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1D1E1A61"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26E6B922"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7C59022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7DB5545B"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3072295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45594BB4" w14:textId="26A98378"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p w14:paraId="782092A7" w14:textId="229B92BE" w:rsidR="00CB3A9B" w:rsidRDefault="00CB3A9B" w:rsidP="00B235C8">
            <w:pPr>
              <w:widowControl w:val="0"/>
              <w:spacing w:after="0" w:line="276" w:lineRule="auto"/>
              <w:jc w:val="center"/>
              <w:rPr>
                <w:rFonts w:ascii="OfficinaSansBookC" w:eastAsia="OfficinaSansBookC" w:hAnsi="OfficinaSansBookC" w:cs="OfficinaSansBookC"/>
                <w:sz w:val="24"/>
                <w:szCs w:val="24"/>
              </w:rPr>
            </w:pPr>
          </w:p>
        </w:tc>
      </w:tr>
      <w:tr w:rsidR="00CB3A9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EA68B5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tcPr>
          <w:p w14:paraId="7F4A09C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Default="00701283">
            <w:pPr>
              <w:spacing w:after="0" w:line="240" w:lineRule="auto"/>
              <w:jc w:val="both"/>
              <w:rPr>
                <w:rFonts w:ascii="OfficinaSansBookC" w:eastAsia="OfficinaSansBookC" w:hAnsi="OfficinaSansBookC" w:cs="OfficinaSansBookC"/>
                <w:sz w:val="24"/>
                <w:szCs w:val="24"/>
                <w:highlight w:val="green"/>
              </w:rPr>
            </w:pPr>
            <w:r>
              <w:rPr>
                <w:rFonts w:ascii="OfficinaSansBookC" w:eastAsia="OfficinaSansBookC" w:hAnsi="OfficinaSansBookC" w:cs="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14ADBE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9445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187AD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c>
          <w:tcPr>
            <w:tcW w:w="10170" w:type="dxa"/>
          </w:tcPr>
          <w:p w14:paraId="2369194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23CC6F0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Default="00701283">
            <w:pPr>
              <w:widowControl w:val="0"/>
              <w:spacing w:after="0" w:line="240" w:lineRule="auto"/>
              <w:jc w:val="both"/>
              <w:rPr>
                <w:rFonts w:ascii="OfficinaSansBookC" w:eastAsia="OfficinaSansBookC" w:hAnsi="OfficinaSansBookC" w:cs="OfficinaSansBookC"/>
                <w:color w:val="050608"/>
                <w:highlight w:val="white"/>
              </w:rPr>
            </w:pPr>
            <w:r>
              <w:rPr>
                <w:rFonts w:ascii="OfficinaSansBookC" w:eastAsia="OfficinaSansBookC" w:hAnsi="OfficinaSansBookC" w:cs="OfficinaSansBookC"/>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E801F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Тема 3.3. </w:t>
            </w:r>
            <w:r>
              <w:rPr>
                <w:rFonts w:ascii="OfficinaSansBookC" w:eastAsia="OfficinaSansBookC" w:hAnsi="OfficinaSansBookC" w:cs="OfficinaSansBookC"/>
                <w:sz w:val="24"/>
                <w:szCs w:val="24"/>
              </w:rPr>
              <w:lastRenderedPageBreak/>
              <w:t>Идентификация неорганических веществ</w:t>
            </w:r>
          </w:p>
        </w:tc>
        <w:tc>
          <w:tcPr>
            <w:tcW w:w="10170" w:type="dxa"/>
          </w:tcPr>
          <w:p w14:paraId="4B76FE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04DE562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09C826A"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ОК 02</w:t>
            </w:r>
          </w:p>
          <w:p w14:paraId="6F4411B1" w14:textId="77777777" w:rsidR="00CB3A9B" w:rsidRDefault="00701283">
            <w:pPr>
              <w:widowControl w:val="0"/>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ОК 04</w:t>
            </w:r>
          </w:p>
        </w:tc>
      </w:tr>
      <w:tr w:rsidR="00CB3A9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622CD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EC8167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Default="00701283">
            <w:pPr>
              <w:widowControl w:val="0"/>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Лабораторная работа «</w:t>
            </w:r>
            <w:r>
              <w:rPr>
                <w:rFonts w:ascii="OfficinaSansBookC" w:eastAsia="OfficinaSansBookC" w:hAnsi="OfficinaSansBookC" w:cs="OfficinaSansBookC"/>
                <w:sz w:val="24"/>
                <w:szCs w:val="24"/>
              </w:rPr>
              <w:t>Идентификация неорганических веществ</w:t>
            </w:r>
            <w:r>
              <w:rPr>
                <w:rFonts w:ascii="OfficinaSansBookC" w:eastAsia="OfficinaSansBookC" w:hAnsi="OfficinaSansBookC" w:cs="OfficinaSansBookC"/>
                <w:sz w:val="24"/>
                <w:szCs w:val="24"/>
                <w:highlight w:val="white"/>
              </w:rPr>
              <w:t xml:space="preserve">». </w:t>
            </w:r>
          </w:p>
          <w:p w14:paraId="0AD6351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экспериментальных задач по химическим свойствам металлов и неметаллов</w:t>
            </w:r>
            <w:r>
              <w:rPr>
                <w:rFonts w:ascii="OfficinaSansBookC" w:eastAsia="OfficinaSansBookC" w:hAnsi="OfficinaSansBookC" w:cs="OfficinaSansBookC"/>
                <w:sz w:val="24"/>
                <w:szCs w:val="24"/>
                <w:highlight w:val="white"/>
              </w:rPr>
              <w:t>, по распознаванию и получению соединений металлов и неметаллов.</w:t>
            </w:r>
          </w:p>
          <w:p w14:paraId="56BF4ABB" w14:textId="42474F2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19CD6E1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BEBE99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24</w:t>
            </w:r>
          </w:p>
        </w:tc>
        <w:tc>
          <w:tcPr>
            <w:tcW w:w="1605" w:type="dxa"/>
          </w:tcPr>
          <w:p w14:paraId="52C22C43"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4.1. </w:t>
            </w: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10170" w:type="dxa"/>
          </w:tcPr>
          <w:p w14:paraId="590893D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0EF222C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01</w:t>
            </w:r>
          </w:p>
          <w:p w14:paraId="09FD2353"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4F40E8B7"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082C8BDA"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37FD2EDE" w14:textId="4E0A4C88"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 2.2.</w:t>
            </w:r>
          </w:p>
          <w:p w14:paraId="06FBBC84"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45BCF33B" w14:textId="027BBA78" w:rsidR="00CB3A9B"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7CCB7DC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2</w:t>
            </w:r>
          </w:p>
        </w:tc>
        <w:tc>
          <w:tcPr>
            <w:tcW w:w="1605" w:type="dxa"/>
            <w:vMerge/>
          </w:tcPr>
          <w:p w14:paraId="603021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color w:val="050608"/>
                <w:sz w:val="24"/>
                <w:szCs w:val="24"/>
              </w:rPr>
              <w:t>2</w:t>
            </w:r>
          </w:p>
        </w:tc>
        <w:tc>
          <w:tcPr>
            <w:tcW w:w="1605" w:type="dxa"/>
            <w:vMerge/>
          </w:tcPr>
          <w:p w14:paraId="21E82C0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Pr>
          <w:p w14:paraId="6EC436F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C8E4B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w:t>
            </w:r>
            <w:r>
              <w:rPr>
                <w:rFonts w:ascii="OfficinaSansBookC" w:eastAsia="OfficinaSansBookC" w:hAnsi="OfficinaSansBookC" w:cs="OfficinaSansBookC"/>
                <w:sz w:val="24"/>
                <w:szCs w:val="24"/>
              </w:rPr>
              <w:lastRenderedPageBreak/>
              <w:t>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638AA8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color w:val="FF0000"/>
                <w:sz w:val="24"/>
                <w:szCs w:val="24"/>
                <w:u w:val="single"/>
              </w:rPr>
            </w:pPr>
            <w:r>
              <w:rPr>
                <w:rFonts w:ascii="OfficinaSansBookC" w:eastAsia="OfficinaSansBookC" w:hAnsi="OfficinaSansBookC" w:cs="OfficinaSansBookC"/>
                <w:b/>
                <w:sz w:val="24"/>
                <w:szCs w:val="24"/>
              </w:rPr>
              <w:lastRenderedPageBreak/>
              <w:t xml:space="preserve">Тема 4.2. </w:t>
            </w: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10170" w:type="dxa"/>
          </w:tcPr>
          <w:p w14:paraId="02E3CE5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12</w:t>
            </w:r>
          </w:p>
        </w:tc>
        <w:tc>
          <w:tcPr>
            <w:tcW w:w="1605" w:type="dxa"/>
            <w:vMerge w:val="restart"/>
          </w:tcPr>
          <w:p w14:paraId="047A3DA7"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609BDC6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6631FC0"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769CCBE1"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78467F68"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43929E9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6ADB9AD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05CF1D18"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759BDB3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4D586113" w14:textId="7734A67D" w:rsidR="00CB3A9B"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C87B8F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6</w:t>
            </w:r>
          </w:p>
        </w:tc>
        <w:tc>
          <w:tcPr>
            <w:tcW w:w="1605" w:type="dxa"/>
            <w:vMerge/>
          </w:tcPr>
          <w:p w14:paraId="19F00D0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r>
      <w:tr w:rsidR="00CB3A9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Default="00701283">
            <w:pPr>
              <w:spacing w:after="0" w:line="240" w:lineRule="auto"/>
              <w:jc w:val="both"/>
              <w:rPr>
                <w:rFonts w:ascii="OfficinaSansBookC" w:eastAsia="OfficinaSansBookC" w:hAnsi="OfficinaSansBookC" w:cs="OfficinaSansBookC"/>
              </w:rPr>
            </w:pPr>
            <w:r>
              <w:rPr>
                <w:rFonts w:ascii="OfficinaSansBookC" w:eastAsia="OfficinaSansBookC" w:hAnsi="OfficinaSansBookC" w:cs="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Default="00CB3A9B">
            <w:pPr>
              <w:spacing w:after="0" w:line="240" w:lineRule="auto"/>
              <w:jc w:val="center"/>
              <w:rPr>
                <w:rFonts w:ascii="OfficinaSansBookC" w:eastAsia="OfficinaSansBookC" w:hAnsi="OfficinaSansBookC" w:cs="OfficinaSansBookC"/>
                <w:sz w:val="24"/>
                <w:szCs w:val="24"/>
              </w:rPr>
            </w:pPr>
          </w:p>
        </w:tc>
        <w:tc>
          <w:tcPr>
            <w:tcW w:w="1605" w:type="dxa"/>
            <w:vMerge/>
          </w:tcPr>
          <w:p w14:paraId="7DF66FF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предельные углеводороды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Pr>
                <w:rFonts w:ascii="OfficinaSansBookC" w:eastAsia="OfficinaSansBookC" w:hAnsi="OfficinaSansBookC" w:cs="OfficinaSansBookC"/>
                <w:sz w:val="24"/>
                <w:szCs w:val="24"/>
              </w:rPr>
              <w:t>алканов</w:t>
            </w:r>
            <w:proofErr w:type="spellEnd"/>
            <w:r>
              <w:rPr>
                <w:rFonts w:ascii="OfficinaSansBookC" w:eastAsia="OfficinaSansBookC" w:hAnsi="OfficinaSansBookC" w:cs="OfficinaSansBookC"/>
                <w:sz w:val="24"/>
                <w:szCs w:val="24"/>
              </w:rPr>
              <w:t>;</w:t>
            </w:r>
          </w:p>
          <w:p w14:paraId="2397ABAF" w14:textId="0272625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алкины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алкадиены</w:t>
            </w:r>
            <w:proofErr w:type="spellEnd"/>
            <w:r>
              <w:rPr>
                <w:rFonts w:ascii="OfficinaSansBookC" w:eastAsia="OfficinaSansBookC" w:hAnsi="OfficinaSansBookC" w:cs="OfficinaSansBookC"/>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B8004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605" w:type="dxa"/>
            <w:vMerge/>
          </w:tcPr>
          <w:p w14:paraId="2B4685A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24F5296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45C67E2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6A929A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4</w:t>
            </w:r>
          </w:p>
        </w:tc>
        <w:tc>
          <w:tcPr>
            <w:tcW w:w="1605" w:type="dxa"/>
            <w:vMerge/>
          </w:tcPr>
          <w:p w14:paraId="4FB6FD7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r>
      <w:tr w:rsidR="00CB3A9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алкины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алкадиены</w:t>
            </w:r>
            <w:proofErr w:type="spellEnd"/>
            <w:r>
              <w:rPr>
                <w:rFonts w:ascii="OfficinaSansBookC" w:eastAsia="OfficinaSansBookC" w:hAnsi="OfficinaSansBookC" w:cs="OfficinaSansBookC"/>
                <w:sz w:val="24"/>
                <w:szCs w:val="24"/>
              </w:rPr>
              <w:t xml:space="preserve">)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w:t>
            </w:r>
            <w:r>
              <w:rPr>
                <w:rFonts w:ascii="OfficinaSansBookC" w:eastAsia="OfficinaSansBookC" w:hAnsi="OfficinaSansBookC" w:cs="OfficinaSansBookC"/>
                <w:sz w:val="24"/>
                <w:szCs w:val="24"/>
              </w:rPr>
              <w:lastRenderedPageBreak/>
              <w:t>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2</w:t>
            </w:r>
          </w:p>
        </w:tc>
        <w:tc>
          <w:tcPr>
            <w:tcW w:w="1605" w:type="dxa"/>
            <w:vMerge/>
          </w:tcPr>
          <w:p w14:paraId="311E4110"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5896D696"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Default="00701283">
            <w:pPr>
              <w:shd w:val="clear" w:color="auto" w:fill="FFFFFF"/>
              <w:spacing w:after="260" w:line="281" w:lineRule="auto"/>
              <w:jc w:val="both"/>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128EB2E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p w14:paraId="140BA7C4"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shd w:val="clear" w:color="auto" w:fill="F6B26B"/>
              </w:rPr>
            </w:pPr>
            <w:r>
              <w:rPr>
                <w:rFonts w:ascii="OfficinaSansBookC" w:eastAsia="OfficinaSansBookC" w:hAnsi="OfficinaSansBookC" w:cs="OfficinaSansBookC"/>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CB41E0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Тема 4.3. </w:t>
            </w:r>
          </w:p>
          <w:p w14:paraId="00008756" w14:textId="6247FFC1" w:rsidR="00CB3A9B" w:rsidRDefault="00701283" w:rsidP="0030517B">
            <w:pPr>
              <w:widowControl w:val="0"/>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6</w:t>
            </w:r>
          </w:p>
        </w:tc>
        <w:tc>
          <w:tcPr>
            <w:tcW w:w="1605" w:type="dxa"/>
            <w:vMerge w:val="restart"/>
          </w:tcPr>
          <w:p w14:paraId="48A1FFE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E2E7F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0E96DD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7675E78A"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244098AA"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5D2D6B3A"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3277762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2BFB6C3D"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677425FE"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76275752" w14:textId="6DE26633" w:rsidR="00CB3A9B"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p w14:paraId="5E4DE7E9"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B20306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tcPr>
          <w:p w14:paraId="73AD0FE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r>
      <w:tr w:rsidR="00CB3A9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14CF84F7" w14:textId="7F2B8366" w:rsidR="00CB3A9B" w:rsidRDefault="00701283">
            <w:pPr>
              <w:widowControl w:val="0"/>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0F922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57750B22" w14:textId="28AC2AD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443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481CB9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“Идентификация органических соединений отдельных классов”</w:t>
            </w:r>
          </w:p>
          <w:p w14:paraId="32C5376E" w14:textId="1D5136BF"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Идентификация органических соединений отдельных классов (на примере альдегидов, </w:t>
            </w:r>
            <w:r>
              <w:rPr>
                <w:rFonts w:ascii="OfficinaSansBookC" w:eastAsia="OfficinaSansBookC" w:hAnsi="OfficinaSansBookC" w:cs="OfficinaSansBookC"/>
                <w:sz w:val="24"/>
                <w:szCs w:val="24"/>
              </w:rPr>
              <w:lastRenderedPageBreak/>
              <w:t>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4A5B4E6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Default="00701283">
            <w:pPr>
              <w:spacing w:after="0" w:line="240" w:lineRule="auto"/>
              <w:jc w:val="both"/>
              <w:rPr>
                <w:rFonts w:ascii="OfficinaSansBookC" w:eastAsia="OfficinaSansBookC" w:hAnsi="OfficinaSansBookC" w:cs="OfficinaSansBookC"/>
                <w:b/>
                <w:highlight w:val="white"/>
              </w:rPr>
            </w:pPr>
            <w:r>
              <w:rPr>
                <w:rFonts w:ascii="OfficinaSansBookC" w:eastAsia="OfficinaSansBookC" w:hAnsi="OfficinaSansBookC" w:cs="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04F3DD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Default="00701283">
            <w:pPr>
              <w:spacing w:after="0" w:line="240" w:lineRule="auto"/>
              <w:jc w:val="both"/>
              <w:rPr>
                <w:rFonts w:ascii="OfficinaSansBookC" w:eastAsia="OfficinaSansBookC" w:hAnsi="OfficinaSansBookC" w:cs="OfficinaSansBookC"/>
                <w:b/>
                <w:strike/>
                <w:sz w:val="24"/>
                <w:szCs w:val="24"/>
              </w:rPr>
            </w:pPr>
            <w:r>
              <w:rPr>
                <w:rFonts w:ascii="OfficinaSansBookC" w:eastAsia="OfficinaSansBookC" w:hAnsi="OfficinaSansBookC" w:cs="OfficinaSansBookC"/>
                <w:b/>
                <w:sz w:val="24"/>
                <w:szCs w:val="24"/>
              </w:rPr>
              <w:t>Кинетические и термодинамические закономерности протекания химических реакций</w:t>
            </w:r>
            <w:r>
              <w:rPr>
                <w:rFonts w:ascii="OfficinaSansBookC" w:eastAsia="OfficinaSansBookC" w:hAnsi="OfficinaSansBookC" w:cs="OfficinaSansBookC"/>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Align w:val="center"/>
          </w:tcPr>
          <w:p w14:paraId="0F7B538C"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6D7E831E" w14:textId="77777777" w:rsidTr="00B235C8">
        <w:trPr>
          <w:trHeight w:val="43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Скорость химических реакций. </w:t>
            </w:r>
          </w:p>
          <w:p w14:paraId="64C20472" w14:textId="51AEE9C7"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Химическое равновесие</w:t>
            </w:r>
          </w:p>
        </w:tc>
        <w:tc>
          <w:tcPr>
            <w:tcW w:w="10170" w:type="dxa"/>
          </w:tcPr>
          <w:p w14:paraId="023168B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4975A9EE"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204E9A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2F5C4244"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0166FC9B"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66F567E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6F9EE499"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3DB4C049"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5A41905A"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784743AC" w14:textId="204BB2C0" w:rsid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p w14:paraId="51855FFF" w14:textId="7F40E968" w:rsidR="00CB3A9B" w:rsidRDefault="00CB3A9B" w:rsidP="00B235C8">
            <w:pPr>
              <w:widowControl w:val="0"/>
              <w:spacing w:after="0" w:line="276" w:lineRule="auto"/>
              <w:rPr>
                <w:rFonts w:ascii="OfficinaSansBookC" w:eastAsia="OfficinaSansBookC" w:hAnsi="OfficinaSansBookC" w:cs="OfficinaSansBookC"/>
                <w:sz w:val="24"/>
                <w:szCs w:val="24"/>
              </w:rPr>
            </w:pPr>
          </w:p>
          <w:p w14:paraId="04C0A4CA" w14:textId="77777777" w:rsidR="00CB3A9B" w:rsidRDefault="00CB3A9B">
            <w:pPr>
              <w:widowControl w:val="0"/>
              <w:spacing w:after="0" w:line="276" w:lineRule="auto"/>
              <w:jc w:val="center"/>
              <w:rPr>
                <w:rFonts w:ascii="OfficinaSansBookC" w:eastAsia="OfficinaSansBookC" w:hAnsi="OfficinaSansBookC" w:cs="OfficinaSansBookC"/>
                <w:sz w:val="24"/>
                <w:szCs w:val="24"/>
              </w:rPr>
            </w:pPr>
          </w:p>
        </w:tc>
      </w:tr>
      <w:tr w:rsidR="00CB3A9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2091CBD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3B24745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Default="00701283">
            <w:pPr>
              <w:pBdr>
                <w:top w:val="nil"/>
                <w:left w:val="nil"/>
                <w:bottom w:val="nil"/>
                <w:right w:val="nil"/>
                <w:between w:val="nil"/>
              </w:pBdr>
              <w:spacing w:after="0" w:line="240" w:lineRule="auto"/>
              <w:jc w:val="both"/>
              <w:rPr>
                <w:rFonts w:ascii="Courier New" w:eastAsia="Courier New" w:hAnsi="Courier New" w:cs="Courier New"/>
                <w:color w:val="333333"/>
                <w:sz w:val="21"/>
                <w:szCs w:val="21"/>
              </w:rPr>
            </w:pPr>
            <w:r>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Тепловые</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эффекты химических реакций. Экзо-</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и эндотермические, реакции</w:t>
            </w:r>
            <w:r w:rsidR="00E470E2">
              <w:rPr>
                <w:rFonts w:ascii="OfficinaSansBookC" w:eastAsia="OfficinaSansBookC" w:hAnsi="OfficinaSansBookC" w:cs="OfficinaSansBookC"/>
                <w:sz w:val="24"/>
                <w:szCs w:val="24"/>
              </w:rPr>
              <w:t>.</w:t>
            </w:r>
          </w:p>
          <w:p w14:paraId="4ECA5491" w14:textId="4FADFD60" w:rsidR="00CB3A9B" w:rsidRDefault="00701283">
            <w:pPr>
              <w:tabs>
                <w:tab w:val="right" w:pos="3"/>
              </w:tabs>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Pr>
                <w:rFonts w:ascii="OfficinaSansBookC" w:eastAsia="OfficinaSansBookC" w:hAnsi="OfficinaSansBookC" w:cs="OfficinaSansBookC"/>
                <w:sz w:val="24"/>
                <w:szCs w:val="24"/>
              </w:rPr>
              <w:t>Ле</w:t>
            </w:r>
            <w:proofErr w:type="spellEnd"/>
            <w:r>
              <w:rPr>
                <w:rFonts w:ascii="OfficinaSansBookC" w:eastAsia="OfficinaSansBookC" w:hAnsi="OfficinaSansBookC" w:cs="OfficinaSansBookC"/>
                <w:sz w:val="24"/>
                <w:szCs w:val="24"/>
              </w:rPr>
              <w:t xml:space="preserve"> </w:t>
            </w:r>
            <w:proofErr w:type="spellStart"/>
            <w:r>
              <w:rPr>
                <w:rFonts w:ascii="OfficinaSansBookC" w:eastAsia="OfficinaSansBookC" w:hAnsi="OfficinaSansBookC" w:cs="OfficinaSansBookC"/>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r>
              <w:rPr>
                <w:rFonts w:ascii="OfficinaSansBookC" w:eastAsia="OfficinaSansBookC" w:hAnsi="OfficinaSansBookC" w:cs="OfficinaSansBookC"/>
                <w:b/>
                <w:sz w:val="24"/>
                <w:szCs w:val="24"/>
              </w:rPr>
              <w:t xml:space="preserve"> </w:t>
            </w:r>
          </w:p>
        </w:tc>
        <w:tc>
          <w:tcPr>
            <w:tcW w:w="1605" w:type="dxa"/>
            <w:vMerge/>
          </w:tcPr>
          <w:p w14:paraId="0309804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B0140E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55453E5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2862F10" w14:textId="77777777" w:rsidR="00CB3A9B"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63E8D181"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75BA1BA0"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7FC2BA30"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6C6DC762"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4A86F5DC"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3692CB1E"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66D5AB34" w14:textId="388721B4" w:rsid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lastRenderedPageBreak/>
              <w:t>ПК 4.3.</w:t>
            </w:r>
          </w:p>
        </w:tc>
      </w:tr>
      <w:tr w:rsidR="00CB3A9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30C85008"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Default="00701283">
            <w:pPr>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Default="00701283">
            <w:pPr>
              <w:pBdr>
                <w:top w:val="nil"/>
                <w:left w:val="nil"/>
                <w:bottom w:val="nil"/>
                <w:right w:val="nil"/>
                <w:between w:val="nil"/>
              </w:pBdr>
              <w:tabs>
                <w:tab w:val="right" w:pos="3"/>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заданий на применение принципа </w:t>
            </w:r>
            <w:proofErr w:type="spellStart"/>
            <w:r>
              <w:rPr>
                <w:rFonts w:ascii="OfficinaSansBookC" w:eastAsia="OfficinaSansBookC" w:hAnsi="OfficinaSansBookC" w:cs="OfficinaSansBookC"/>
                <w:sz w:val="24"/>
                <w:szCs w:val="24"/>
              </w:rPr>
              <w:t>Ле-Шателье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5FA405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tcPr>
          <w:p w14:paraId="17B3F5C6"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6.1.</w:t>
            </w:r>
            <w:r>
              <w:rPr>
                <w:rFonts w:ascii="OfficinaSansBookC" w:eastAsia="OfficinaSansBookC" w:hAnsi="OfficinaSansBookC" w:cs="OfficinaSansBookC"/>
                <w:sz w:val="24"/>
                <w:szCs w:val="24"/>
                <w:highlight w:val="white"/>
              </w:rPr>
              <w:t xml:space="preserve"> </w:t>
            </w:r>
          </w:p>
          <w:p w14:paraId="05948FE2" w14:textId="6653926C"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10170" w:type="dxa"/>
          </w:tcPr>
          <w:p w14:paraId="2F6092F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4DB95415"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9DB996C"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FFD49AF" w14:textId="77777777" w:rsidR="00CB3A9B" w:rsidRDefault="00701283" w:rsidP="00B235C8">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07</w:t>
            </w:r>
          </w:p>
          <w:p w14:paraId="43008D66"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ПК 1.1. </w:t>
            </w:r>
          </w:p>
          <w:p w14:paraId="073D5F32"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5879AC2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4ECEF7DD"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 2.2.</w:t>
            </w:r>
          </w:p>
          <w:p w14:paraId="7507B7FE"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442A7BE4"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586C585A" w14:textId="2CDFB3F8" w:rsid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2C4C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4716756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516945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6.2. </w:t>
            </w:r>
            <w:r>
              <w:rPr>
                <w:rFonts w:ascii="OfficinaSansBookC" w:eastAsia="OfficinaSansBookC" w:hAnsi="OfficinaSansBookC" w:cs="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Borders>
              <w:left w:val="single" w:sz="8" w:space="0" w:color="000000"/>
            </w:tcBorders>
          </w:tcPr>
          <w:p w14:paraId="0BB4E5B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35DE487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757A631F" w14:textId="77777777" w:rsidR="00CB3A9B" w:rsidRDefault="00701283" w:rsidP="00B235C8">
            <w:pPr>
              <w:widowControl w:val="0"/>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217A9441"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7696505C"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7F95D5F3"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323DC749"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071306AD"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7FF3D570" w14:textId="77777777" w:rsidR="00B235C8" w:rsidRP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0E4D0620" w14:textId="48502B8A" w:rsidR="00B235C8" w:rsidRDefault="00B235C8" w:rsidP="00B235C8">
            <w:pPr>
              <w:widowControl w:val="0"/>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Borders>
              <w:left w:val="single" w:sz="8" w:space="0" w:color="000000"/>
            </w:tcBorders>
          </w:tcPr>
          <w:p w14:paraId="314F54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«Приготовление растворов». </w:t>
            </w:r>
          </w:p>
          <w:p w14:paraId="5DF8278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Borders>
              <w:left w:val="single" w:sz="8" w:space="0" w:color="000000"/>
            </w:tcBorders>
          </w:tcPr>
          <w:p w14:paraId="01774A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8633E6E" w14:textId="77777777" w:rsidTr="0030517B">
        <w:trPr>
          <w:trHeight w:val="280"/>
        </w:trPr>
        <w:tc>
          <w:tcPr>
            <w:tcW w:w="12150" w:type="dxa"/>
            <w:gridSpan w:val="2"/>
          </w:tcPr>
          <w:p w14:paraId="683B3DF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c>
          <w:tcPr>
            <w:tcW w:w="1605" w:type="dxa"/>
          </w:tcPr>
          <w:p w14:paraId="749A8EBF"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6"/>
                <w:szCs w:val="26"/>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val="restart"/>
          </w:tcPr>
          <w:p w14:paraId="7BB265B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05F52421"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ОК 02</w:t>
            </w:r>
          </w:p>
          <w:p w14:paraId="2877C933"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04</w:t>
            </w:r>
          </w:p>
          <w:p w14:paraId="6D2AE5C6" w14:textId="77777777" w:rsidR="00CB3A9B" w:rsidRDefault="00701283"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highlight w:val="white"/>
              </w:rPr>
              <w:t>ОК</w:t>
            </w:r>
            <w:proofErr w:type="gramEnd"/>
            <w:r>
              <w:rPr>
                <w:rFonts w:ascii="OfficinaSansBookC" w:eastAsia="OfficinaSansBookC" w:hAnsi="OfficinaSansBookC" w:cs="OfficinaSansBookC"/>
                <w:sz w:val="24"/>
                <w:szCs w:val="24"/>
                <w:highlight w:val="white"/>
              </w:rPr>
              <w:t xml:space="preserve"> 07</w:t>
            </w:r>
          </w:p>
          <w:p w14:paraId="473851FE"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56AE6559"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7B72ECA2"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02ECF2E0"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572E1DC4"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1F38D05C" w14:textId="77777777"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284DE359" w14:textId="619E0FF8" w:rsidR="00B235C8" w:rsidRPr="00B235C8" w:rsidRDefault="00B235C8" w:rsidP="00B235C8">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r>
      <w:tr w:rsidR="00CB3A9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Default="00701283">
            <w:pPr>
              <w:spacing w:after="0" w:line="240" w:lineRule="auto"/>
              <w:rPr>
                <w:rFonts w:ascii="OfficinaSansBookC" w:eastAsia="OfficinaSansBookC" w:hAnsi="OfficinaSansBookC" w:cs="OfficinaSansBookC"/>
                <w:highlight w:val="white"/>
              </w:rPr>
            </w:pPr>
            <w:r>
              <w:rPr>
                <w:rFonts w:ascii="OfficinaSansBookC" w:eastAsia="OfficinaSansBookC" w:hAnsi="OfficinaSansBookC" w:cs="OfficinaSansBookC"/>
                <w:sz w:val="24"/>
                <w:szCs w:val="24"/>
                <w:highlight w:val="white"/>
              </w:rPr>
              <w:lastRenderedPageBreak/>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6</w:t>
            </w:r>
          </w:p>
        </w:tc>
        <w:tc>
          <w:tcPr>
            <w:tcW w:w="1605" w:type="dxa"/>
            <w:vMerge/>
          </w:tcPr>
          <w:p w14:paraId="7B59F70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green"/>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55B67A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316A9BB2" w14:textId="2EC6B278"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783878E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5ADE04E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Default="00CB3A9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c>
          <w:tcPr>
            <w:tcW w:w="1605" w:type="dxa"/>
            <w:vMerge/>
          </w:tcPr>
          <w:p w14:paraId="6AE64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Защита:</w:t>
            </w:r>
            <w:r>
              <w:rPr>
                <w:rFonts w:ascii="OfficinaSansBookC" w:eastAsia="OfficinaSansBookC" w:hAnsi="OfficinaSansBookC" w:cs="OfficinaSansBookC"/>
                <w:b/>
                <w:sz w:val="24"/>
                <w:szCs w:val="24"/>
              </w:rPr>
              <w:t xml:space="preserve"> </w:t>
            </w:r>
            <w:r>
              <w:rPr>
                <w:rFonts w:ascii="OfficinaSansBookC" w:eastAsia="OfficinaSansBookC" w:hAnsi="OfficinaSansBookC" w:cs="OfficinaSansBookC"/>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Default="00701283" w:rsidP="0030517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c>
          <w:tcPr>
            <w:tcW w:w="1605" w:type="dxa"/>
            <w:vMerge/>
          </w:tcPr>
          <w:p w14:paraId="0C2476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tcPr>
          <w:p w14:paraId="7DC8F8AE"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r w:rsidR="00CB3A9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c>
          <w:tcPr>
            <w:tcW w:w="1605" w:type="dxa"/>
          </w:tcPr>
          <w:p w14:paraId="23DBAFD4"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14:paraId="1A31C4EB" w14:textId="77777777" w:rsidR="00CB3A9B" w:rsidRPr="007B22DA" w:rsidRDefault="00701283" w:rsidP="007B22DA">
      <w:pPr>
        <w:pStyle w:val="1"/>
        <w:rPr>
          <w:rFonts w:ascii="OfficinaSansBookC" w:hAnsi="OfficinaSansBookC"/>
          <w:sz w:val="28"/>
          <w:szCs w:val="28"/>
        </w:rPr>
      </w:pPr>
      <w:bookmarkStart w:id="4" w:name="_Toc129698917"/>
      <w:r w:rsidRPr="007B22DA">
        <w:rPr>
          <w:rFonts w:ascii="OfficinaSansBookC" w:hAnsi="OfficinaSansBookC"/>
          <w:sz w:val="28"/>
          <w:szCs w:val="28"/>
        </w:rPr>
        <w:lastRenderedPageBreak/>
        <w:t>3. УСЛОВИЯ РЕАЛИЗАЦИИ ПРОГРАММЫ ОБЩЕОБРАЗОВАТЕЛЬНОЙ ДИСЦИПЛИНЫ</w:t>
      </w:r>
      <w:bookmarkEnd w:id="4"/>
    </w:p>
    <w:p w14:paraId="025C1DE1" w14:textId="77777777" w:rsidR="00CB3A9B" w:rsidRDefault="00701283" w:rsidP="00D275DF">
      <w:pPr>
        <w:tabs>
          <w:tab w:val="left" w:pos="0"/>
        </w:tabs>
        <w:spacing w:after="0" w:line="276"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3.1. Требования к минимальному материально-техническому обеспечению</w:t>
      </w:r>
    </w:p>
    <w:p w14:paraId="22F2F531" w14:textId="77777777" w:rsidR="00CB3A9B" w:rsidRDefault="00701283" w:rsidP="00D275DF">
      <w:pPr>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Default="00701283" w:rsidP="00D275DF">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учебного кабинета (наглядные пособия):</w:t>
      </w:r>
      <w:r>
        <w:rPr>
          <w:rFonts w:ascii="OfficinaSansBookC" w:eastAsia="OfficinaSansBookC" w:hAnsi="OfficinaSansBookC" w:cs="OfficinaSansBookC"/>
          <w:sz w:val="28"/>
          <w:szCs w:val="28"/>
        </w:rPr>
        <w:t xml:space="preserve"> наборы </w:t>
      </w:r>
      <w:proofErr w:type="spellStart"/>
      <w:r>
        <w:rPr>
          <w:rFonts w:ascii="OfficinaSansBookC" w:eastAsia="OfficinaSansBookC" w:hAnsi="OfficinaSansBookC" w:cs="OfficinaSansBookC"/>
          <w:sz w:val="28"/>
          <w:szCs w:val="28"/>
        </w:rPr>
        <w:t>шаростержневых</w:t>
      </w:r>
      <w:proofErr w:type="spellEnd"/>
      <w:r>
        <w:rPr>
          <w:rFonts w:ascii="OfficinaSansBookC" w:eastAsia="OfficinaSansBookC" w:hAnsi="OfficinaSansBookC" w:cs="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Технические средства обучения:</w:t>
      </w:r>
      <w:r>
        <w:rPr>
          <w:rFonts w:ascii="OfficinaSansBookC" w:eastAsia="OfficinaSansBookC" w:hAnsi="OfficinaSansBookC" w:cs="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Pr>
          <w:rFonts w:ascii="OfficinaSansBookC" w:eastAsia="OfficinaSansBookC" w:hAnsi="OfficinaSansBookC" w:cs="OfficinaSansBookC"/>
          <w:sz w:val="28"/>
          <w:szCs w:val="28"/>
        </w:rPr>
        <w:t>презентер</w:t>
      </w:r>
      <w:proofErr w:type="spellEnd"/>
      <w:r>
        <w:rPr>
          <w:rFonts w:ascii="OfficinaSansBookC" w:eastAsia="OfficinaSansBookC" w:hAnsi="OfficinaSansBookC" w:cs="OfficinaSansBookC"/>
          <w:sz w:val="28"/>
          <w:szCs w:val="28"/>
        </w:rPr>
        <w:t xml:space="preserve"> для презентаций.</w:t>
      </w:r>
    </w:p>
    <w:p w14:paraId="5F5E839B"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лаборатории и рабочих мест лаборатории:</w:t>
      </w:r>
      <w:r>
        <w:rPr>
          <w:rFonts w:ascii="OfficinaSansBookC" w:eastAsia="OfficinaSansBookC" w:hAnsi="OfficinaSansBookC" w:cs="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Pr>
          <w:rFonts w:ascii="OfficinaSansBookC" w:eastAsia="OfficinaSansBookC" w:hAnsi="OfficinaSansBookC" w:cs="OfficinaSansBookC"/>
          <w:sz w:val="28"/>
          <w:szCs w:val="28"/>
        </w:rPr>
        <w:t>промывалки</w:t>
      </w:r>
      <w:proofErr w:type="spellEnd"/>
      <w:r>
        <w:rPr>
          <w:rFonts w:ascii="OfficinaSansBookC" w:eastAsia="OfficinaSansBookC" w:hAnsi="OfficinaSansBookC" w:cs="OfficinaSansBookC"/>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3.2. Информационное обеспечение реализации программы</w:t>
      </w:r>
    </w:p>
    <w:p w14:paraId="39B803F5"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Pr>
          <w:rFonts w:ascii="OfficinaSansBookC" w:eastAsia="OfficinaSansBookC" w:hAnsi="OfficinaSansBookC" w:cs="OfficinaSansBookC"/>
          <w:sz w:val="28"/>
          <w:szCs w:val="28"/>
        </w:rPr>
        <w:lastRenderedPageBreak/>
        <w:t>информационные ресурсы, рекомендованные для использования в образовательном процессе, не старше 5 лет с момента издания</w:t>
      </w:r>
      <w:r w:rsidRPr="00E470E2">
        <w:rPr>
          <w:rFonts w:ascii="OfficinaSansBookC" w:eastAsia="OfficinaSansBookC" w:hAnsi="OfficinaSansBookC" w:cs="OfficinaSansBookC"/>
          <w:sz w:val="28"/>
          <w:szCs w:val="28"/>
        </w:rPr>
        <w:t>.</w:t>
      </w:r>
      <w:r>
        <w:rPr>
          <w:rFonts w:ascii="OfficinaSansBookC" w:eastAsia="OfficinaSansBookC" w:hAnsi="OfficinaSansBookC" w:cs="OfficinaSansBookC"/>
          <w:sz w:val="28"/>
          <w:szCs w:val="28"/>
        </w:rPr>
        <w:t xml:space="preserve"> </w:t>
      </w:r>
    </w:p>
    <w:p w14:paraId="637C99E8"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D9DDDCE" w14:textId="77777777" w:rsidR="00CB3A9B" w:rsidRPr="00D275DF" w:rsidRDefault="00701283" w:rsidP="00D275DF">
      <w:pPr>
        <w:pStyle w:val="1"/>
        <w:rPr>
          <w:rFonts w:ascii="OfficinaSansBookC" w:hAnsi="OfficinaSansBookC"/>
          <w:sz w:val="28"/>
          <w:szCs w:val="28"/>
        </w:rPr>
      </w:pPr>
      <w:bookmarkStart w:id="5" w:name="_heading=h.7d8gg1rf3ssz" w:colFirst="0" w:colLast="0"/>
      <w:bookmarkStart w:id="6" w:name="_Toc129698918"/>
      <w:bookmarkEnd w:id="5"/>
      <w:r w:rsidRPr="00D275DF">
        <w:rPr>
          <w:rFonts w:ascii="OfficinaSansBookC" w:hAnsi="OfficinaSansBookC"/>
          <w:sz w:val="28"/>
          <w:szCs w:val="28"/>
        </w:rPr>
        <w:t>4. КОНТРОЛЬ И ОЦЕНКА РЕЗУЛЬТАТОВ ОСВОЕНИЯ ОБЩЕОБРАЗОВАТЕЛЬНОЙ ДИСЦИПЛИНЫ</w:t>
      </w:r>
      <w:bookmarkEnd w:id="6"/>
    </w:p>
    <w:p w14:paraId="3C52FD1B" w14:textId="77777777" w:rsidR="00CB3A9B" w:rsidRDefault="00701283" w:rsidP="007B22DA">
      <w:pPr>
        <w:pBdr>
          <w:top w:val="nil"/>
          <w:left w:val="nil"/>
          <w:bottom w:val="nil"/>
          <w:right w:val="nil"/>
          <w:between w:val="nil"/>
        </w:pBd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w:t>
            </w:r>
          </w:p>
        </w:tc>
        <w:tc>
          <w:tcPr>
            <w:tcW w:w="1101" w:type="dxa"/>
            <w:tcBorders>
              <w:top w:val="single" w:sz="6" w:space="0" w:color="000000"/>
              <w:bottom w:val="single" w:sz="6" w:space="0" w:color="000000"/>
            </w:tcBorders>
            <w:vAlign w:val="center"/>
          </w:tcPr>
          <w:p w14:paraId="11834F9D" w14:textId="77777777" w:rsidR="00CB3A9B" w:rsidRDefault="00701283" w:rsidP="007B22DA">
            <w:pPr>
              <w:widowControl w:val="0"/>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Типы оценочных мероприятий</w:t>
            </w:r>
          </w:p>
        </w:tc>
      </w:tr>
      <w:tr w:rsidR="00CB3A9B"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Default="00701283" w:rsidP="00D275DF">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Default="00701283" w:rsidP="00D275DF">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Основное содержание</w:t>
            </w:r>
          </w:p>
        </w:tc>
      </w:tr>
      <w:tr w:rsidR="00CB3A9B"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1</w:t>
            </w:r>
          </w:p>
        </w:tc>
        <w:tc>
          <w:tcPr>
            <w:tcW w:w="1101" w:type="dxa"/>
            <w:tcBorders>
              <w:bottom w:val="single" w:sz="6" w:space="0" w:color="000000"/>
            </w:tcBorders>
            <w:shd w:val="clear" w:color="auto" w:fill="D9D9D9"/>
            <w:vAlign w:val="center"/>
          </w:tcPr>
          <w:p w14:paraId="056C80D1"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1.1</w:t>
            </w:r>
          </w:p>
        </w:tc>
        <w:tc>
          <w:tcPr>
            <w:tcW w:w="1101" w:type="dxa"/>
            <w:tcBorders>
              <w:bottom w:val="single" w:sz="6" w:space="0" w:color="000000"/>
            </w:tcBorders>
            <w:shd w:val="clear" w:color="auto" w:fill="FFFFFF"/>
          </w:tcPr>
          <w:p w14:paraId="306999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«Строение атомов химических элементов и природа химической связи».</w:t>
            </w:r>
          </w:p>
          <w:p w14:paraId="01D50EBA"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r w:rsidRPr="00D275DF">
              <w:rPr>
                <w:rFonts w:ascii="OfficinaSansBookC" w:eastAsia="Roboto" w:hAnsi="OfficinaSansBookC" w:cs="Roboto"/>
                <w:sz w:val="24"/>
                <w:szCs w:val="24"/>
                <w:highlight w:val="white"/>
              </w:rPr>
              <w:lastRenderedPageBreak/>
              <w:t>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1.2</w:t>
            </w:r>
          </w:p>
        </w:tc>
        <w:tc>
          <w:tcPr>
            <w:tcW w:w="1101" w:type="dxa"/>
            <w:tcBorders>
              <w:bottom w:val="single" w:sz="6" w:space="0" w:color="000000"/>
            </w:tcBorders>
            <w:shd w:val="clear" w:color="auto" w:fill="FFFFFF"/>
          </w:tcPr>
          <w:p w14:paraId="4C1648D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DF51A0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Практико-ориентированные теоретические задания на </w:t>
            </w:r>
            <w:proofErr w:type="spellStart"/>
            <w:r w:rsidRPr="00D275DF">
              <w:rPr>
                <w:rFonts w:ascii="OfficinaSansBookC" w:eastAsia="Roboto" w:hAnsi="OfficinaSansBookC" w:cs="Roboto"/>
                <w:sz w:val="24"/>
                <w:szCs w:val="24"/>
                <w:highlight w:val="white"/>
              </w:rPr>
              <w:t>характеризацию</w:t>
            </w:r>
            <w:proofErr w:type="spellEnd"/>
            <w:r w:rsidRPr="00D275DF">
              <w:rPr>
                <w:rFonts w:ascii="OfficinaSansBookC" w:eastAsia="Roboto" w:hAnsi="OfficinaSansBookC" w:cs="Roboto"/>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275DF">
              <w:rPr>
                <w:rFonts w:ascii="OfficinaSansBookC" w:eastAsia="Roboto" w:hAnsi="OfficinaSansBookC" w:cs="Roboto"/>
                <w:sz w:val="24"/>
                <w:szCs w:val="24"/>
                <w:highlight w:val="white"/>
              </w:rPr>
              <w:t> </w:t>
            </w:r>
            <w:r w:rsidRPr="00D275DF">
              <w:rPr>
                <w:rFonts w:ascii="OfficinaSansBookC" w:eastAsia="Roboto" w:hAnsi="OfficinaSansBookC" w:cs="Roboto"/>
                <w:sz w:val="24"/>
                <w:szCs w:val="24"/>
                <w:highlight w:val="white"/>
              </w:rPr>
              <w:t>Менделеева»</w:t>
            </w:r>
          </w:p>
        </w:tc>
      </w:tr>
      <w:tr w:rsidR="00CB3A9B"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2</w:t>
            </w:r>
          </w:p>
        </w:tc>
        <w:tc>
          <w:tcPr>
            <w:tcW w:w="1101" w:type="dxa"/>
            <w:tcBorders>
              <w:bottom w:val="single" w:sz="6" w:space="0" w:color="000000"/>
            </w:tcBorders>
            <w:shd w:val="clear" w:color="auto" w:fill="D9D9D9"/>
          </w:tcPr>
          <w:p w14:paraId="06B3FFC0"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D275DF" w:rsidRDefault="00701283" w:rsidP="007B22DA">
            <w:pPr>
              <w:widowControl w:val="0"/>
              <w:spacing w:after="0" w:line="276" w:lineRule="auto"/>
              <w:rPr>
                <w:rFonts w:ascii="OfficinaSansBookC" w:eastAsia="OfficinaSansBookC" w:hAnsi="OfficinaSansBookC" w:cs="OfficinaSansBookC"/>
                <w:b/>
                <w:sz w:val="24"/>
                <w:szCs w:val="24"/>
              </w:rPr>
            </w:pPr>
            <w:r w:rsidRPr="00D275DF">
              <w:rPr>
                <w:rFonts w:ascii="OfficinaSansBookC" w:eastAsia="OfficinaSansBookC" w:hAnsi="OfficinaSansBookC" w:cs="OfficinaSansBookC"/>
                <w:b/>
                <w:sz w:val="24"/>
                <w:szCs w:val="24"/>
              </w:rPr>
              <w:t>Контрольная работа</w:t>
            </w:r>
          </w:p>
          <w:p w14:paraId="1F061096"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OfficinaSansBookC" w:hAnsi="OfficinaSansBookC" w:cs="OfficinaSansBookC"/>
                <w:sz w:val="24"/>
                <w:szCs w:val="24"/>
              </w:rPr>
              <w:t>«</w:t>
            </w:r>
            <w:r w:rsidRPr="00D275DF">
              <w:rPr>
                <w:rFonts w:ascii="OfficinaSansBookC" w:eastAsia="OfficinaSansBookC" w:hAnsi="OfficinaSansBookC" w:cs="OfficinaSansBookC"/>
                <w:b/>
                <w:sz w:val="24"/>
                <w:szCs w:val="24"/>
              </w:rPr>
              <w:t>Строение вещества и химические реакции»</w:t>
            </w:r>
          </w:p>
        </w:tc>
      </w:tr>
      <w:tr w:rsidR="00CB3A9B"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2.1</w:t>
            </w:r>
          </w:p>
        </w:tc>
        <w:tc>
          <w:tcPr>
            <w:tcW w:w="1101" w:type="dxa"/>
            <w:tcBorders>
              <w:bottom w:val="single" w:sz="6" w:space="0" w:color="000000"/>
            </w:tcBorders>
            <w:shd w:val="clear" w:color="auto" w:fill="FFFFFF"/>
          </w:tcPr>
          <w:p w14:paraId="7B761F1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D9445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1. Задачи на составление уравнений реакций: </w:t>
            </w:r>
          </w:p>
          <w:p w14:paraId="44FF1C3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 соединения, замещения, разложения, обмена; </w:t>
            </w:r>
          </w:p>
          <w:p w14:paraId="09EA93C6"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окислительно-</w:t>
            </w:r>
          </w:p>
          <w:p w14:paraId="0733B6F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восстановительных реакций с использованием метода электронного баланса.</w:t>
            </w:r>
          </w:p>
          <w:p w14:paraId="65FF3018" w14:textId="3F4DE8B2"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массы вещества или объёма</w:t>
            </w:r>
          </w:p>
          <w:p w14:paraId="09E4E70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массы (объёма, количества вещества) продуктов реакции, если одно из веществ имеет примеси</w:t>
            </w:r>
          </w:p>
        </w:tc>
      </w:tr>
      <w:tr w:rsidR="00CB3A9B"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2.2</w:t>
            </w:r>
          </w:p>
        </w:tc>
        <w:tc>
          <w:tcPr>
            <w:tcW w:w="1101" w:type="dxa"/>
            <w:tcBorders>
              <w:bottom w:val="single" w:sz="6" w:space="0" w:color="000000"/>
            </w:tcBorders>
            <w:shd w:val="clear" w:color="auto" w:fill="FFFFFF"/>
          </w:tcPr>
          <w:p w14:paraId="60CC65C7"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Лабораторная работа "Типы химических реакций"</w:t>
            </w:r>
          </w:p>
        </w:tc>
      </w:tr>
      <w:tr w:rsidR="00CB3A9B"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3</w:t>
            </w:r>
          </w:p>
        </w:tc>
        <w:tc>
          <w:tcPr>
            <w:tcW w:w="1101" w:type="dxa"/>
            <w:tcBorders>
              <w:bottom w:val="single" w:sz="6" w:space="0" w:color="000000"/>
            </w:tcBorders>
            <w:shd w:val="clear" w:color="auto" w:fill="D9D9D9"/>
          </w:tcPr>
          <w:p w14:paraId="36DF7CBC"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353C3C1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Свойства неорганических веществ»</w:t>
            </w:r>
          </w:p>
        </w:tc>
      </w:tr>
      <w:tr w:rsidR="00CB3A9B"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3.1</w:t>
            </w:r>
          </w:p>
        </w:tc>
        <w:tc>
          <w:tcPr>
            <w:tcW w:w="1101" w:type="dxa"/>
            <w:tcBorders>
              <w:bottom w:val="single" w:sz="6" w:space="0" w:color="000000"/>
            </w:tcBorders>
            <w:shd w:val="clear" w:color="auto" w:fill="FFFFFF"/>
          </w:tcPr>
          <w:p w14:paraId="651C482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01</w:t>
            </w:r>
          </w:p>
          <w:p w14:paraId="61766DA3"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1758F9C2"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4B723E66"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78D0AE5C"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78BE016B"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2C496BC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0909660D" w14:textId="17B82ED3"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3.2</w:t>
            </w:r>
          </w:p>
        </w:tc>
        <w:tc>
          <w:tcPr>
            <w:tcW w:w="1101" w:type="dxa"/>
            <w:tcBorders>
              <w:bottom w:val="single" w:sz="6" w:space="0" w:color="000000"/>
            </w:tcBorders>
            <w:shd w:val="clear" w:color="auto" w:fill="FFFFFF"/>
          </w:tcPr>
          <w:p w14:paraId="52B89FF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FDE0C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6C26E95B"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2BD344D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6303CA09"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236A9962"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4B8AFD79"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2E2ADFA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5496D839" w14:textId="3DD1E0B5"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Тест «Особенности химических свойств оксидов, кислот, оснований, амфотерных гидроксидов и солей».</w:t>
            </w:r>
          </w:p>
          <w:p w14:paraId="54B5B3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3. Практико-ориентированные теоретические задания на </w:t>
            </w:r>
            <w:r>
              <w:rPr>
                <w:rFonts w:ascii="OfficinaSansBookC" w:eastAsia="OfficinaSansBookC" w:hAnsi="OfficinaSansBookC" w:cs="OfficinaSansBookC"/>
                <w:sz w:val="24"/>
                <w:szCs w:val="24"/>
              </w:rPr>
              <w:lastRenderedPageBreak/>
              <w:t>свойства и получение неорганических веществ</w:t>
            </w:r>
          </w:p>
        </w:tc>
      </w:tr>
      <w:tr w:rsidR="00CB3A9B"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3.3</w:t>
            </w:r>
          </w:p>
        </w:tc>
        <w:tc>
          <w:tcPr>
            <w:tcW w:w="1101" w:type="dxa"/>
            <w:tcBorders>
              <w:bottom w:val="single" w:sz="6" w:space="0" w:color="000000"/>
            </w:tcBorders>
            <w:shd w:val="clear" w:color="auto" w:fill="FFFFFF"/>
          </w:tcPr>
          <w:p w14:paraId="5688318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E01793"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C72518B" w14:textId="7347D8A9"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неорганических веществ”</w:t>
            </w:r>
          </w:p>
        </w:tc>
      </w:tr>
      <w:tr w:rsidR="00CB3A9B"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4</w:t>
            </w:r>
          </w:p>
        </w:tc>
        <w:tc>
          <w:tcPr>
            <w:tcW w:w="1101" w:type="dxa"/>
            <w:tcBorders>
              <w:bottom w:val="single" w:sz="6" w:space="0" w:color="000000"/>
            </w:tcBorders>
            <w:shd w:val="clear" w:color="auto" w:fill="D9D9D9"/>
          </w:tcPr>
          <w:p w14:paraId="12EAB9F4"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22365CC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Строение и свойства органических веществ»</w:t>
            </w:r>
          </w:p>
        </w:tc>
      </w:tr>
      <w:tr w:rsidR="00CB3A9B"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4.1</w:t>
            </w:r>
          </w:p>
        </w:tc>
        <w:tc>
          <w:tcPr>
            <w:tcW w:w="1101" w:type="dxa"/>
            <w:tcBorders>
              <w:bottom w:val="single" w:sz="6" w:space="0" w:color="000000"/>
            </w:tcBorders>
            <w:shd w:val="clear" w:color="auto" w:fill="FFFFFF"/>
          </w:tcPr>
          <w:p w14:paraId="55E29F3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01</w:t>
            </w:r>
          </w:p>
          <w:p w14:paraId="0A8181FE"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2564A7B8"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21830B66"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3B58FB7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5FB3823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049708C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7202894B" w14:textId="3138150E"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CB3A9B"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4.2</w:t>
            </w:r>
          </w:p>
        </w:tc>
        <w:tc>
          <w:tcPr>
            <w:tcW w:w="1101" w:type="dxa"/>
            <w:tcBorders>
              <w:bottom w:val="single" w:sz="6" w:space="0" w:color="000000"/>
            </w:tcBorders>
            <w:shd w:val="clear" w:color="auto" w:fill="FFFFFF"/>
          </w:tcPr>
          <w:p w14:paraId="686528D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0BDD5964"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5BB002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3135481A"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641BD513"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1ACA2C9F"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591E86C2"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0324A6C2"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301E11A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0EDBC366" w14:textId="0C972D54"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w:t>
            </w:r>
            <w:r>
              <w:rPr>
                <w:rFonts w:ascii="OfficinaSansBookC" w:eastAsia="OfficinaSansBookC" w:hAnsi="OfficinaSansBookC" w:cs="OfficinaSansBookC"/>
                <w:sz w:val="24"/>
                <w:szCs w:val="24"/>
                <w:highlight w:val="white"/>
              </w:rPr>
              <w:lastRenderedPageBreak/>
              <w:t>органических веществ разных классов.</w:t>
            </w:r>
          </w:p>
          <w:p w14:paraId="7FF75A12"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Расчетные задачи по уравнениям реакций с участием органических веществ.</w:t>
            </w:r>
          </w:p>
          <w:p w14:paraId="4F476ACF"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4. </w:t>
            </w: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tc>
      </w:tr>
      <w:tr w:rsidR="00CB3A9B"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4.3</w:t>
            </w:r>
          </w:p>
        </w:tc>
        <w:tc>
          <w:tcPr>
            <w:tcW w:w="1101" w:type="dxa"/>
            <w:tcBorders>
              <w:bottom w:val="single" w:sz="6" w:space="0" w:color="000000"/>
            </w:tcBorders>
            <w:shd w:val="clear" w:color="auto" w:fill="FFFFFF"/>
          </w:tcPr>
          <w:p w14:paraId="250603BD"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2CA3BB4"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36164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26E6C65C"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7E547E00"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0A72CA4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70C5C3A7"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6DEFC5AA"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227F0F7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5A5E07E5" w14:textId="7F80C95A"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органических соединений отдельных классов”</w:t>
            </w:r>
          </w:p>
        </w:tc>
      </w:tr>
      <w:tr w:rsidR="00CB3A9B"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5</w:t>
            </w:r>
          </w:p>
        </w:tc>
        <w:tc>
          <w:tcPr>
            <w:tcW w:w="1101" w:type="dxa"/>
            <w:tcBorders>
              <w:bottom w:val="single" w:sz="6" w:space="0" w:color="000000"/>
            </w:tcBorders>
            <w:shd w:val="clear" w:color="auto" w:fill="D9D9D9"/>
          </w:tcPr>
          <w:p w14:paraId="5E499295"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5</w:t>
            </w:r>
          </w:p>
        </w:tc>
        <w:tc>
          <w:tcPr>
            <w:tcW w:w="1101" w:type="dxa"/>
            <w:tcBorders>
              <w:bottom w:val="single" w:sz="6" w:space="0" w:color="000000"/>
            </w:tcBorders>
            <w:shd w:val="clear" w:color="auto" w:fill="FFFFFF"/>
          </w:tcPr>
          <w:p w14:paraId="037C173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4A9237E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388B15C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4ACE6B5F"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6BFA08AE"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722BEE00"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1A565A5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7DD42ABE"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66773384" w14:textId="4F78C03F" w:rsidR="00CB3A9B"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OfficinaSansBookC" w:eastAsia="OfficinaSansBookC" w:hAnsi="OfficinaSansBookC" w:cs="OfficinaSansBookC"/>
                <w:sz w:val="24"/>
                <w:szCs w:val="24"/>
                <w:highlight w:val="white"/>
              </w:rPr>
              <w:t xml:space="preserve">Практико-ориентированные задания </w:t>
            </w:r>
            <w:r>
              <w:rPr>
                <w:rFonts w:ascii="OfficinaSansBookC" w:eastAsia="OfficinaSansBookC" w:hAnsi="OfficinaSansBookC" w:cs="OfficinaSansBookC"/>
                <w:sz w:val="24"/>
                <w:szCs w:val="24"/>
              </w:rPr>
              <w:t xml:space="preserve">на применение принципа </w:t>
            </w:r>
            <w:proofErr w:type="spellStart"/>
            <w:r>
              <w:rPr>
                <w:rFonts w:ascii="OfficinaSansBookC" w:eastAsia="OfficinaSansBookC" w:hAnsi="OfficinaSansBookC" w:cs="OfficinaSansBookC"/>
                <w:sz w:val="24"/>
                <w:szCs w:val="24"/>
              </w:rPr>
              <w:t>Ле-Шателье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6</w:t>
            </w:r>
          </w:p>
        </w:tc>
        <w:tc>
          <w:tcPr>
            <w:tcW w:w="1101" w:type="dxa"/>
            <w:tcBorders>
              <w:bottom w:val="single" w:sz="6" w:space="0" w:color="000000"/>
            </w:tcBorders>
            <w:shd w:val="clear" w:color="auto" w:fill="D9D9D9"/>
          </w:tcPr>
          <w:p w14:paraId="07BEC41E"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Default="00701283" w:rsidP="007B22DA">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Исследовать </w:t>
            </w:r>
            <w:r w:rsidRPr="00E470E2">
              <w:rPr>
                <w:rFonts w:ascii="OfficinaSansBookC" w:eastAsia="OfficinaSansBookC" w:hAnsi="OfficinaSansBookC" w:cs="OfficinaSansBookC"/>
                <w:b/>
                <w:sz w:val="24"/>
                <w:szCs w:val="24"/>
              </w:rPr>
              <w:t>истинные</w:t>
            </w:r>
            <w:r>
              <w:rPr>
                <w:rFonts w:ascii="OfficinaSansBookC" w:eastAsia="OfficinaSansBookC" w:hAnsi="OfficinaSansBookC" w:cs="OfficinaSansBookC"/>
                <w:b/>
                <w:sz w:val="24"/>
                <w:szCs w:val="24"/>
                <w:highlight w:val="yellow"/>
              </w:rPr>
              <w:t xml:space="preserve"> </w:t>
            </w:r>
            <w:r>
              <w:rPr>
                <w:rFonts w:ascii="OfficinaSansBookC" w:eastAsia="OfficinaSansBookC" w:hAnsi="OfficinaSansBookC" w:cs="OfficinaSansBookC"/>
                <w:b/>
                <w:sz w:val="24"/>
                <w:szCs w:val="24"/>
              </w:rPr>
              <w:t xml:space="preserve">растворы с заданными </w:t>
            </w:r>
            <w:r>
              <w:rPr>
                <w:rFonts w:ascii="OfficinaSansBookC" w:eastAsia="OfficinaSansBookC" w:hAnsi="OfficinaSansBookC" w:cs="OfficinaSansBookC"/>
                <w:b/>
                <w:sz w:val="24"/>
                <w:szCs w:val="24"/>
              </w:rPr>
              <w:lastRenderedPageBreak/>
              <w:t>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6.1</w:t>
            </w:r>
          </w:p>
        </w:tc>
        <w:tc>
          <w:tcPr>
            <w:tcW w:w="1101" w:type="dxa"/>
            <w:tcBorders>
              <w:bottom w:val="single" w:sz="6" w:space="0" w:color="000000"/>
            </w:tcBorders>
            <w:shd w:val="clear" w:color="auto" w:fill="FFFFFF"/>
          </w:tcPr>
          <w:p w14:paraId="742CD3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1F7A7F7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02</w:t>
            </w:r>
          </w:p>
          <w:p w14:paraId="25E36FEB"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21493E26"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11E1FEFD"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25FFF8D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67F939A6"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5F257955"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2873131A" w14:textId="3BAC9E87" w:rsid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sidRPr="00E470E2">
              <w:rPr>
                <w:rFonts w:ascii="OfficinaSansBookC" w:eastAsia="OfficinaSansBookC" w:hAnsi="OfficinaSansBookC" w:cs="OfficinaSansBookC"/>
                <w:sz w:val="24"/>
                <w:szCs w:val="24"/>
              </w:rPr>
              <w:t xml:space="preserve">Различать истинные </w:t>
            </w:r>
            <w:r>
              <w:rPr>
                <w:rFonts w:ascii="OfficinaSansBookC" w:eastAsia="OfficinaSansBookC" w:hAnsi="OfficinaSansBookC" w:cs="OfficinaSansBookC"/>
                <w:sz w:val="24"/>
                <w:szCs w:val="24"/>
              </w:rPr>
              <w:t>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Задачи на приготовление растворов.</w:t>
            </w:r>
          </w:p>
          <w:p w14:paraId="443F8E39" w14:textId="41E422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2. Практико-ориентированные расчетные задания на </w:t>
            </w:r>
            <w:r w:rsidRPr="00E470E2">
              <w:rPr>
                <w:rFonts w:ascii="OfficinaSansBookC" w:eastAsia="OfficinaSansBookC" w:hAnsi="OfficinaSansBookC" w:cs="OfficinaSansBookC"/>
                <w:sz w:val="24"/>
                <w:szCs w:val="24"/>
              </w:rPr>
              <w:t>дисперсные с</w:t>
            </w:r>
            <w:r>
              <w:rPr>
                <w:rFonts w:ascii="OfficinaSansBookC" w:eastAsia="OfficinaSansBookC" w:hAnsi="OfficinaSansBookC" w:cs="OfficinaSansBookC"/>
                <w:sz w:val="24"/>
                <w:szCs w:val="24"/>
              </w:rPr>
              <w:t>истемы, используемые в бытовой и производственной деятельности человека</w:t>
            </w:r>
          </w:p>
        </w:tc>
      </w:tr>
      <w:tr w:rsidR="00CB3A9B"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6.2</w:t>
            </w:r>
          </w:p>
        </w:tc>
        <w:tc>
          <w:tcPr>
            <w:tcW w:w="1101" w:type="dxa"/>
            <w:tcBorders>
              <w:bottom w:val="single" w:sz="6" w:space="0" w:color="000000"/>
            </w:tcBorders>
            <w:shd w:val="clear" w:color="auto" w:fill="FFFFFF"/>
          </w:tcPr>
          <w:p w14:paraId="4181737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283BA795" w14:textId="77777777" w:rsidR="00CB3A9B" w:rsidRDefault="00B235C8"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04</w:t>
            </w:r>
          </w:p>
          <w:p w14:paraId="2EF682E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4207D0E6"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40E5D54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4C330650"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5C8613E3"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1EB5C9BA"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4A1F2E41" w14:textId="3F08AB61" w:rsid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Default="00701283" w:rsidP="007B22DA">
            <w:pPr>
              <w:widowControl w:val="0"/>
              <w:spacing w:after="0" w:line="276" w:lineRule="auto"/>
              <w:rPr>
                <w:rFonts w:ascii="OfficinaSansBookC" w:eastAsia="OfficinaSansBookC" w:hAnsi="OfficinaSansBookC" w:cs="OfficinaSansBookC"/>
                <w:sz w:val="28"/>
                <w:szCs w:val="28"/>
              </w:rPr>
            </w:pPr>
            <w:r>
              <w:rPr>
                <w:rFonts w:ascii="OfficinaSansBookC" w:eastAsia="OfficinaSansBookC" w:hAnsi="OfficinaSansBookC" w:cs="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w:t>
            </w:r>
          </w:p>
          <w:p w14:paraId="18C3CEAF" w14:textId="0A1D0C9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w:t>
            </w:r>
          </w:p>
        </w:tc>
      </w:tr>
      <w:tr w:rsidR="00CB3A9B"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1398B920"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CB3A9B"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7</w:t>
            </w:r>
          </w:p>
        </w:tc>
        <w:tc>
          <w:tcPr>
            <w:tcW w:w="1101" w:type="dxa"/>
            <w:tcBorders>
              <w:bottom w:val="single" w:sz="6" w:space="0" w:color="000000"/>
            </w:tcBorders>
            <w:shd w:val="clear" w:color="auto" w:fill="D9D9D9"/>
          </w:tcPr>
          <w:p w14:paraId="69C49D28"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Раздел 7. </w:t>
            </w:r>
          </w:p>
          <w:p w14:paraId="187BCF70"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r>
              <w:rPr>
                <w:rFonts w:ascii="OfficinaSansBookC" w:eastAsia="OfficinaSansBookC" w:hAnsi="OfficinaSansBookC" w:cs="OfficinaSansBookC"/>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CB3A9B"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Default="00CB3A9B" w:rsidP="007B22DA">
            <w:pPr>
              <w:widowControl w:val="0"/>
              <w:spacing w:after="0" w:line="276" w:lineRule="auto"/>
              <w:jc w:val="center"/>
              <w:rPr>
                <w:rFonts w:ascii="OfficinaSansBookC" w:eastAsia="OfficinaSansBookC" w:hAnsi="OfficinaSansBookC" w:cs="OfficinaSansBookC"/>
                <w:b/>
                <w:sz w:val="24"/>
                <w:szCs w:val="24"/>
              </w:rPr>
            </w:pPr>
          </w:p>
        </w:tc>
        <w:tc>
          <w:tcPr>
            <w:tcW w:w="1101" w:type="dxa"/>
            <w:tcBorders>
              <w:bottom w:val="single" w:sz="6" w:space="0" w:color="000000"/>
            </w:tcBorders>
          </w:tcPr>
          <w:p w14:paraId="36D901E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3E2A0DA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02 </w:t>
            </w:r>
          </w:p>
          <w:p w14:paraId="6E5B5FC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80D226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ОК</w:t>
            </w:r>
            <w:proofErr w:type="gramEnd"/>
            <w:r>
              <w:rPr>
                <w:rFonts w:ascii="OfficinaSansBookC" w:eastAsia="OfficinaSansBookC" w:hAnsi="OfficinaSansBookC" w:cs="OfficinaSansBookC"/>
                <w:sz w:val="24"/>
                <w:szCs w:val="24"/>
              </w:rPr>
              <w:t xml:space="preserve"> 07</w:t>
            </w:r>
          </w:p>
          <w:p w14:paraId="4DEBAD6C"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 xml:space="preserve">ПК 1.1. </w:t>
            </w:r>
          </w:p>
          <w:p w14:paraId="6568DCAD"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1.2.</w:t>
            </w:r>
          </w:p>
          <w:p w14:paraId="02E6CDE4"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1.3</w:t>
            </w:r>
          </w:p>
          <w:p w14:paraId="6B754CA9"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2.2.</w:t>
            </w:r>
          </w:p>
          <w:p w14:paraId="0E0AEF61"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2.3.</w:t>
            </w:r>
          </w:p>
          <w:p w14:paraId="548E09B8" w14:textId="77777777" w:rsidR="00B235C8" w:rsidRP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3.2.</w:t>
            </w:r>
          </w:p>
          <w:p w14:paraId="3C1488A4" w14:textId="6817BB7F" w:rsidR="00B235C8" w:rsidRDefault="00B235C8" w:rsidP="00B235C8">
            <w:pPr>
              <w:widowControl w:val="0"/>
              <w:spacing w:after="0" w:line="276" w:lineRule="auto"/>
              <w:rPr>
                <w:rFonts w:ascii="OfficinaSansBookC" w:eastAsia="OfficinaSansBookC" w:hAnsi="OfficinaSansBookC" w:cs="OfficinaSansBookC"/>
                <w:sz w:val="24"/>
                <w:szCs w:val="24"/>
              </w:rPr>
            </w:pPr>
            <w:r w:rsidRPr="00B235C8">
              <w:rPr>
                <w:rFonts w:ascii="OfficinaSansBookC" w:eastAsia="OfficinaSansBookC" w:hAnsi="OfficinaSansBookC" w:cs="OfficinaSansBookC"/>
                <w:sz w:val="24"/>
                <w:szCs w:val="24"/>
              </w:rPr>
              <w:t>ПК 4.3.</w:t>
            </w: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Кейс (с учетом будущей профессиональной деятельности)</w:t>
            </w:r>
          </w:p>
          <w:p w14:paraId="32099F7E"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Возможные темы кейсов:</w:t>
            </w:r>
          </w:p>
          <w:p w14:paraId="36387C7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14:paraId="300AC275"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Будущие материалы для авиа-, </w:t>
            </w:r>
            <w:proofErr w:type="spellStart"/>
            <w:r>
              <w:rPr>
                <w:rFonts w:ascii="OfficinaSansBookC" w:eastAsia="OfficinaSansBookC" w:hAnsi="OfficinaSansBookC" w:cs="OfficinaSansBookC"/>
                <w:sz w:val="24"/>
                <w:szCs w:val="24"/>
                <w:highlight w:val="white"/>
              </w:rPr>
              <w:t>машино</w:t>
            </w:r>
            <w:proofErr w:type="spellEnd"/>
            <w:r>
              <w:rPr>
                <w:rFonts w:ascii="OfficinaSansBookC" w:eastAsia="OfficinaSansBookC" w:hAnsi="OfficinaSansBookC" w:cs="OfficinaSansBookC"/>
                <w:sz w:val="24"/>
                <w:szCs w:val="24"/>
                <w:highlight w:val="white"/>
              </w:rPr>
              <w:t>- и приборостроения.</w:t>
            </w:r>
          </w:p>
          <w:p w14:paraId="27D2E05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Новые материалы для солнечных батарей.</w:t>
            </w:r>
          </w:p>
          <w:p w14:paraId="5FF446C9" w14:textId="177834DA"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lastRenderedPageBreak/>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87D5" w14:textId="77777777" w:rsidR="00104450" w:rsidRDefault="00104450">
      <w:pPr>
        <w:spacing w:after="0" w:line="240" w:lineRule="auto"/>
      </w:pPr>
      <w:r>
        <w:separator/>
      </w:r>
    </w:p>
  </w:endnote>
  <w:endnote w:type="continuationSeparator" w:id="0">
    <w:p w14:paraId="3667DEE7" w14:textId="77777777" w:rsidR="00104450" w:rsidRDefault="0010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F691" w14:textId="77777777" w:rsidR="00F43259" w:rsidRDefault="00F43259">
    <w:pPr>
      <w:jc w:val="right"/>
    </w:pPr>
    <w:r>
      <w:fldChar w:fldCharType="begin"/>
    </w:r>
    <w:r>
      <w:instrText>PAGE</w:instrText>
    </w:r>
    <w:r>
      <w:fldChar w:fldCharType="separate"/>
    </w:r>
    <w:r w:rsidR="00AD2F3D">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85CE" w14:textId="77777777" w:rsidR="00F43259" w:rsidRDefault="00F432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E4EA1" w14:textId="77777777" w:rsidR="00104450" w:rsidRDefault="00104450">
      <w:pPr>
        <w:spacing w:after="0" w:line="240" w:lineRule="auto"/>
      </w:pPr>
      <w:r>
        <w:separator/>
      </w:r>
    </w:p>
  </w:footnote>
  <w:footnote w:type="continuationSeparator" w:id="0">
    <w:p w14:paraId="186D84CB" w14:textId="77777777" w:rsidR="00104450" w:rsidRDefault="00104450">
      <w:pPr>
        <w:spacing w:after="0" w:line="240" w:lineRule="auto"/>
      </w:pPr>
      <w:r>
        <w:continuationSeparator/>
      </w:r>
    </w:p>
  </w:footnote>
  <w:footnote w:id="1">
    <w:p w14:paraId="09388AFF" w14:textId="77777777" w:rsidR="00F43259" w:rsidRDefault="00F43259">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F43259" w:rsidRDefault="00F43259">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9B"/>
    <w:rsid w:val="00104450"/>
    <w:rsid w:val="00183DC1"/>
    <w:rsid w:val="00204F67"/>
    <w:rsid w:val="0030517B"/>
    <w:rsid w:val="003E40C2"/>
    <w:rsid w:val="004128CB"/>
    <w:rsid w:val="00515373"/>
    <w:rsid w:val="00525BF5"/>
    <w:rsid w:val="00561233"/>
    <w:rsid w:val="0068646B"/>
    <w:rsid w:val="00701283"/>
    <w:rsid w:val="007B22DA"/>
    <w:rsid w:val="00860453"/>
    <w:rsid w:val="00AC3989"/>
    <w:rsid w:val="00AD2F3D"/>
    <w:rsid w:val="00B235C8"/>
    <w:rsid w:val="00C0504A"/>
    <w:rsid w:val="00CB3A9B"/>
    <w:rsid w:val="00CF40F4"/>
    <w:rsid w:val="00D275DF"/>
    <w:rsid w:val="00D97589"/>
    <w:rsid w:val="00E470E2"/>
    <w:rsid w:val="00E97102"/>
    <w:rsid w:val="00F20558"/>
    <w:rsid w:val="00F4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9568">
      <w:bodyDiv w:val="1"/>
      <w:marLeft w:val="0"/>
      <w:marRight w:val="0"/>
      <w:marTop w:val="0"/>
      <w:marBottom w:val="0"/>
      <w:divBdr>
        <w:top w:val="none" w:sz="0" w:space="0" w:color="auto"/>
        <w:left w:val="none" w:sz="0" w:space="0" w:color="auto"/>
        <w:bottom w:val="none" w:sz="0" w:space="0" w:color="auto"/>
        <w:right w:val="none" w:sz="0" w:space="0" w:color="auto"/>
      </w:divBdr>
      <w:divsChild>
        <w:div w:id="1450780791">
          <w:marLeft w:val="0"/>
          <w:marRight w:val="0"/>
          <w:marTop w:val="300"/>
          <w:marBottom w:val="300"/>
          <w:divBdr>
            <w:top w:val="none" w:sz="0" w:space="0" w:color="auto"/>
            <w:left w:val="none" w:sz="0" w:space="0" w:color="auto"/>
            <w:bottom w:val="none" w:sz="0" w:space="0" w:color="auto"/>
            <w:right w:val="none" w:sz="0" w:space="0" w:color="auto"/>
          </w:divBdr>
        </w:div>
        <w:div w:id="1729763997">
          <w:marLeft w:val="0"/>
          <w:marRight w:val="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FC161D-68A5-4F1A-A5AF-A69BB3D6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7006</Words>
  <Characters>39938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Эльвира Федоровна</cp:lastModifiedBy>
  <cp:revision>7</cp:revision>
  <cp:lastPrinted>2023-03-14T12:16:00Z</cp:lastPrinted>
  <dcterms:created xsi:type="dcterms:W3CDTF">2024-04-23T12:49:00Z</dcterms:created>
  <dcterms:modified xsi:type="dcterms:W3CDTF">2024-10-30T08:30:00Z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