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D9" w:rsidRDefault="00BC1A21">
      <w:pPr>
        <w:widowControl/>
        <w:autoSpaceDE/>
        <w:autoSpaceDN/>
        <w:spacing w:after="200" w:line="276" w:lineRule="auto"/>
        <w:rPr>
          <w:rFonts w:ascii="OfficinaSansBookC" w:hAnsi="OfficinaSansBookC" w:cs="Times New Roman"/>
          <w:b/>
          <w:sz w:val="28"/>
          <w:szCs w:val="24"/>
        </w:rPr>
      </w:pPr>
      <w:bookmarkStart w:id="0" w:name="_GoBack"/>
      <w:r>
        <w:rPr>
          <w:rFonts w:ascii="Times New Roman CYR" w:eastAsia="Times New Roman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158592" cy="8468882"/>
            <wp:effectExtent l="0" t="0" r="0" b="8890"/>
            <wp:docPr id="1" name="Рисунок 1" descr="C:\Users\Елена Александровна\Desktop\РП 2023\Куломаева ОГ\СКАНЫ 202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Куломаева ОГ\СКАНЫ 2023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166" cy="847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54D9">
        <w:rPr>
          <w:rFonts w:ascii="OfficinaSansBookC" w:hAnsi="OfficinaSansBookC" w:cs="Times New Roman"/>
          <w:b/>
          <w:sz w:val="28"/>
          <w:szCs w:val="24"/>
        </w:rPr>
        <w:br w:type="page"/>
      </w:r>
    </w:p>
    <w:p w:rsidR="006830DE" w:rsidRDefault="006830DE" w:rsidP="006830DE">
      <w:pPr>
        <w:spacing w:before="44"/>
        <w:ind w:right="1561"/>
        <w:rPr>
          <w:rFonts w:ascii="OfficinaSansBookC" w:hAnsi="OfficinaSansBookC" w:cs="Times New Roman"/>
          <w:b/>
          <w:sz w:val="28"/>
          <w:szCs w:val="24"/>
        </w:rPr>
      </w:pPr>
    </w:p>
    <w:p w:rsidR="006830DE" w:rsidRDefault="006830DE" w:rsidP="006830DE">
      <w:pPr>
        <w:spacing w:before="44"/>
        <w:ind w:right="1561"/>
        <w:jc w:val="center"/>
        <w:rPr>
          <w:rFonts w:ascii="OfficinaSansBookC" w:hAnsi="OfficinaSansBookC" w:cs="Times New Roman"/>
          <w:b/>
          <w:sz w:val="28"/>
          <w:szCs w:val="24"/>
        </w:rPr>
      </w:pPr>
      <w:r w:rsidRPr="001A1D69">
        <w:rPr>
          <w:rFonts w:ascii="OfficinaSansBookC" w:hAnsi="OfficinaSansBookC" w:cs="Times New Roman"/>
          <w:b/>
          <w:sz w:val="28"/>
          <w:szCs w:val="24"/>
        </w:rPr>
        <w:t>СОДЕРЖАНИЕ</w:t>
      </w:r>
    </w:p>
    <w:p w:rsidR="006830DE" w:rsidRPr="001A1D69" w:rsidRDefault="006830DE" w:rsidP="006830DE">
      <w:pPr>
        <w:spacing w:before="44"/>
        <w:ind w:left="1495" w:right="1561"/>
        <w:jc w:val="center"/>
        <w:rPr>
          <w:rFonts w:ascii="OfficinaSansBookC" w:hAnsi="OfficinaSansBookC" w:cs="Times New Roman"/>
          <w:b/>
          <w:sz w:val="28"/>
          <w:szCs w:val="24"/>
        </w:rPr>
      </w:pPr>
    </w:p>
    <w:p w:rsidR="006830DE" w:rsidRPr="001A1D69" w:rsidRDefault="006A4857" w:rsidP="006830DE">
      <w:pPr>
        <w:pStyle w:val="a7"/>
        <w:numPr>
          <w:ilvl w:val="0"/>
          <w:numId w:val="1"/>
        </w:numPr>
        <w:tabs>
          <w:tab w:val="left" w:pos="284"/>
          <w:tab w:val="left" w:leader="dot" w:pos="9405"/>
        </w:tabs>
        <w:spacing w:line="276" w:lineRule="auto"/>
        <w:ind w:left="0" w:right="276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0" w:history="1">
        <w:r w:rsidR="006830DE">
          <w:rPr>
            <w:rFonts w:ascii="OfficinaSansBookC" w:hAnsi="OfficinaSansBookC" w:cs="Times New Roman"/>
            <w:sz w:val="28"/>
            <w:szCs w:val="28"/>
          </w:rPr>
          <w:t>О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бщая характеристика рабочей программы</w:t>
        </w:r>
      </w:hyperlink>
      <w:r w:rsidR="006830DE"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hyperlink w:anchor="_bookmark0" w:history="1">
        <w:r w:rsidR="006830DE" w:rsidRPr="001A1D69">
          <w:rPr>
            <w:rFonts w:ascii="OfficinaSansBookC" w:hAnsi="OfficinaSansBookC" w:cs="Times New Roman"/>
            <w:sz w:val="28"/>
            <w:szCs w:val="28"/>
          </w:rPr>
          <w:t>общеобразовательной</w:t>
        </w:r>
        <w:r w:rsidR="006830DE" w:rsidRPr="001A1D69">
          <w:rPr>
            <w:rFonts w:ascii="OfficinaSansBookC" w:hAnsi="OfficinaSansBookC" w:cs="Times New Roman"/>
            <w:spacing w:val="-6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6830DE" w:rsidRPr="001A1D69">
          <w:rPr>
            <w:rFonts w:ascii="OfficinaSansBookC" w:hAnsi="OfficinaSansBookC" w:cs="Times New Roman"/>
            <w:spacing w:val="-1"/>
            <w:sz w:val="28"/>
            <w:szCs w:val="28"/>
          </w:rPr>
          <w:t>4</w:t>
        </w:r>
      </w:hyperlink>
    </w:p>
    <w:p w:rsidR="006830DE" w:rsidRPr="001A1D69" w:rsidRDefault="006A4857" w:rsidP="006830DE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4" w:history="1">
        <w:r w:rsidR="006830DE">
          <w:rPr>
            <w:rFonts w:ascii="OfficinaSansBookC" w:hAnsi="OfficinaSansBookC" w:cs="Times New Roman"/>
            <w:sz w:val="28"/>
            <w:szCs w:val="28"/>
          </w:rPr>
          <w:t>С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труктура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6830DE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содержание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6830DE">
          <w:rPr>
            <w:rFonts w:ascii="OfficinaSansBookC" w:hAnsi="OfficinaSansBookC" w:cs="Times New Roman"/>
            <w:sz w:val="28"/>
            <w:szCs w:val="28"/>
          </w:rPr>
          <w:t>.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1</w:t>
        </w:r>
      </w:hyperlink>
      <w:r w:rsidR="006830DE">
        <w:rPr>
          <w:rFonts w:ascii="OfficinaSansBookC" w:hAnsi="OfficinaSansBookC" w:cs="Times New Roman"/>
          <w:sz w:val="28"/>
          <w:szCs w:val="28"/>
        </w:rPr>
        <w:t>4</w:t>
      </w:r>
    </w:p>
    <w:p w:rsidR="006830DE" w:rsidRPr="001A1D69" w:rsidRDefault="006A4857" w:rsidP="006830DE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7" w:history="1">
        <w:r w:rsidR="006830DE">
          <w:rPr>
            <w:rFonts w:ascii="OfficinaSansBookC" w:hAnsi="OfficinaSansBookC" w:cs="Times New Roman"/>
            <w:sz w:val="28"/>
            <w:szCs w:val="28"/>
          </w:rPr>
          <w:t>У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словия</w:t>
        </w:r>
        <w:r w:rsidR="006830DE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реализации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программы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общеобразовательной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6830DE">
          <w:rPr>
            <w:rFonts w:ascii="OfficinaSansBookC" w:hAnsi="OfficinaSansBookC" w:cs="Times New Roman"/>
            <w:sz w:val="28"/>
            <w:szCs w:val="28"/>
          </w:rPr>
          <w:t>..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2</w:t>
        </w:r>
      </w:hyperlink>
      <w:r w:rsidR="006830DE">
        <w:rPr>
          <w:rFonts w:ascii="OfficinaSansBookC" w:hAnsi="OfficinaSansBookC" w:cs="Times New Roman"/>
          <w:sz w:val="28"/>
          <w:szCs w:val="28"/>
        </w:rPr>
        <w:t>3</w:t>
      </w:r>
    </w:p>
    <w:p w:rsidR="006830DE" w:rsidRPr="001A1D69" w:rsidRDefault="006A4857" w:rsidP="006830DE">
      <w:pPr>
        <w:pStyle w:val="a7"/>
        <w:numPr>
          <w:ilvl w:val="0"/>
          <w:numId w:val="1"/>
        </w:numPr>
        <w:tabs>
          <w:tab w:val="left" w:pos="284"/>
          <w:tab w:val="left" w:leader="dot" w:pos="9264"/>
        </w:tabs>
        <w:spacing w:line="276" w:lineRule="auto"/>
        <w:ind w:left="0" w:firstLine="0"/>
        <w:rPr>
          <w:rFonts w:ascii="OfficinaSansBookC" w:hAnsi="OfficinaSansBookC" w:cs="Times New Roman"/>
          <w:b/>
          <w:sz w:val="28"/>
          <w:szCs w:val="28"/>
        </w:rPr>
      </w:pPr>
      <w:hyperlink w:anchor="_bookmark8" w:history="1">
        <w:r w:rsidR="006830DE">
          <w:rPr>
            <w:rFonts w:ascii="OfficinaSansBookC" w:hAnsi="OfficinaSansBookC" w:cs="Times New Roman"/>
            <w:sz w:val="28"/>
            <w:szCs w:val="28"/>
          </w:rPr>
          <w:t>К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онтроль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и</w:t>
        </w:r>
        <w:r w:rsidR="006830DE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оценка</w:t>
        </w:r>
        <w:r w:rsidR="006830DE" w:rsidRPr="001A1D69">
          <w:rPr>
            <w:rFonts w:ascii="OfficinaSansBookC" w:hAnsi="OfficinaSansBookC" w:cs="Times New Roman"/>
            <w:spacing w:val="-2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результатов</w:t>
        </w:r>
        <w:r w:rsidR="006830DE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освоения</w:t>
        </w:r>
        <w:r w:rsidR="006830DE" w:rsidRPr="001A1D69">
          <w:rPr>
            <w:rFonts w:ascii="OfficinaSansBookC" w:hAnsi="OfficinaSansBookC" w:cs="Times New Roman"/>
            <w:spacing w:val="-3"/>
            <w:sz w:val="28"/>
            <w:szCs w:val="28"/>
          </w:rPr>
          <w:t xml:space="preserve"> общеобразовательной 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>дисциплины</w:t>
        </w:r>
        <w:r w:rsidR="006830DE" w:rsidRPr="001A1D69">
          <w:rPr>
            <w:rFonts w:ascii="OfficinaSansBookC" w:hAnsi="OfficinaSansBookC" w:cs="Times New Roman"/>
            <w:sz w:val="28"/>
            <w:szCs w:val="28"/>
          </w:rPr>
          <w:tab/>
        </w:r>
        <w:r w:rsidR="006830DE">
          <w:rPr>
            <w:rFonts w:ascii="OfficinaSansBookC" w:hAnsi="OfficinaSansBookC" w:cs="Times New Roman"/>
            <w:sz w:val="28"/>
            <w:szCs w:val="28"/>
          </w:rPr>
          <w:t>.</w:t>
        </w:r>
      </w:hyperlink>
      <w:r w:rsidR="006830DE">
        <w:rPr>
          <w:rFonts w:ascii="OfficinaSansBookC" w:hAnsi="OfficinaSansBookC" w:cs="Times New Roman"/>
          <w:sz w:val="28"/>
          <w:szCs w:val="28"/>
        </w:rPr>
        <w:t>.26</w:t>
      </w:r>
    </w:p>
    <w:p w:rsidR="006830DE" w:rsidRPr="001A1D69" w:rsidRDefault="006830DE" w:rsidP="006830DE">
      <w:pPr>
        <w:spacing w:line="360" w:lineRule="auto"/>
        <w:rPr>
          <w:rFonts w:ascii="OfficinaSansBookC" w:hAnsi="OfficinaSansBookC" w:cs="Times New Roman"/>
          <w:sz w:val="24"/>
          <w:szCs w:val="24"/>
        </w:rPr>
        <w:sectPr w:rsidR="006830DE" w:rsidRPr="001A1D69">
          <w:footerReference w:type="default" r:id="rId10"/>
          <w:pgSz w:w="11910" w:h="16840"/>
          <w:pgMar w:top="1580" w:right="580" w:bottom="960" w:left="1500" w:header="0" w:footer="775" w:gutter="0"/>
          <w:cols w:space="720"/>
        </w:sectPr>
      </w:pPr>
    </w:p>
    <w:p w:rsidR="006830DE" w:rsidRPr="001A1D69" w:rsidRDefault="006830DE" w:rsidP="006830DE">
      <w:pPr>
        <w:pStyle w:val="1"/>
        <w:numPr>
          <w:ilvl w:val="1"/>
          <w:numId w:val="1"/>
        </w:numPr>
        <w:tabs>
          <w:tab w:val="left" w:pos="993"/>
        </w:tabs>
        <w:spacing w:before="16" w:line="259" w:lineRule="auto"/>
        <w:ind w:left="0" w:right="1267" w:firstLine="709"/>
        <w:jc w:val="both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lastRenderedPageBreak/>
        <w:t>Общая характеристика</w:t>
      </w:r>
      <w:r>
        <w:rPr>
          <w:rFonts w:ascii="OfficinaSansBookC" w:hAnsi="OfficinaSansBookC" w:cs="Times New Roman"/>
        </w:rPr>
        <w:t xml:space="preserve"> </w:t>
      </w:r>
      <w:r w:rsidRPr="001A1D69">
        <w:rPr>
          <w:rFonts w:ascii="OfficinaSansBookC" w:hAnsi="OfficinaSansBookC" w:cs="Times New Roman"/>
        </w:rPr>
        <w:t>рабочей программы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общеобразовательной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</w:p>
    <w:p w:rsidR="006830DE" w:rsidRPr="001A1D69" w:rsidRDefault="006830DE" w:rsidP="006830DE">
      <w:pPr>
        <w:spacing w:before="4"/>
        <w:ind w:firstLine="709"/>
        <w:jc w:val="center"/>
        <w:rPr>
          <w:rFonts w:ascii="OfficinaSansBookC" w:hAnsi="OfficinaSansBookC" w:cs="Times New Roman"/>
          <w:b/>
        </w:rPr>
      </w:pPr>
    </w:p>
    <w:p w:rsidR="006830DE" w:rsidRPr="00560D27" w:rsidRDefault="006830DE" w:rsidP="006830DE">
      <w:pPr>
        <w:adjustRightInd w:val="0"/>
        <w:spacing w:line="360" w:lineRule="auto"/>
        <w:rPr>
          <w:rFonts w:ascii="Times New Roman" w:hAnsi="Times New Roman" w:cs="Times New Roman"/>
          <w:smallCaps/>
        </w:rPr>
      </w:pPr>
      <w:r w:rsidRPr="001A1D69">
        <w:rPr>
          <w:rFonts w:ascii="OfficinaSansBookC" w:eastAsia="Times New Roman" w:hAnsi="OfficinaSansBookC" w:cs="Times New Roman"/>
          <w:sz w:val="28"/>
          <w:szCs w:val="28"/>
          <w:lang w:eastAsia="ru-RU"/>
        </w:rPr>
        <w:t>Общеобразовательная дисциплина «Физика» является обязательной частью общеобразовательного цикла образовательной программы в соответствии с ФГОС СПО по</w:t>
      </w:r>
      <w:r w:rsidR="00560D27">
        <w:rPr>
          <w:rFonts w:ascii="OfficinaSansBookC" w:eastAsia="Times New Roman" w:hAnsi="OfficinaSansBookC" w:cs="Times New Roman"/>
          <w:sz w:val="28"/>
          <w:szCs w:val="28"/>
          <w:lang w:eastAsia="ru-RU"/>
        </w:rPr>
        <w:t xml:space="preserve"> </w:t>
      </w:r>
      <w:r w:rsidR="00560D27" w:rsidRPr="00560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560D27" w:rsidRPr="00560D27">
        <w:rPr>
          <w:rFonts w:ascii="Times New Roman" w:hAnsi="Times New Roman" w:cs="Times New Roman"/>
          <w:u w:val="single"/>
        </w:rPr>
        <w:t>08.01.18 «Электромонтажник электрических сетей и электрооборудования»</w:t>
      </w:r>
    </w:p>
    <w:p w:rsidR="006830DE" w:rsidRPr="001A1D69" w:rsidRDefault="006830DE" w:rsidP="006830DE">
      <w:pPr>
        <w:pStyle w:val="11"/>
        <w:spacing w:line="276" w:lineRule="auto"/>
        <w:ind w:left="201" w:firstLine="0"/>
        <w:rPr>
          <w:rFonts w:ascii="OfficinaSansBookC" w:eastAsia="Times New Roman" w:hAnsi="OfficinaSansBookC" w:cs="Times New Roman"/>
          <w:b w:val="0"/>
          <w:lang w:eastAsia="ru-RU"/>
        </w:rPr>
      </w:pPr>
      <w:r w:rsidRPr="001A1D69">
        <w:rPr>
          <w:rFonts w:ascii="OfficinaSansBookC" w:eastAsia="Times New Roman" w:hAnsi="OfficinaSansBookC" w:cs="Times New Roman"/>
          <w:lang w:eastAsia="ru-RU"/>
        </w:rPr>
        <w:t>1.2. Цели и планируемые результаты освоения дисциплины:</w:t>
      </w:r>
    </w:p>
    <w:p w:rsidR="006830DE" w:rsidRPr="001A1D69" w:rsidRDefault="006830DE" w:rsidP="006830DE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lang w:eastAsia="ru-RU"/>
        </w:rPr>
      </w:pPr>
    </w:p>
    <w:p w:rsidR="006830DE" w:rsidRPr="001A1D69" w:rsidRDefault="006830DE" w:rsidP="006830DE">
      <w:pPr>
        <w:pStyle w:val="11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01" w:firstLine="0"/>
        <w:rPr>
          <w:rFonts w:ascii="OfficinaSansBookC" w:eastAsia="Times New Roman" w:hAnsi="OfficinaSansBookC" w:cs="Times New Roman"/>
          <w:b w:val="0"/>
          <w:bCs w:val="0"/>
        </w:rPr>
      </w:pPr>
      <w:r w:rsidRPr="001A1D69">
        <w:rPr>
          <w:rFonts w:ascii="OfficinaSansBookC" w:eastAsia="Times New Roman" w:hAnsi="OfficinaSansBookC" w:cs="Times New Roman"/>
        </w:rPr>
        <w:t>1.2.1. Цели дисциплины</w:t>
      </w:r>
      <w:r w:rsidRPr="001A1D69">
        <w:rPr>
          <w:rFonts w:ascii="OfficinaSansBookC" w:hAnsi="OfficinaSansBookC" w:cs="Times New Roman"/>
        </w:rPr>
        <w:t>:</w:t>
      </w:r>
    </w:p>
    <w:p w:rsidR="006830DE" w:rsidRPr="001A1D69" w:rsidRDefault="006830DE" w:rsidP="006830DE">
      <w:pPr>
        <w:pStyle w:val="11"/>
        <w:tabs>
          <w:tab w:val="left" w:pos="993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Содержание программы общеобразовательной дисциплины Физика направлено на достижение следующих целей: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 у обучающихся уверенности в ценности образования,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значимости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квалифицированного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специалиста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осуществлении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его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специфической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системой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понятий,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терминологией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символикой;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освоение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основных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теорий,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закономерностей;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основными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методами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используемыми в физике (наблюдение, описание, измерение, выдвижение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проведение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эксперимента);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овладение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умениями</w:t>
      </w:r>
      <w:r w:rsidRPr="001A1D69">
        <w:rPr>
          <w:rFonts w:ascii="OfficinaSansBookC" w:hAnsi="OfficinaSansBookC" w:cs="Times New Roman"/>
          <w:b w:val="0"/>
          <w:bCs w:val="0"/>
          <w:spacing w:val="-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обрабатывать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данные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эксперимента,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объяснять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результаты,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устанавливать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зависимости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между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физическими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величинами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наблюдаемом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явлении,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делать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выводы;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 умения решать физические задачи разных уровней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сложности;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развитие познавательных интересов, интеллектуальных и творческих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способностей в процессе приобретения знаний с использованием различных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источников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информационных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технологий;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формулировать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обосновывать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собственную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позицию</w:t>
      </w:r>
      <w:r w:rsidRPr="001A1D69">
        <w:rPr>
          <w:rFonts w:ascii="OfficinaSansBookC" w:hAnsi="OfficinaSansBookC" w:cs="Times New Roman"/>
          <w:b w:val="0"/>
          <w:bCs w:val="0"/>
          <w:spacing w:val="-8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отношению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получаемой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 разных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источников;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lastRenderedPageBreak/>
        <w:t>воспитание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чувства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гордости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российскую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физическую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науку.</w:t>
      </w:r>
    </w:p>
    <w:p w:rsidR="006830DE" w:rsidRPr="001A1D69" w:rsidRDefault="006830DE" w:rsidP="006830DE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Освоение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курса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ОД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«Физика»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предполагает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решение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следующих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задач: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4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приобретение 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фундаментальных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законах</w:t>
      </w:r>
      <w:r w:rsidRPr="001A1D69">
        <w:rPr>
          <w:rFonts w:ascii="OfficinaSansBookC" w:hAnsi="OfficinaSansBookC" w:cs="Times New Roman"/>
        </w:rPr>
        <w:t>,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лежащих</w:t>
      </w:r>
      <w:r w:rsidRPr="001A1D69">
        <w:rPr>
          <w:rFonts w:ascii="OfficinaSansBookC" w:hAnsi="OfficinaSansBookC" w:cs="Times New Roman"/>
          <w:b w:val="0"/>
          <w:bCs w:val="0"/>
          <w:spacing w:val="5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4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4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современной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картины</w:t>
      </w:r>
      <w:r w:rsidRPr="001A1D69">
        <w:rPr>
          <w:rFonts w:ascii="OfficinaSansBookC" w:hAnsi="OfficinaSansBookC" w:cs="Times New Roman"/>
          <w:b w:val="0"/>
          <w:bCs w:val="0"/>
          <w:spacing w:val="47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мира,</w:t>
      </w:r>
      <w:r w:rsidRPr="001A1D69">
        <w:rPr>
          <w:rFonts w:ascii="OfficinaSansBookC" w:hAnsi="OfficinaSansBookC" w:cs="Times New Roman"/>
          <w:b w:val="0"/>
          <w:bCs w:val="0"/>
          <w:spacing w:val="49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принципов действия технических устройств и производственных процессов, о наиболее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важных открытиях в области физики, оказавших определяющее влияние на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техники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понимание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сущности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проявляющихся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рамках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производственной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61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освоение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способов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производственных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технологических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процессов,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принципов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действия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приборов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устройств,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обеспечения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производства</w:t>
      </w:r>
      <w:r w:rsidRPr="001A1D69">
        <w:rPr>
          <w:rFonts w:ascii="OfficinaSansBookC" w:hAnsi="OfficinaSansBookC" w:cs="Times New Roman"/>
          <w:b w:val="0"/>
          <w:bCs w:val="0"/>
          <w:spacing w:val="6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природы;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учебно-практические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физического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содержания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приобретение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опыта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самопознания;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ставить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решать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проблемы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формирование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искать,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анализировать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обрабатывать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физическую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информацию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учётом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направленности;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подготовка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обучающихся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успешному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освоению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дисциплин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модулей профессионального цикла: формирование у них умений и опыта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деятельности,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характерных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/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должностей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служащих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или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специальностей,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получаемых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профессиональных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образовательных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организациях;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подготовка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формированию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общих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компетенций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будущего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специалиста: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самообразования,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коммуникации,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сотрудничества,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принятия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стандартной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нестандартной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ситуациях,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проектирования,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проведения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измерений,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эффективного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различных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технических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устройств,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соблюдения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правил</w:t>
      </w:r>
      <w:r w:rsidRPr="001A1D69">
        <w:rPr>
          <w:rFonts w:ascii="OfficinaSansBookC" w:hAnsi="OfficinaSansBookC" w:cs="Times New Roman"/>
          <w:b w:val="0"/>
          <w:bCs w:val="0"/>
          <w:spacing w:val="-1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труда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работе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физическими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приборами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оборудованием.</w:t>
      </w:r>
      <w:proofErr w:type="gramEnd"/>
    </w:p>
    <w:p w:rsidR="006830DE" w:rsidRPr="001A1D69" w:rsidRDefault="006830DE" w:rsidP="006830DE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Особенность формирования совокупности задач изучения физики для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системы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среднего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профессионального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образования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заключается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необходимости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реализации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профессиональной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направленности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решаемых</w:t>
      </w:r>
      <w:r>
        <w:rPr>
          <w:rFonts w:ascii="OfficinaSansBookC" w:hAnsi="OfficinaSansBookC" w:cs="Times New Roman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задач,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учёта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особенностей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сферы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деятельности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будущих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специалистов.</w:t>
      </w:r>
    </w:p>
    <w:p w:rsidR="006830DE" w:rsidRPr="001A1D69" w:rsidRDefault="006830DE" w:rsidP="006830DE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освоения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обучающийся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должен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знать: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понятий: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вещество,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взаимодействие,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электромагнитное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волна,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фотон,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атомное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ядро,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ионизирующие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излучения;</w:t>
      </w:r>
      <w:proofErr w:type="gramEnd"/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proofErr w:type="gramStart"/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величин:</w:t>
      </w:r>
      <w:r w:rsidRPr="001A1D69">
        <w:rPr>
          <w:rFonts w:ascii="OfficinaSansBookC" w:hAnsi="OfficinaSansBookC" w:cs="Times New Roman"/>
          <w:b w:val="0"/>
          <w:bCs w:val="0"/>
          <w:spacing w:val="-1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скорость,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ускорение,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масса,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сила,</w:t>
      </w:r>
      <w:r w:rsidRPr="001A1D69">
        <w:rPr>
          <w:rFonts w:ascii="OfficinaSansBookC" w:hAnsi="OfficinaSansBookC" w:cs="Times New Roman"/>
          <w:b w:val="0"/>
          <w:bCs w:val="0"/>
          <w:spacing w:val="-1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импульс,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работа, механическая энергия, внутренняя энергия, абсолютная температура,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средняя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кинетическая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частиц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количество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теплоты,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элементарный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электрический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заряд;</w:t>
      </w:r>
      <w:proofErr w:type="gramEnd"/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смысл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классической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механики,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всемирного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тяготения,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сохранения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энергии,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импульса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электрического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заряда,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термодинамики,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электромагнитной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индукции,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фотоэффекта;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4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вклад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российских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зарубежных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ученых,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оказавших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наибольшее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влияние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развитие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физики;</w:t>
      </w:r>
    </w:p>
    <w:p w:rsidR="006830DE" w:rsidRPr="001A1D69" w:rsidRDefault="006830DE" w:rsidP="006830DE">
      <w:pPr>
        <w:tabs>
          <w:tab w:val="left" w:pos="993"/>
        </w:tabs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освоения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обучающийся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должен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уметь: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проводить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наблюдения,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планировать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выполнять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эксперименты,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выдвигать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строить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модели,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применять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разнообразных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явлений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свойств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веществ;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практически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259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оценивать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достоверность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естественнонаучной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информации;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7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использовать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приобретенные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умения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повседневной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жизни,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обеспечения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безопасности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собственной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жизни,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рационального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природопользования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охраны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окружающей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среды.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  <w:spacing w:val="-6"/>
        </w:rPr>
        <w:t>описывать</w:t>
      </w:r>
      <w:r w:rsidRPr="001A1D69">
        <w:rPr>
          <w:rFonts w:ascii="OfficinaSansBookC" w:hAnsi="OfficinaSansBookC" w:cs="Times New Roman"/>
          <w:b w:val="0"/>
          <w:bCs w:val="0"/>
          <w:spacing w:val="-2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объяснять</w:t>
      </w:r>
      <w:r w:rsidRPr="001A1D69">
        <w:rPr>
          <w:rFonts w:ascii="OfficinaSansBookC" w:hAnsi="OfficinaSansBookC" w:cs="Times New Roman"/>
          <w:b w:val="0"/>
          <w:bCs w:val="0"/>
          <w:spacing w:val="-20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физические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явления</w:t>
      </w:r>
      <w:r w:rsidRPr="001A1D69">
        <w:rPr>
          <w:rFonts w:ascii="OfficinaSansBookC" w:hAnsi="OfficinaSansBookC" w:cs="Times New Roman"/>
          <w:b w:val="0"/>
          <w:bCs w:val="0"/>
          <w:spacing w:val="-2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тел: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2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газов,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жидкостей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твердых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тел;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lastRenderedPageBreak/>
        <w:t>электромагнитную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индукцию,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распространение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электромагнитных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волн;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волновые</w:t>
      </w:r>
      <w:r w:rsidRPr="001A1D69">
        <w:rPr>
          <w:rFonts w:ascii="OfficinaSansBookC" w:hAnsi="OfficinaSansBookC" w:cs="Times New Roman"/>
          <w:b w:val="0"/>
          <w:bCs w:val="0"/>
          <w:spacing w:val="-1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6"/>
        </w:rPr>
        <w:t>свойства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света;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излучение</w:t>
      </w:r>
      <w:r w:rsidRPr="001A1D69">
        <w:rPr>
          <w:rFonts w:ascii="OfficinaSansBookC" w:hAnsi="OfficinaSansBookC" w:cs="Times New Roman"/>
          <w:b w:val="0"/>
          <w:bCs w:val="0"/>
          <w:spacing w:val="-1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-16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поглощение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  <w:spacing w:val="-5"/>
        </w:rPr>
        <w:t>света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атомом;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фотоэффект;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отличать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гипотезы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от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теорий;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делать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выводы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экспериментальных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данных;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5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приводить примеры, показывающие, что: наблюдения и эксперимент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являются основой для выдвижения гипотез и теорий, позволяют проверить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истинность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теоретических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выводов;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физическая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теория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дает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возможность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объяснять известные явления природы и научные факты, предсказывать еще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неизвестные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явления;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  <w:spacing w:val="-1"/>
        </w:rPr>
        <w:t>приводить</w:t>
      </w:r>
      <w:r w:rsidRPr="001A1D69">
        <w:rPr>
          <w:rFonts w:ascii="OfficinaSansBookC" w:hAnsi="OfficinaSansBookC" w:cs="Times New Roman"/>
          <w:b w:val="0"/>
          <w:bCs w:val="0"/>
          <w:spacing w:val="-15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примеры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практического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использования</w:t>
      </w:r>
      <w:r w:rsidRPr="001A1D69">
        <w:rPr>
          <w:rFonts w:ascii="OfficinaSansBookC" w:hAnsi="OfficinaSansBookC" w:cs="Times New Roman"/>
          <w:b w:val="0"/>
          <w:bCs w:val="0"/>
          <w:spacing w:val="-1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1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знаний: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законов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механики,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термодинамики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электродинамики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энергетике;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различных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видов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электромагнитных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излучений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развития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радио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телекоммуникаций,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квантовой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физики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создании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ядерной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энергетики,</w:t>
      </w:r>
      <w:r w:rsidRPr="001A1D69">
        <w:rPr>
          <w:rFonts w:ascii="OfficinaSansBookC" w:hAnsi="OfficinaSansBookC" w:cs="Times New Roman"/>
          <w:b w:val="0"/>
          <w:bCs w:val="0"/>
          <w:spacing w:val="-6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лазеров;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066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воспринимать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основе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знаний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самостоятельно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оценивать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информацию,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содержащуюся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в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сообщениях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СМИ,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Интернете,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научно-популярных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статьях.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применять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полученные</w:t>
      </w:r>
      <w:r w:rsidRPr="001A1D69">
        <w:rPr>
          <w:rFonts w:ascii="OfficinaSansBookC" w:hAnsi="OfficinaSansBookC" w:cs="Times New Roman"/>
          <w:b w:val="0"/>
          <w:bCs w:val="0"/>
          <w:spacing w:val="-4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знания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для</w:t>
      </w:r>
      <w:r w:rsidRPr="001A1D69">
        <w:rPr>
          <w:rFonts w:ascii="OfficinaSansBookC" w:hAnsi="OfficinaSansBookC" w:cs="Times New Roman"/>
          <w:b w:val="0"/>
          <w:bCs w:val="0"/>
          <w:spacing w:val="-2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решения</w:t>
      </w:r>
      <w:r w:rsidRPr="001A1D69">
        <w:rPr>
          <w:rFonts w:ascii="OfficinaSansBookC" w:hAnsi="OfficinaSansBookC" w:cs="Times New Roman"/>
          <w:b w:val="0"/>
          <w:bCs w:val="0"/>
          <w:spacing w:val="-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физических</w:t>
      </w:r>
      <w:r w:rsidRPr="001A1D69">
        <w:rPr>
          <w:rFonts w:ascii="OfficinaSansBookC" w:hAnsi="OfficinaSansBookC" w:cs="Times New Roman"/>
          <w:b w:val="0"/>
          <w:bCs w:val="0"/>
          <w:spacing w:val="-3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задач;</w:t>
      </w:r>
    </w:p>
    <w:p w:rsidR="006830DE" w:rsidRPr="001A1D69" w:rsidRDefault="006830DE" w:rsidP="006830DE">
      <w:pPr>
        <w:pStyle w:val="11"/>
        <w:numPr>
          <w:ilvl w:val="0"/>
          <w:numId w:val="2"/>
        </w:numPr>
        <w:tabs>
          <w:tab w:val="left" w:pos="993"/>
          <w:tab w:val="left" w:pos="1198"/>
        </w:tabs>
        <w:ind w:left="0" w:firstLine="709"/>
        <w:jc w:val="both"/>
        <w:rPr>
          <w:rFonts w:ascii="OfficinaSansBookC" w:hAnsi="OfficinaSansBookC" w:cs="Times New Roman"/>
          <w:b w:val="0"/>
          <w:bCs w:val="0"/>
        </w:rPr>
      </w:pPr>
      <w:r w:rsidRPr="001A1D69">
        <w:rPr>
          <w:rFonts w:ascii="OfficinaSansBookC" w:hAnsi="OfficinaSansBookC" w:cs="Times New Roman"/>
          <w:b w:val="0"/>
          <w:bCs w:val="0"/>
        </w:rPr>
        <w:t>определять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характер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физического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процесса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по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графику,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таблице,</w:t>
      </w:r>
      <w:r w:rsidRPr="001A1D69">
        <w:rPr>
          <w:rFonts w:ascii="OfficinaSansBookC" w:hAnsi="OfficinaSansBookC" w:cs="Times New Roman"/>
          <w:b w:val="0"/>
          <w:bCs w:val="0"/>
          <w:spacing w:val="1"/>
        </w:rPr>
        <w:t xml:space="preserve"> </w:t>
      </w:r>
      <w:r w:rsidRPr="001A1D69">
        <w:rPr>
          <w:rFonts w:ascii="OfficinaSansBookC" w:hAnsi="OfficinaSansBookC" w:cs="Times New Roman"/>
          <w:b w:val="0"/>
          <w:bCs w:val="0"/>
        </w:rPr>
        <w:t>формуле</w:t>
      </w:r>
      <w:r w:rsidRPr="001A1D69">
        <w:rPr>
          <w:rFonts w:ascii="OfficinaSansBookC" w:hAnsi="OfficinaSansBookC" w:cs="Times New Roman"/>
          <w:b w:val="0"/>
          <w:bCs w:val="0"/>
          <w:vertAlign w:val="superscript"/>
        </w:rPr>
        <w:t>*</w:t>
      </w:r>
      <w:r w:rsidRPr="001A1D69">
        <w:rPr>
          <w:rFonts w:ascii="OfficinaSansBookC" w:hAnsi="OfficinaSansBookC" w:cs="Times New Roman"/>
          <w:b w:val="0"/>
          <w:bCs w:val="0"/>
        </w:rPr>
        <w:t>;</w:t>
      </w:r>
    </w:p>
    <w:p w:rsidR="006830DE" w:rsidRPr="001A1D69" w:rsidRDefault="006830DE" w:rsidP="006830DE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измерять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ряд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величин,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представляя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измерений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 учетом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их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погрешностей.</w:t>
      </w:r>
    </w:p>
    <w:p w:rsidR="006830DE" w:rsidRPr="001A1D69" w:rsidRDefault="006830DE" w:rsidP="006830DE">
      <w:pPr>
        <w:suppressAutoHyphens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6830DE" w:rsidRPr="001A1D69" w:rsidRDefault="006830DE" w:rsidP="006830DE">
      <w:pPr>
        <w:suppressAutoHyphens/>
        <w:ind w:firstLine="709"/>
        <w:jc w:val="both"/>
        <w:rPr>
          <w:rFonts w:ascii="OfficinaSansBookC" w:eastAsia="Times New Roman" w:hAnsi="OfficinaSansBookC" w:cs="Times New Roman"/>
          <w:b/>
          <w:bCs/>
          <w:sz w:val="28"/>
          <w:szCs w:val="28"/>
        </w:rPr>
      </w:pPr>
      <w:r w:rsidRPr="001A1D69">
        <w:rPr>
          <w:rFonts w:ascii="OfficinaSansBookC" w:eastAsia="Times New Roman" w:hAnsi="OfficinaSansBookC" w:cs="Times New Roman"/>
          <w:b/>
          <w:bCs/>
          <w:sz w:val="28"/>
          <w:szCs w:val="28"/>
        </w:rPr>
        <w:t>1.2.2. Планируемые результаты освоения общеобразовательной дисциплины</w:t>
      </w:r>
      <w:r w:rsidRPr="001A1D69">
        <w:rPr>
          <w:rFonts w:ascii="OfficinaSansBookC" w:hAnsi="OfficinaSansBookC" w:cs="Times New Roman"/>
          <w:b/>
          <w:bCs/>
          <w:sz w:val="28"/>
          <w:szCs w:val="28"/>
        </w:rPr>
        <w:t xml:space="preserve"> в соответствии с ФГОС СПО и на основе ФГОС СОО</w:t>
      </w:r>
    </w:p>
    <w:p w:rsidR="006830DE" w:rsidRPr="001A1D69" w:rsidRDefault="006830DE" w:rsidP="006830DE">
      <w:pPr>
        <w:spacing w:line="259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  <w:sectPr w:rsidR="006830DE" w:rsidRPr="001A1D69">
          <w:pgSz w:w="11910" w:h="16840"/>
          <w:pgMar w:top="1134" w:right="850" w:bottom="1134" w:left="1701" w:header="0" w:footer="775" w:gutter="0"/>
          <w:cols w:space="720"/>
          <w:docGrid w:linePitch="299"/>
        </w:sect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361"/>
        <w:gridCol w:w="5384"/>
        <w:gridCol w:w="5105"/>
      </w:tblGrid>
      <w:tr w:rsidR="006830DE" w:rsidRPr="001A1D69" w:rsidTr="00683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Merge w:val="restart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0489" w:type="dxa"/>
            <w:gridSpan w:val="2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 w:val="0"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Планируемые результаты освоения дисциплины</w:t>
            </w:r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Merge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</w:p>
        </w:tc>
        <w:tc>
          <w:tcPr>
            <w:tcW w:w="5384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b/>
                <w:szCs w:val="24"/>
              </w:rPr>
              <w:t>Общие</w:t>
            </w:r>
          </w:p>
        </w:tc>
        <w:tc>
          <w:tcPr>
            <w:tcW w:w="5105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b/>
                <w:szCs w:val="24"/>
              </w:rPr>
              <w:t>Дисциплинарные</w:t>
            </w:r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01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Выбирать способы решения задач профессиональной деятельности прим</w:t>
            </w:r>
            <w:r>
              <w:rPr>
                <w:rFonts w:ascii="OfficinaSansBookC" w:hAnsi="OfficinaSansBookC"/>
                <w:b w:val="0"/>
                <w:bCs w:val="0"/>
                <w:szCs w:val="24"/>
              </w:rPr>
              <w:t xml:space="preserve">енительно к </w:t>
            </w:r>
            <w:proofErr w:type="gramStart"/>
            <w:r>
              <w:rPr>
                <w:rFonts w:ascii="OfficinaSansBookC" w:hAnsi="OfficinaSansBookC"/>
                <w:b w:val="0"/>
                <w:bCs w:val="0"/>
                <w:szCs w:val="24"/>
              </w:rPr>
              <w:t>различным</w:t>
            </w:r>
            <w:proofErr w:type="gramEnd"/>
            <w:r>
              <w:rPr>
                <w:rFonts w:ascii="OfficinaSansBookC" w:hAnsi="OfficinaSansBookC"/>
                <w:b w:val="0"/>
                <w:bCs w:val="0"/>
                <w:szCs w:val="24"/>
              </w:rPr>
              <w:t xml:space="preserve"> контекста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части трудового воспитания: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trike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,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 xml:space="preserve">а)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базовые логические действия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 xml:space="preserve">; </w:t>
            </w:r>
          </w:p>
          <w:p w:rsidR="006830DE" w:rsidRPr="001A1D69" w:rsidRDefault="006830DE" w:rsidP="006830DE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6830DE" w:rsidRPr="001A1D69" w:rsidRDefault="006830DE" w:rsidP="006830DE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6830DE" w:rsidRPr="001A1D69" w:rsidRDefault="006830DE" w:rsidP="006830DE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6830DE" w:rsidRPr="001A1D69" w:rsidRDefault="006830DE" w:rsidP="006830DE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1A1D69">
              <w:rPr>
                <w:rFonts w:ascii="OfficinaSansBookC" w:hAnsi="OfficinaSansBookC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 xml:space="preserve">- </w:t>
            </w:r>
            <w:r w:rsidRPr="001A1D69">
              <w:rPr>
                <w:rFonts w:ascii="OfficinaSansBookC" w:eastAsia="Times New Roman" w:hAnsi="OfficinaSansBookC" w:cs="Times New Roman"/>
              </w:rPr>
              <w:t xml:space="preserve">развивать креативное мышление при </w:t>
            </w: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решении жизненных проблем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Style w:val="dt-m"/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  <w:t>б)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 базовые исследовательские действия: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переносить знания в познавательную и практическую области жизнедеятельности;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интегрировать знания из разных предметных областей;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выдвигать новые идеи, предлагать оригинальные подходы и решения;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способность их использования в познавательной и социальной практике</w:t>
            </w:r>
          </w:p>
        </w:tc>
        <w:tc>
          <w:tcPr>
            <w:tcW w:w="5105" w:type="dxa"/>
          </w:tcPr>
          <w:p w:rsidR="006830D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lastRenderedPageBreak/>
              <w:t xml:space="preserve">- </w:t>
            </w:r>
            <w:proofErr w:type="spellStart"/>
            <w:r>
              <w:rPr>
                <w:rFonts w:ascii="OfficinaSansBookC" w:hAnsi="OfficinaSansBookC" w:cs="Times New Roman"/>
              </w:rPr>
              <w:t>с</w:t>
            </w:r>
            <w:r w:rsidRPr="00E44999">
              <w:rPr>
                <w:rFonts w:ascii="OfficinaSansBookC" w:hAnsi="OfficinaSansBookC" w:cs="Times New Roman"/>
              </w:rPr>
              <w:t>формированность</w:t>
            </w:r>
            <w:proofErr w:type="spellEnd"/>
            <w:r w:rsidRPr="00E44999">
              <w:rPr>
                <w:rFonts w:ascii="OfficinaSansBookC" w:hAnsi="OfficinaSansBookC" w:cs="Times New Roman"/>
              </w:rPr>
              <w:t xml:space="preserve">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</w:t>
            </w:r>
            <w:proofErr w:type="spellStart"/>
            <w:r w:rsidRPr="00E44999">
              <w:rPr>
                <w:rFonts w:ascii="OfficinaSansBookC" w:hAnsi="OfficinaSansBookC" w:cs="Times New Roman"/>
              </w:rPr>
              <w:t>мегамира</w:t>
            </w:r>
            <w:proofErr w:type="spellEnd"/>
            <w:r w:rsidRPr="00E44999">
              <w:rPr>
                <w:rFonts w:ascii="OfficinaSansBookC" w:hAnsi="OfficinaSansBookC" w:cs="Times New Roman"/>
              </w:rPr>
              <w:t xml:space="preserve">; </w:t>
            </w:r>
            <w:proofErr w:type="gramStart"/>
            <w:r w:rsidRPr="00E44999">
              <w:rPr>
                <w:rFonts w:ascii="OfficinaSansBookC" w:hAnsi="OfficinaSansBookC" w:cs="Times New Roman"/>
              </w:rPr>
              <w:t>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  <w:r>
              <w:rPr>
                <w:rFonts w:ascii="OfficinaSansBookC" w:hAnsi="OfficinaSansBookC" w:cs="Times New Roman"/>
              </w:rPr>
              <w:t>;</w:t>
            </w:r>
            <w:proofErr w:type="gramEnd"/>
          </w:p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</w:t>
            </w:r>
            <w:r w:rsidRPr="00D5047E">
              <w:rPr>
                <w:rFonts w:ascii="OfficinaSansBookC" w:hAnsi="OfficinaSansBookC" w:cs="Times New Roman"/>
              </w:rPr>
              <w:lastRenderedPageBreak/>
              <w:t xml:space="preserve">оптическими явлениями; квантовыми явлениями, строением атома и атомного ядра, радиоактивностью);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>владеть основополагающими 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  <w:proofErr w:type="gramEnd"/>
          </w:p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 xml:space="preserve"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 xml:space="preserve">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</w:t>
            </w:r>
            <w:r w:rsidRPr="00D5047E">
              <w:rPr>
                <w:rFonts w:ascii="OfficinaSansBookC" w:hAnsi="OfficinaSansBookC" w:cs="Times New Roman"/>
              </w:rPr>
              <w:lastRenderedPageBreak/>
              <w:t>закон сохранения массового числа, постулаты Бора, закон радиоактивного распада);</w:t>
            </w:r>
            <w:proofErr w:type="gramEnd"/>
            <w:r w:rsidRPr="00D5047E">
              <w:rPr>
                <w:rFonts w:ascii="OfficinaSansBookC" w:hAnsi="OfficinaSansBookC" w:cs="Times New Roman"/>
              </w:rPr>
              <w:t xml:space="preserve"> уверенное использование законов и закономерностей при анализе физических явлений и процессов;</w:t>
            </w:r>
          </w:p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</w:rPr>
            </w:pPr>
            <w:proofErr w:type="gramStart"/>
            <w:r w:rsidRPr="00D5047E">
              <w:rPr>
                <w:rFonts w:ascii="OfficinaSansBookC" w:hAnsi="OfficinaSansBookC" w:cs="Times New Roman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  <w:proofErr w:type="gramEnd"/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02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ценности научного познания: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color w:val="808080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в)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работа с информацией: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  <w:lang w:bidi="ar-SA"/>
              </w:rPr>
              <w:t xml:space="preserve">- владеть навыками распознавания и защиты информации, </w:t>
            </w:r>
            <w:r w:rsidRPr="001A1D69">
              <w:rPr>
                <w:rFonts w:ascii="OfficinaSansBookC" w:eastAsia="Times New Roman" w:hAnsi="OfficinaSansBookC"/>
                <w:szCs w:val="24"/>
                <w:lang w:bidi="ar-SA"/>
              </w:rPr>
              <w:lastRenderedPageBreak/>
              <w:t>информационной безопасности личности</w:t>
            </w:r>
          </w:p>
        </w:tc>
        <w:tc>
          <w:tcPr>
            <w:tcW w:w="5105" w:type="dxa"/>
          </w:tcPr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>-сформировать умения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</w:t>
            </w:r>
          </w:p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t xml:space="preserve">- сформировать собственную позицию по отношению к физической </w:t>
            </w:r>
            <w:r w:rsidRPr="00D5047E">
              <w:rPr>
                <w:rFonts w:ascii="OfficinaSansBookC" w:hAnsi="OfficinaSansBookC" w:cs="Times New Roman"/>
              </w:rPr>
              <w:lastRenderedPageBreak/>
              <w:t>информации, получаемой из разных источников, уметь использовать цифровые технологии для поиска, структурирования, интерпретации и представления учебной и научно-популярной информации; развить умения критического анализа получаемой информации</w:t>
            </w:r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03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widowControl/>
              <w:tabs>
                <w:tab w:val="left" w:pos="1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 духовно-нравственного воспитания: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i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нравственного сознания, этического поведения;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самоорганизация: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давать оценку новым ситуациям;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способствовать формированию и проявлению широкой эрудиции в разных областях знаний, постоянно </w:t>
            </w:r>
            <w:r w:rsidRPr="001A1D69">
              <w:rPr>
                <w:rFonts w:ascii="OfficinaSansBookC" w:eastAsia="Times New Roman" w:hAnsi="OfficinaSansBookC" w:cs="Times New Roman"/>
              </w:rPr>
              <w:lastRenderedPageBreak/>
              <w:t>повышать свой образовательный и культурный уровень;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б)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самоконтроль: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использовать приемы рефлексии для оценки ситуации, выбора верного решения;</w:t>
            </w:r>
          </w:p>
          <w:p w:rsidR="006830DE" w:rsidRPr="001A1D69" w:rsidRDefault="006830DE" w:rsidP="006830DE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уметь оценивать риски и своевременно принимать решения по их снижению;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в)</w:t>
            </w:r>
            <w:r w:rsidRPr="001A1D69">
              <w:rPr>
                <w:rFonts w:ascii="OfficinaSansBookC" w:eastAsia="Times New Roman" w:hAnsi="OfficinaSansBookC" w:cs="Times New Roman"/>
              </w:rPr>
              <w:t> 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 xml:space="preserve">эмоциональный интеллект, предполагающий </w:t>
            </w:r>
            <w:proofErr w:type="spellStart"/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сформированность</w:t>
            </w:r>
            <w:proofErr w:type="spellEnd"/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: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6830DE" w:rsidRPr="001A1D69" w:rsidRDefault="006830DE" w:rsidP="006830DE">
            <w:pPr>
              <w:widowControl/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 xml:space="preserve">- </w:t>
            </w:r>
            <w:proofErr w:type="spellStart"/>
            <w:r w:rsidRPr="001A1D69">
              <w:rPr>
                <w:rFonts w:ascii="OfficinaSansBookC" w:eastAsia="Times New Roman" w:hAnsi="OfficinaSansBookC" w:cs="Times New Roman"/>
              </w:rPr>
              <w:t>эмпатии</w:t>
            </w:r>
            <w:proofErr w:type="spellEnd"/>
            <w:r w:rsidRPr="001A1D69">
              <w:rPr>
                <w:rFonts w:ascii="OfficinaSansBookC" w:eastAsia="Times New Roman" w:hAnsi="OfficinaSansBookC" w:cs="Times New Roman"/>
              </w:rPr>
      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  <w:lang w:bidi="ar-SA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</w:t>
            </w:r>
          </w:p>
        </w:tc>
        <w:tc>
          <w:tcPr>
            <w:tcW w:w="5105" w:type="dxa"/>
          </w:tcPr>
          <w:p w:rsidR="006830DE" w:rsidRPr="00D5047E" w:rsidRDefault="006830DE" w:rsidP="006830DE">
            <w:pPr>
              <w:adjustRightInd w:val="0"/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</w:t>
            </w:r>
            <w:proofErr w:type="spellStart"/>
            <w:r w:rsidRPr="00D5047E">
              <w:rPr>
                <w:rFonts w:ascii="OfficinaSansBookC" w:hAnsi="OfficinaSansBookC" w:cs="Times New Roman"/>
              </w:rPr>
              <w:t>сформированность</w:t>
            </w:r>
            <w:proofErr w:type="spellEnd"/>
            <w:r w:rsidRPr="00D5047E">
              <w:rPr>
                <w:rFonts w:ascii="OfficinaSansBookC" w:hAnsi="OfficinaSansBookC" w:cs="Times New Roman"/>
              </w:rPr>
              <w:t xml:space="preserve"> представлений о методах получения научных астрономических знаний</w:t>
            </w:r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b w:val="0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szCs w:val="24"/>
              </w:rPr>
              <w:t>04</w:t>
            </w:r>
            <w:r w:rsidRPr="001A1D69">
              <w:rPr>
                <w:rFonts w:ascii="OfficinaSansBookC" w:hAnsi="OfficinaSansBookC"/>
                <w:b w:val="0"/>
                <w:szCs w:val="24"/>
              </w:rPr>
              <w:t>.</w:t>
            </w:r>
            <w:r w:rsidRPr="001A1D69">
              <w:rPr>
                <w:rFonts w:ascii="OfficinaSansBookC" w:hAnsi="OfficinaSansBookC"/>
                <w:szCs w:val="24"/>
              </w:rPr>
              <w:t xml:space="preserve">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саморазвитию, самостоятельности и самоопределению;</w:t>
            </w:r>
          </w:p>
          <w:p w:rsidR="006830DE" w:rsidRPr="001A1D69" w:rsidRDefault="006830DE" w:rsidP="006830DE">
            <w:pPr>
              <w:pStyle w:val="dt-p"/>
              <w:shd w:val="clear" w:color="auto" w:fill="FFFFFF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color w:val="000000"/>
              </w:rPr>
            </w:pPr>
            <w:r w:rsidRPr="001A1D69">
              <w:rPr>
                <w:rFonts w:ascii="OfficinaSansBookC" w:hAnsi="OfficinaSansBookC"/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 xml:space="preserve">Овладение универсальными 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lastRenderedPageBreak/>
              <w:t>коммуникативными действиями: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б)</w:t>
            </w:r>
            <w:r w:rsidRPr="001A1D69">
              <w:rPr>
                <w:rFonts w:ascii="OfficinaSansBookC" w:eastAsia="Times New Roman" w:hAnsi="OfficinaSansBookC" w:cs="Times New Roman"/>
              </w:rPr>
              <w:t> 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совместная деятельность</w:t>
            </w:r>
            <w:r w:rsidRPr="001A1D69">
              <w:rPr>
                <w:rFonts w:ascii="OfficinaSansBookC" w:eastAsia="Times New Roman" w:hAnsi="OfficinaSansBookC" w:cs="Times New Roman"/>
              </w:rPr>
              <w:t>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понимать и использовать преимущества командной и индивидуальной работы;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регулятивными действиями: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color w:val="808080"/>
              </w:rPr>
              <w:t>г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принятие себя и других людей: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принимать мотивы и аргументы других людей при анализе результатов деятельности;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признавать свое право и право других людей на ошибки;</w:t>
            </w:r>
          </w:p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eastAsia="Times New Roman" w:hAnsi="OfficinaSansBookC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5105" w:type="dxa"/>
          </w:tcPr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</w:t>
            </w:r>
            <w:r w:rsidRPr="00D5047E">
              <w:rPr>
                <w:rFonts w:ascii="OfficinaSansBookC" w:hAnsi="OfficinaSansBookC" w:cs="Times New Roman"/>
              </w:rPr>
              <w:lastRenderedPageBreak/>
              <w:t>из участников группы в решение рассматриваемой проблемы</w:t>
            </w:r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szCs w:val="24"/>
              </w:rPr>
              <w:t xml:space="preserve"> 05.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 xml:space="preserve"> Осуществлять устную и письменную коммуникацию на государственном языке Российской Федерации с 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lastRenderedPageBreak/>
              <w:t>учетом особенностей социального и культурного контекста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lastRenderedPageBreak/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эстетического воспитания: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эстетическое отношение к миру, включая эстетику быта, научного и технического творчества, спорта, 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lastRenderedPageBreak/>
              <w:t>труда и общественных отношений;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  <w:u w:val="single"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Овладение универсальными коммуникативными действиями: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  <w:b/>
                <w:bCs/>
              </w:rPr>
            </w:pPr>
            <w:r w:rsidRPr="001A1D69">
              <w:rPr>
                <w:rFonts w:ascii="OfficinaSansBookC" w:eastAsia="Times New Roman" w:hAnsi="OfficinaSansBookC" w:cs="Times New Roman"/>
                <w:b/>
                <w:bCs/>
                <w:color w:val="808080"/>
              </w:rPr>
              <w:t>а)</w:t>
            </w:r>
            <w:r w:rsidRPr="001A1D69">
              <w:rPr>
                <w:rFonts w:ascii="OfficinaSansBookC" w:eastAsia="Times New Roman" w:hAnsi="OfficinaSansBookC" w:cs="Times New Roman"/>
                <w:b/>
                <w:bCs/>
              </w:rPr>
              <w:t> общение:</w:t>
            </w:r>
          </w:p>
          <w:p w:rsidR="006830DE" w:rsidRPr="001A1D69" w:rsidRDefault="006830DE" w:rsidP="006830DE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осуществлять коммуникации во всех сферах жизни;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eastAsia="Times New Roman" w:hAnsi="OfficinaSansBookC" w:cs="Times New Roman"/>
              </w:rPr>
            </w:pPr>
            <w:r w:rsidRPr="001A1D69">
              <w:rPr>
                <w:rFonts w:ascii="OfficinaSansBookC" w:eastAsia="Times New Roman" w:hAnsi="OfficinaSansBookC" w:cs="Times New Roman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развернуто и логично излагать свою точку зрения с использованием языковых средств</w:t>
            </w:r>
          </w:p>
        </w:tc>
        <w:tc>
          <w:tcPr>
            <w:tcW w:w="5105" w:type="dxa"/>
          </w:tcPr>
          <w:p w:rsidR="006830DE" w:rsidRPr="00D5047E" w:rsidRDefault="006830DE" w:rsidP="006830DE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D5047E">
              <w:rPr>
                <w:rFonts w:ascii="OfficinaSansBookC" w:hAnsi="OfficinaSansBookC" w:cs="Times New Roman"/>
              </w:rPr>
              <w:lastRenderedPageBreak/>
              <w:t xml:space="preserve">- сформировать умения распознавать физические явления (процессы) и объяснять их на основе изученных законов: </w:t>
            </w:r>
            <w:r w:rsidRPr="00D5047E">
              <w:rPr>
                <w:rFonts w:ascii="OfficinaSansBookC" w:hAnsi="OfficinaSansBookC" w:cs="Times New Roman"/>
              </w:rPr>
              <w:lastRenderedPageBreak/>
              <w:t xml:space="preserve">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      </w:r>
            <w:proofErr w:type="spellStart"/>
            <w:r w:rsidRPr="00D5047E">
              <w:rPr>
                <w:rFonts w:ascii="OfficinaSansBookC" w:hAnsi="OfficinaSansBookC" w:cs="Times New Roman"/>
              </w:rPr>
              <w:t>изопроцессах</w:t>
            </w:r>
            <w:proofErr w:type="spellEnd"/>
            <w:r w:rsidRPr="00D5047E">
              <w:rPr>
                <w:rFonts w:ascii="OfficinaSansBookC" w:hAnsi="OfficinaSansBookC" w:cs="Times New Roman"/>
              </w:rPr>
              <w:t xml:space="preserve">; </w:t>
            </w:r>
            <w:proofErr w:type="gramStart"/>
            <w:r w:rsidRPr="00D5047E">
              <w:rPr>
                <w:rFonts w:ascii="OfficinaSansBookC" w:hAnsi="OfficinaSansBookC" w:cs="Times New Roman"/>
              </w:rPr>
              <w:t xml:space="preserve"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</w:t>
            </w:r>
            <w:r w:rsidRPr="00D5047E">
              <w:rPr>
                <w:rFonts w:ascii="OfficinaSansBookC" w:hAnsi="OfficinaSansBookC" w:cs="Times New Roman"/>
              </w:rPr>
              <w:lastRenderedPageBreak/>
              <w:t>водорода, естественная и искусственная радиоактивность</w:t>
            </w:r>
            <w:proofErr w:type="gramEnd"/>
          </w:p>
        </w:tc>
      </w:tr>
      <w:tr w:rsidR="006830DE" w:rsidRPr="001A1D69" w:rsidTr="006830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6830DE" w:rsidRPr="001A1D69" w:rsidRDefault="006830DE" w:rsidP="006830DE">
            <w:pPr>
              <w:pStyle w:val="af5"/>
              <w:spacing w:after="180" w:line="262" w:lineRule="auto"/>
              <w:ind w:right="280"/>
              <w:rPr>
                <w:rFonts w:ascii="OfficinaSansBookC" w:hAnsi="OfficinaSansBookC"/>
                <w:b w:val="0"/>
                <w:bCs w:val="0"/>
                <w:szCs w:val="24"/>
              </w:rPr>
            </w:pPr>
            <w:proofErr w:type="gramStart"/>
            <w:r w:rsidRPr="001A1D69">
              <w:rPr>
                <w:rFonts w:ascii="OfficinaSansBookC" w:hAnsi="OfficinaSansBookC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/>
                <w:szCs w:val="24"/>
              </w:rPr>
              <w:t xml:space="preserve"> 07.</w:t>
            </w:r>
            <w:r w:rsidRPr="001A1D69">
              <w:rPr>
                <w:rFonts w:ascii="OfficinaSansBookC" w:hAnsi="OfficinaSansBookC"/>
                <w:b w:val="0"/>
                <w:bCs w:val="0"/>
                <w:szCs w:val="24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384" w:type="dxa"/>
          </w:tcPr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В области</w:t>
            </w: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bCs/>
                <w:shd w:val="clear" w:color="auto" w:fill="FFFFFF"/>
              </w:rPr>
              <w:t>экологического воспитания: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- </w:t>
            </w:r>
            <w:proofErr w:type="spellStart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сформированность</w:t>
            </w:r>
            <w:proofErr w:type="spellEnd"/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b/>
                <w:bCs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активное неприятие действий, приносящих вред окружающей среде;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  <w:shd w:val="clear" w:color="auto" w:fill="FFFFFF"/>
              </w:rPr>
            </w:pPr>
            <w:r w:rsidRPr="001A1D69">
              <w:rPr>
                <w:rFonts w:ascii="OfficinaSansBookC" w:hAnsi="OfficinaSansBookC" w:cs="Times New Roman"/>
                <w:shd w:val="clear" w:color="auto" w:fill="FFFFFF"/>
              </w:rPr>
              <w:t>- расширение опыта деятельности экологической направленности;</w:t>
            </w:r>
            <w:r w:rsidRPr="001A1D69">
              <w:rPr>
                <w:rFonts w:ascii="OfficinaSansBookC" w:hAnsi="OfficinaSansBookC" w:cs="Times New Roman"/>
                <w:b/>
                <w:bCs/>
                <w:iCs/>
              </w:rPr>
              <w:t xml:space="preserve"> </w:t>
            </w:r>
          </w:p>
          <w:p w:rsidR="006830DE" w:rsidRPr="001A1D69" w:rsidRDefault="006830DE" w:rsidP="006830DE">
            <w:pPr>
              <w:pStyle w:val="af5"/>
              <w:spacing w:before="0" w:beforeAutospacing="0" w:after="0" w:afterAutospacing="0" w:line="262" w:lineRule="auto"/>
              <w:ind w:right="2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/>
                <w:b/>
                <w:szCs w:val="24"/>
              </w:rPr>
            </w:pPr>
            <w:r w:rsidRPr="001A1D69">
              <w:rPr>
                <w:rFonts w:ascii="OfficinaSansBookC" w:hAnsi="OfficinaSansBookC"/>
                <w:szCs w:val="24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5105" w:type="dxa"/>
          </w:tcPr>
          <w:p w:rsidR="006830DE" w:rsidRPr="001A1D69" w:rsidRDefault="006830DE" w:rsidP="00683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fficinaSansBookC" w:hAnsi="OfficinaSansBookC" w:cs="Times New Roman"/>
              </w:rPr>
            </w:pPr>
            <w:proofErr w:type="gramStart"/>
            <w:r w:rsidRPr="001A1D69">
              <w:rPr>
                <w:rFonts w:ascii="OfficinaSansBookC" w:hAnsi="OfficinaSansBookC" w:cs="Times New Roman"/>
              </w:rPr>
              <w:t xml:space="preserve">- </w:t>
            </w:r>
            <w:r w:rsidRPr="00DD105C">
              <w:rPr>
                <w:rFonts w:ascii="OfficinaSansBookC" w:hAnsi="OfficinaSansBookC" w:cs="Times New Roman"/>
              </w:rPr>
              <w:t>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  <w:proofErr w:type="gramEnd"/>
          </w:p>
        </w:tc>
      </w:tr>
    </w:tbl>
    <w:p w:rsidR="006830DE" w:rsidRPr="001A1D69" w:rsidRDefault="006830DE" w:rsidP="006830DE">
      <w:pPr>
        <w:pStyle w:val="11"/>
        <w:tabs>
          <w:tab w:val="left" w:pos="824"/>
        </w:tabs>
        <w:spacing w:before="44"/>
        <w:ind w:left="823" w:firstLine="0"/>
        <w:rPr>
          <w:rFonts w:ascii="OfficinaSansBookC" w:hAnsi="OfficinaSansBookC" w:cs="Times New Roman"/>
          <w:b w:val="0"/>
          <w:szCs w:val="24"/>
        </w:rPr>
      </w:pPr>
    </w:p>
    <w:p w:rsidR="006830DE" w:rsidRPr="001A1D69" w:rsidRDefault="006830DE" w:rsidP="006830DE">
      <w:pPr>
        <w:rPr>
          <w:rFonts w:ascii="OfficinaSansBookC" w:hAnsi="OfficinaSansBookC" w:cs="Times New Roman"/>
          <w:sz w:val="24"/>
          <w:szCs w:val="24"/>
        </w:rPr>
      </w:pPr>
    </w:p>
    <w:p w:rsidR="006830DE" w:rsidRPr="001A1D69" w:rsidRDefault="006830DE" w:rsidP="006830DE">
      <w:pPr>
        <w:rPr>
          <w:rFonts w:ascii="OfficinaSansBookC" w:hAnsi="OfficinaSansBookC" w:cs="Times New Roman"/>
          <w:sz w:val="24"/>
          <w:szCs w:val="24"/>
        </w:rPr>
        <w:sectPr w:rsidR="006830DE" w:rsidRPr="001A1D69">
          <w:footerReference w:type="default" r:id="rId11"/>
          <w:pgSz w:w="16840" w:h="11910" w:orient="landscape"/>
          <w:pgMar w:top="1100" w:right="700" w:bottom="900" w:left="1020" w:header="0" w:footer="707" w:gutter="0"/>
          <w:cols w:space="720"/>
        </w:sectPr>
      </w:pPr>
    </w:p>
    <w:p w:rsidR="00864F09" w:rsidRPr="00864F09" w:rsidRDefault="00864F09" w:rsidP="00864F09">
      <w:pPr>
        <w:pStyle w:val="af6"/>
        <w:numPr>
          <w:ilvl w:val="1"/>
          <w:numId w:val="1"/>
        </w:numPr>
        <w:rPr>
          <w:rFonts w:ascii="OfficinaSansBookC" w:hAnsi="OfficinaSansBookC" w:cs="Times New Roman"/>
          <w:b/>
          <w:sz w:val="28"/>
          <w:szCs w:val="28"/>
        </w:rPr>
      </w:pPr>
      <w:r w:rsidRPr="00864F09">
        <w:rPr>
          <w:rFonts w:ascii="OfficinaSansBookC" w:hAnsi="OfficinaSansBookC" w:cs="Times New Roman"/>
          <w:b/>
          <w:sz w:val="28"/>
          <w:szCs w:val="28"/>
        </w:rPr>
        <w:lastRenderedPageBreak/>
        <w:t>Структура</w:t>
      </w:r>
      <w:r w:rsidRPr="00864F09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864F09">
        <w:rPr>
          <w:rFonts w:ascii="OfficinaSansBookC" w:hAnsi="OfficinaSansBookC" w:cs="Times New Roman"/>
          <w:b/>
          <w:sz w:val="28"/>
          <w:szCs w:val="28"/>
        </w:rPr>
        <w:t>и</w:t>
      </w:r>
      <w:r w:rsidRPr="00864F09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864F09">
        <w:rPr>
          <w:rFonts w:ascii="OfficinaSansBookC" w:hAnsi="OfficinaSansBookC" w:cs="Times New Roman"/>
          <w:b/>
          <w:sz w:val="28"/>
          <w:szCs w:val="28"/>
        </w:rPr>
        <w:t>содержание</w:t>
      </w:r>
      <w:r w:rsidRPr="00864F09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общеобразовательной </w:t>
      </w:r>
      <w:r w:rsidRPr="00864F09">
        <w:rPr>
          <w:rFonts w:ascii="OfficinaSansBookC" w:hAnsi="OfficinaSansBookC" w:cs="Times New Roman"/>
          <w:b/>
          <w:sz w:val="28"/>
          <w:szCs w:val="28"/>
        </w:rPr>
        <w:t>дисциплины</w:t>
      </w:r>
    </w:p>
    <w:p w:rsidR="00864F09" w:rsidRPr="001A1D69" w:rsidRDefault="00864F09" w:rsidP="00864F09">
      <w:pPr>
        <w:rPr>
          <w:rFonts w:ascii="OfficinaSansBookC" w:hAnsi="OfficinaSansBookC" w:cs="Times New Roman"/>
          <w:b/>
        </w:rPr>
      </w:pPr>
    </w:p>
    <w:p w:rsidR="00864F09" w:rsidRPr="001A1D69" w:rsidRDefault="00864F09" w:rsidP="00864F09">
      <w:pPr>
        <w:rPr>
          <w:rFonts w:ascii="OfficinaSansBookC" w:hAnsi="OfficinaSansBookC" w:cs="Times New Roman"/>
          <w:b/>
        </w:rPr>
      </w:pPr>
      <w:r w:rsidRPr="001A1D69">
        <w:rPr>
          <w:rFonts w:ascii="OfficinaSansBookC" w:hAnsi="OfficinaSansBookC" w:cs="Times New Roman"/>
          <w:b/>
        </w:rPr>
        <w:t>2.1</w:t>
      </w:r>
      <w:r w:rsidRPr="001A1D69">
        <w:rPr>
          <w:rFonts w:ascii="OfficinaSansBookC" w:hAnsi="OfficinaSansBookC" w:cs="Times New Roman"/>
          <w:b/>
          <w:spacing w:val="-3"/>
        </w:rPr>
        <w:t xml:space="preserve"> </w:t>
      </w:r>
      <w:r w:rsidRPr="001A1D69">
        <w:rPr>
          <w:rFonts w:ascii="OfficinaSansBookC" w:hAnsi="OfficinaSansBookC" w:cs="Times New Roman"/>
          <w:b/>
        </w:rPr>
        <w:t>Объем дисциплины</w:t>
      </w:r>
      <w:r w:rsidRPr="001A1D69">
        <w:rPr>
          <w:rFonts w:ascii="OfficinaSansBookC" w:hAnsi="OfficinaSansBookC" w:cs="Times New Roman"/>
          <w:b/>
          <w:spacing w:val="-3"/>
        </w:rPr>
        <w:t xml:space="preserve"> </w:t>
      </w:r>
      <w:r w:rsidRPr="001A1D69">
        <w:rPr>
          <w:rFonts w:ascii="OfficinaSansBookC" w:hAnsi="OfficinaSansBookC" w:cs="Times New Roman"/>
          <w:b/>
        </w:rPr>
        <w:t>и</w:t>
      </w:r>
      <w:r w:rsidRPr="001A1D69">
        <w:rPr>
          <w:rFonts w:ascii="OfficinaSansBookC" w:hAnsi="OfficinaSansBookC" w:cs="Times New Roman"/>
          <w:b/>
          <w:spacing w:val="-1"/>
        </w:rPr>
        <w:t xml:space="preserve"> </w:t>
      </w:r>
      <w:r w:rsidRPr="001A1D69">
        <w:rPr>
          <w:rFonts w:ascii="OfficinaSansBookC" w:hAnsi="OfficinaSansBookC" w:cs="Times New Roman"/>
          <w:b/>
        </w:rPr>
        <w:t>виды</w:t>
      </w:r>
      <w:r w:rsidRPr="001A1D69">
        <w:rPr>
          <w:rFonts w:ascii="OfficinaSansBookC" w:hAnsi="OfficinaSansBookC" w:cs="Times New Roman"/>
          <w:b/>
          <w:spacing w:val="-3"/>
        </w:rPr>
        <w:t xml:space="preserve"> </w:t>
      </w:r>
      <w:r w:rsidRPr="001A1D69">
        <w:rPr>
          <w:rFonts w:ascii="OfficinaSansBookC" w:hAnsi="OfficinaSansBookC" w:cs="Times New Roman"/>
          <w:b/>
        </w:rPr>
        <w:t>учебной</w:t>
      </w:r>
      <w:r w:rsidRPr="001A1D69">
        <w:rPr>
          <w:rFonts w:ascii="OfficinaSansBookC" w:hAnsi="OfficinaSansBookC" w:cs="Times New Roman"/>
          <w:b/>
          <w:spacing w:val="-2"/>
        </w:rPr>
        <w:t xml:space="preserve"> </w:t>
      </w:r>
      <w:r w:rsidRPr="001A1D69">
        <w:rPr>
          <w:rFonts w:ascii="OfficinaSansBookC" w:hAnsi="OfficinaSansBookC" w:cs="Times New Roman"/>
          <w:b/>
        </w:rPr>
        <w:t>работы</w:t>
      </w:r>
    </w:p>
    <w:p w:rsidR="00864F09" w:rsidRPr="001A1D69" w:rsidRDefault="00864F09" w:rsidP="00864F09">
      <w:pPr>
        <w:rPr>
          <w:rFonts w:ascii="OfficinaSansBookC" w:hAnsi="OfficinaSansBookC" w:cs="Times New Roman"/>
          <w:b/>
        </w:rPr>
      </w:pPr>
    </w:p>
    <w:tbl>
      <w:tblPr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2"/>
        <w:gridCol w:w="1843"/>
      </w:tblGrid>
      <w:tr w:rsidR="00864F09" w:rsidRPr="001A1D69" w:rsidTr="00361697">
        <w:trPr>
          <w:trHeight w:val="738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Вид</w:t>
            </w:r>
            <w:r w:rsidRPr="001A1D69"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учебной</w:t>
            </w:r>
            <w:r w:rsidRPr="001A1D69"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работы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в</w:t>
            </w:r>
            <w:r>
              <w:rPr>
                <w:rFonts w:ascii="OfficinaSansBookC" w:hAnsi="OfficinaSansBookC" w:cs="Times New Roman"/>
                <w:b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часах</w:t>
            </w:r>
          </w:p>
        </w:tc>
      </w:tr>
      <w:tr w:rsidR="00864F09" w:rsidRPr="001A1D69" w:rsidTr="00361697">
        <w:trPr>
          <w:trHeight w:val="460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Объем</w:t>
            </w:r>
            <w:r w:rsidRPr="001A1D69"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образовательной</w:t>
            </w:r>
            <w:r w:rsidRPr="001A1D69"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программы</w:t>
            </w:r>
            <w:r w:rsidRPr="001A1D69"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дисциплины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160</w:t>
            </w:r>
          </w:p>
        </w:tc>
      </w:tr>
      <w:tr w:rsidR="00864F09" w:rsidRPr="001A1D69" w:rsidTr="00361697">
        <w:trPr>
          <w:trHeight w:val="460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1.</w:t>
            </w:r>
            <w:r w:rsidRPr="001A1D69"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Основное</w:t>
            </w:r>
            <w:r w:rsidRPr="001A1D69"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содержание</w:t>
            </w:r>
          </w:p>
        </w:tc>
        <w:tc>
          <w:tcPr>
            <w:tcW w:w="1843" w:type="dxa"/>
          </w:tcPr>
          <w:p w:rsidR="00864F09" w:rsidRPr="001A1D69" w:rsidRDefault="003F1CC9" w:rsidP="00361697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110</w:t>
            </w:r>
          </w:p>
        </w:tc>
      </w:tr>
      <w:tr w:rsidR="00864F09" w:rsidRPr="001A1D69" w:rsidTr="00361697">
        <w:trPr>
          <w:trHeight w:val="488"/>
        </w:trPr>
        <w:tc>
          <w:tcPr>
            <w:tcW w:w="9525" w:type="dxa"/>
            <w:gridSpan w:val="2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т. ч.:</w:t>
            </w:r>
          </w:p>
        </w:tc>
      </w:tr>
      <w:tr w:rsidR="00864F09" w:rsidRPr="001A1D69" w:rsidTr="00361697">
        <w:trPr>
          <w:trHeight w:val="491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обучение</w:t>
            </w:r>
          </w:p>
        </w:tc>
        <w:tc>
          <w:tcPr>
            <w:tcW w:w="1843" w:type="dxa"/>
          </w:tcPr>
          <w:p w:rsidR="00864F09" w:rsidRPr="001A1D69" w:rsidRDefault="003F1CC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80</w:t>
            </w:r>
          </w:p>
        </w:tc>
      </w:tr>
      <w:tr w:rsidR="00864F09" w:rsidRPr="001A1D69" w:rsidTr="00361697">
        <w:trPr>
          <w:trHeight w:val="488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занятия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18</w:t>
            </w:r>
          </w:p>
        </w:tc>
      </w:tr>
      <w:tr w:rsidR="00864F09" w:rsidRPr="001A1D69" w:rsidTr="00361697">
        <w:trPr>
          <w:trHeight w:val="599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контрольные</w:t>
            </w:r>
            <w:r w:rsidRPr="001A1D69">
              <w:rPr>
                <w:rFonts w:ascii="OfficinaSansBookC" w:hAnsi="OfficinaSansBookC" w:cs="Times New Roman"/>
                <w:spacing w:val="-5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работы</w:t>
            </w:r>
          </w:p>
        </w:tc>
        <w:tc>
          <w:tcPr>
            <w:tcW w:w="1843" w:type="dxa"/>
          </w:tcPr>
          <w:p w:rsidR="00864F09" w:rsidRPr="001A1D69" w:rsidRDefault="003F1CC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12</w:t>
            </w:r>
          </w:p>
        </w:tc>
      </w:tr>
      <w:tr w:rsidR="00864F09" w:rsidRPr="001A1D69" w:rsidTr="00361697">
        <w:trPr>
          <w:trHeight w:val="491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2.</w:t>
            </w:r>
            <w:r w:rsidRPr="001A1D69"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Профессионально-ориентированное</w:t>
            </w:r>
            <w:r w:rsidRPr="001A1D69">
              <w:rPr>
                <w:rFonts w:ascii="OfficinaSansBookC" w:hAnsi="OfficinaSansBookC" w:cs="Times New Roman"/>
                <w:b/>
                <w:spacing w:val="-6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содержание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44</w:t>
            </w:r>
          </w:p>
        </w:tc>
      </w:tr>
      <w:tr w:rsidR="00864F09" w:rsidRPr="001A1D69" w:rsidTr="00361697">
        <w:trPr>
          <w:trHeight w:val="488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т. ч.: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</w:rPr>
            </w:pPr>
          </w:p>
        </w:tc>
      </w:tr>
      <w:tr w:rsidR="00864F09" w:rsidRPr="001A1D69" w:rsidTr="00361697">
        <w:trPr>
          <w:trHeight w:val="491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теоретическое</w:t>
            </w:r>
            <w:r w:rsidRPr="001A1D69">
              <w:rPr>
                <w:rFonts w:ascii="OfficinaSansBookC" w:hAnsi="OfficinaSansBookC" w:cs="Times New Roman"/>
                <w:spacing w:val="-4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обучение</w:t>
            </w:r>
          </w:p>
        </w:tc>
        <w:tc>
          <w:tcPr>
            <w:tcW w:w="1843" w:type="dxa"/>
            <w:shd w:val="clear" w:color="auto" w:fill="auto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36</w:t>
            </w:r>
          </w:p>
        </w:tc>
      </w:tr>
      <w:tr w:rsidR="00864F09" w:rsidRPr="001A1D69" w:rsidTr="00361697">
        <w:trPr>
          <w:trHeight w:val="489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</w:rPr>
            </w:pPr>
            <w:r w:rsidRPr="001A1D69">
              <w:rPr>
                <w:rFonts w:ascii="OfficinaSansBookC" w:hAnsi="OfficinaSansBookC" w:cs="Times New Roman"/>
              </w:rPr>
              <w:t>лабораторные</w:t>
            </w:r>
            <w:r w:rsidRPr="001A1D69">
              <w:rPr>
                <w:rFonts w:ascii="OfficinaSansBookC" w:hAnsi="OfficinaSansBookC" w:cs="Times New Roman"/>
                <w:spacing w:val="-5"/>
              </w:rPr>
              <w:t xml:space="preserve"> </w:t>
            </w:r>
            <w:r w:rsidRPr="001A1D69">
              <w:rPr>
                <w:rFonts w:ascii="OfficinaSansBookC" w:hAnsi="OfficinaSansBookC" w:cs="Times New Roman"/>
              </w:rPr>
              <w:t>занятия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8</w:t>
            </w:r>
          </w:p>
        </w:tc>
      </w:tr>
      <w:tr w:rsidR="00864F09" w:rsidRPr="001A1D69" w:rsidTr="00361697">
        <w:trPr>
          <w:trHeight w:val="368"/>
        </w:trPr>
        <w:tc>
          <w:tcPr>
            <w:tcW w:w="7682" w:type="dxa"/>
          </w:tcPr>
          <w:p w:rsidR="00864F09" w:rsidRPr="001A1D69" w:rsidRDefault="00864F09" w:rsidP="00361697">
            <w:pPr>
              <w:rPr>
                <w:rFonts w:ascii="OfficinaSansBookC" w:hAnsi="OfficinaSansBookC" w:cs="Times New Roman"/>
                <w:b/>
              </w:rPr>
            </w:pPr>
            <w:r w:rsidRPr="001A1D69">
              <w:rPr>
                <w:rFonts w:ascii="OfficinaSansBookC" w:hAnsi="OfficinaSansBookC" w:cs="Times New Roman"/>
                <w:b/>
              </w:rPr>
              <w:t>Промежуточная</w:t>
            </w:r>
            <w:r w:rsidRPr="001A1D69"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аттестация</w:t>
            </w:r>
            <w:r w:rsidRPr="001A1D69"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</w:rPr>
              <w:t>(экзамен)</w:t>
            </w:r>
          </w:p>
        </w:tc>
        <w:tc>
          <w:tcPr>
            <w:tcW w:w="1843" w:type="dxa"/>
          </w:tcPr>
          <w:p w:rsidR="00864F09" w:rsidRPr="001A1D69" w:rsidRDefault="00864F09" w:rsidP="00361697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6</w:t>
            </w:r>
          </w:p>
        </w:tc>
      </w:tr>
    </w:tbl>
    <w:p w:rsidR="00864F09" w:rsidRPr="001A1D69" w:rsidRDefault="00864F09" w:rsidP="00864F09">
      <w:pPr>
        <w:rPr>
          <w:rFonts w:ascii="OfficinaSansBookC" w:hAnsi="OfficinaSansBookC" w:cs="Times New Roman"/>
        </w:rPr>
        <w:sectPr w:rsidR="00864F09" w:rsidRPr="001A1D69" w:rsidSect="006830DE">
          <w:footerReference w:type="default" r:id="rId12"/>
          <w:pgSz w:w="11910" w:h="16840" w:code="9"/>
          <w:pgMar w:top="1457" w:right="318" w:bottom="958" w:left="1559" w:header="0" w:footer="777" w:gutter="0"/>
          <w:cols w:space="720"/>
        </w:sectPr>
      </w:pPr>
    </w:p>
    <w:p w:rsidR="00864F09" w:rsidRDefault="00864F09">
      <w:pPr>
        <w:widowControl/>
        <w:autoSpaceDE/>
        <w:autoSpaceDN/>
        <w:spacing w:after="200" w:line="276" w:lineRule="auto"/>
        <w:rPr>
          <w:rFonts w:ascii="OfficinaSansBookC" w:hAnsi="OfficinaSansBookC" w:cs="Times New Roman"/>
          <w:b/>
          <w:sz w:val="28"/>
          <w:szCs w:val="28"/>
        </w:rPr>
      </w:pPr>
    </w:p>
    <w:p w:rsidR="006830DE" w:rsidRPr="007010E0" w:rsidRDefault="006830DE" w:rsidP="006830DE">
      <w:pPr>
        <w:spacing w:before="25"/>
        <w:ind w:left="111"/>
        <w:rPr>
          <w:rFonts w:ascii="OfficinaSansBookC" w:hAnsi="OfficinaSansBookC" w:cs="Times New Roman"/>
          <w:b/>
          <w:sz w:val="28"/>
          <w:szCs w:val="28"/>
        </w:rPr>
      </w:pPr>
      <w:r w:rsidRPr="007010E0">
        <w:rPr>
          <w:rFonts w:ascii="OfficinaSansBookC" w:hAnsi="OfficinaSansBookC" w:cs="Times New Roman"/>
          <w:b/>
          <w:sz w:val="28"/>
          <w:szCs w:val="28"/>
        </w:rPr>
        <w:t>2.2.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Тематический</w:t>
      </w:r>
      <w:r w:rsidRPr="007010E0">
        <w:rPr>
          <w:rFonts w:ascii="OfficinaSansBookC" w:hAnsi="OfficinaSansBookC" w:cs="Times New Roman"/>
          <w:b/>
          <w:spacing w:val="-3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план</w:t>
      </w:r>
      <w:r w:rsidRPr="007010E0">
        <w:rPr>
          <w:rFonts w:ascii="OfficinaSansBookC" w:hAnsi="OfficinaSansBookC" w:cs="Times New Roman"/>
          <w:b/>
          <w:spacing w:val="-2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и</w:t>
      </w:r>
      <w:r w:rsidRPr="007010E0">
        <w:rPr>
          <w:rFonts w:ascii="OfficinaSansBookC" w:hAnsi="OfficinaSansBookC" w:cs="Times New Roman"/>
          <w:b/>
          <w:spacing w:val="-1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содержание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дисциплины</w:t>
      </w:r>
      <w:r w:rsidRPr="007010E0">
        <w:rPr>
          <w:rFonts w:ascii="OfficinaSansBookC" w:hAnsi="OfficinaSansBookC" w:cs="Times New Roman"/>
          <w:b/>
          <w:spacing w:val="-4"/>
          <w:sz w:val="28"/>
          <w:szCs w:val="28"/>
        </w:rPr>
        <w:t xml:space="preserve"> </w:t>
      </w:r>
      <w:r w:rsidRPr="007010E0">
        <w:rPr>
          <w:rFonts w:ascii="OfficinaSansBookC" w:hAnsi="OfficinaSansBookC" w:cs="Times New Roman"/>
          <w:b/>
          <w:sz w:val="28"/>
          <w:szCs w:val="28"/>
        </w:rPr>
        <w:t>«Физика»</w:t>
      </w:r>
      <w:r>
        <w:rPr>
          <w:rFonts w:ascii="OfficinaSansBookC" w:hAnsi="OfficinaSansBookC" w:cs="Times New Roman"/>
          <w:b/>
          <w:sz w:val="28"/>
          <w:szCs w:val="28"/>
        </w:rPr>
        <w:t>, 1 курс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42"/>
        <w:gridCol w:w="8912"/>
        <w:gridCol w:w="1547"/>
        <w:gridCol w:w="2196"/>
      </w:tblGrid>
      <w:tr w:rsidR="00557DDE" w:rsidTr="00361697">
        <w:trPr>
          <w:trHeight w:val="20"/>
        </w:trPr>
        <w:tc>
          <w:tcPr>
            <w:tcW w:w="790" w:type="pct"/>
            <w:vAlign w:val="center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Наименование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разделов</w:t>
            </w:r>
            <w:r>
              <w:rPr>
                <w:rFonts w:ascii="OfficinaSansBookC" w:hAnsi="OfficinaSansBookC" w:cs="Times New Roman"/>
                <w:b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</w:t>
            </w:r>
            <w:r>
              <w:rPr>
                <w:rFonts w:ascii="OfficinaSansBookC" w:hAnsi="OfficinaSansBookC" w:cs="Times New Roman"/>
                <w:b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тем</w:t>
            </w:r>
          </w:p>
        </w:tc>
        <w:tc>
          <w:tcPr>
            <w:tcW w:w="2969" w:type="pct"/>
            <w:gridSpan w:val="2"/>
            <w:vAlign w:val="center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</w:rPr>
              <w:t>Содержание учебного материала, лабораторные и практические работы,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  <w:b/>
              </w:rPr>
              <w:t>индивидуальный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проект</w:t>
            </w:r>
            <w:proofErr w:type="gramEnd"/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(если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предусмотрены)</w:t>
            </w:r>
          </w:p>
        </w:tc>
        <w:tc>
          <w:tcPr>
            <w:tcW w:w="513" w:type="pct"/>
            <w:vAlign w:val="center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Объем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часов</w:t>
            </w:r>
          </w:p>
        </w:tc>
        <w:tc>
          <w:tcPr>
            <w:tcW w:w="728" w:type="pct"/>
            <w:vAlign w:val="center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Формируемые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общие и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профессиональные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компетенции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1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2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3</w:t>
            </w:r>
          </w:p>
        </w:tc>
        <w:tc>
          <w:tcPr>
            <w:tcW w:w="728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4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6</w:t>
            </w:r>
          </w:p>
        </w:tc>
        <w:tc>
          <w:tcPr>
            <w:tcW w:w="728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</w:tr>
      <w:tr w:rsidR="00557DDE" w:rsidTr="00361697">
        <w:trPr>
          <w:trHeight w:val="824"/>
        </w:trPr>
        <w:tc>
          <w:tcPr>
            <w:tcW w:w="790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Повторение</w:t>
            </w:r>
          </w:p>
        </w:tc>
        <w:tc>
          <w:tcPr>
            <w:tcW w:w="2969" w:type="pct"/>
            <w:gridSpan w:val="2"/>
          </w:tcPr>
          <w:p w:rsidR="00557DDE" w:rsidRPr="000A7C27" w:rsidRDefault="00557DDE" w:rsidP="0036169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OfficinaSansBookC" w:hAnsi="OfficinaSansBookC" w:cs="Times New Roman"/>
              </w:rPr>
              <w:t>Повторение материала</w:t>
            </w:r>
          </w:p>
          <w:p w:rsidR="00557DDE" w:rsidRPr="000A7C27" w:rsidRDefault="00557DDE" w:rsidP="0036169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OfficinaSansBookC" w:hAnsi="OfficinaSansBookC" w:cs="Times New Roman"/>
              </w:rPr>
              <w:t>Входная контрольная работа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</w:rPr>
              <w:t>Анализ входной контрольной работы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2</w:t>
            </w:r>
          </w:p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2</w:t>
            </w:r>
          </w:p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2</w:t>
            </w:r>
          </w:p>
        </w:tc>
        <w:tc>
          <w:tcPr>
            <w:tcW w:w="728" w:type="pct"/>
          </w:tcPr>
          <w:p w:rsidR="00557DDE" w:rsidRPr="006131E8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 w:rsidRPr="006131E8">
              <w:rPr>
                <w:rFonts w:ascii="OfficinaSansBookC" w:hAnsi="OfficinaSansBookC" w:cs="Times New Roman"/>
              </w:rPr>
              <w:t>ОК</w:t>
            </w:r>
            <w:proofErr w:type="gramEnd"/>
            <w:r w:rsidRPr="006131E8">
              <w:rPr>
                <w:rFonts w:ascii="OfficinaSansBookC" w:hAnsi="OfficinaSansBookC" w:cs="Times New Roman"/>
              </w:rPr>
              <w:t xml:space="preserve"> 04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Введение.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методы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научного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познания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Pr="001A4102" w:rsidRDefault="00557DDE" w:rsidP="00C9369C">
            <w:pPr>
              <w:jc w:val="center"/>
              <w:rPr>
                <w:rFonts w:ascii="OfficinaSansBookC" w:hAnsi="OfficinaSansBookC" w:cs="Times New Roman"/>
                <w:b/>
                <w:bCs/>
              </w:rPr>
            </w:pPr>
            <w:r w:rsidRPr="001A4102">
              <w:rPr>
                <w:rFonts w:ascii="OfficinaSansBookC" w:hAnsi="OfficinaSansBookC" w:cs="Times New Roman"/>
                <w:b/>
                <w:bCs/>
              </w:rPr>
              <w:t>2</w:t>
            </w:r>
          </w:p>
        </w:tc>
        <w:tc>
          <w:tcPr>
            <w:tcW w:w="728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Физика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—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фундаментальная наука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природе.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</w:rPr>
              <w:t>Естественно-научный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метод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познания,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его возможности</w:t>
            </w:r>
            <w:r>
              <w:rPr>
                <w:rFonts w:ascii="OfficinaSansBookC" w:hAnsi="OfficinaSansBookC" w:cs="Times New Roman"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границы</w:t>
            </w:r>
            <w:r>
              <w:rPr>
                <w:rFonts w:ascii="OfficinaSansBookC" w:hAnsi="OfficinaSansBookC" w:cs="Times New Roman"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применимости.</w:t>
            </w:r>
            <w:r>
              <w:rPr>
                <w:rFonts w:ascii="OfficinaSansBookC" w:hAnsi="OfficinaSansBookC" w:cs="Times New Roman"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Эксперимент</w:t>
            </w:r>
            <w:r>
              <w:rPr>
                <w:rFonts w:ascii="OfficinaSansBookC" w:hAnsi="OfficinaSansBookC" w:cs="Times New Roman"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теория в</w:t>
            </w:r>
            <w:r>
              <w:rPr>
                <w:rFonts w:ascii="OfficinaSansBookC" w:hAnsi="OfficinaSansBookC" w:cs="Times New Roman"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процессе</w:t>
            </w:r>
            <w:r>
              <w:rPr>
                <w:rFonts w:ascii="OfficinaSansBookC" w:hAnsi="OfficinaSansBookC" w:cs="Times New Roman"/>
                <w:spacing w:val="4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познания </w:t>
            </w:r>
            <w:r>
              <w:rPr>
                <w:rFonts w:ascii="OfficinaSansBookC" w:hAnsi="OfficinaSansBookC" w:cs="Times New Roman"/>
                <w:spacing w:val="-1"/>
              </w:rPr>
              <w:t>природы.</w:t>
            </w:r>
            <w:r>
              <w:rPr>
                <w:rFonts w:ascii="OfficinaSansBookC" w:hAnsi="OfficinaSansBookC" w:cs="Times New Roman"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spacing w:val="-1"/>
              </w:rPr>
              <w:t>Моделирование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физических</w:t>
            </w:r>
            <w:r>
              <w:rPr>
                <w:rFonts w:ascii="OfficinaSansBookC" w:hAnsi="OfficinaSansBookC" w:cs="Times New Roman"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явлений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процессов.</w:t>
            </w:r>
            <w:r>
              <w:rPr>
                <w:rFonts w:ascii="OfficinaSansBookC" w:hAnsi="OfficinaSansBookC" w:cs="Times New Roman"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Роль</w:t>
            </w:r>
            <w:r>
              <w:rPr>
                <w:rFonts w:ascii="OfficinaSansBookC" w:hAnsi="OfficinaSansBookC" w:cs="Times New Roman"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эксперимента</w:t>
            </w:r>
            <w:r>
              <w:rPr>
                <w:rFonts w:ascii="OfficinaSansBookC" w:hAnsi="OfficinaSansBookC" w:cs="Times New Roman"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теории в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процессе</w:t>
            </w:r>
            <w:r>
              <w:rPr>
                <w:rFonts w:ascii="OfficinaSansBookC" w:hAnsi="OfficinaSansBookC" w:cs="Times New Roman"/>
                <w:spacing w:val="6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познания</w:t>
            </w:r>
            <w:r>
              <w:rPr>
                <w:rFonts w:ascii="OfficinaSansBookC" w:hAnsi="OfficinaSansBookC" w:cs="Times New Roman"/>
                <w:spacing w:val="6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природы.</w:t>
            </w:r>
            <w:r>
              <w:rPr>
                <w:rFonts w:ascii="OfficinaSansBookC" w:hAnsi="OfficinaSansBookC" w:cs="Times New Roman"/>
                <w:spacing w:val="6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Физическая</w:t>
            </w:r>
            <w:r>
              <w:rPr>
                <w:rFonts w:ascii="OfficinaSansBookC" w:hAnsi="OfficinaSansBookC" w:cs="Times New Roman"/>
                <w:spacing w:val="6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величина.</w:t>
            </w:r>
            <w:r>
              <w:rPr>
                <w:rFonts w:ascii="OfficinaSansBookC" w:hAnsi="OfficinaSansBookC" w:cs="Times New Roman"/>
                <w:spacing w:val="6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Физические</w:t>
            </w:r>
            <w:r>
              <w:rPr>
                <w:rFonts w:ascii="OfficinaSansBookC" w:hAnsi="OfficinaSansBookC" w:cs="Times New Roman"/>
                <w:spacing w:val="6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законы.</w:t>
            </w:r>
            <w:r>
              <w:rPr>
                <w:rFonts w:ascii="OfficinaSansBookC" w:hAnsi="OfficinaSansBookC" w:cs="Times New Roman"/>
                <w:spacing w:val="6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Границы применимости</w:t>
            </w:r>
            <w:r>
              <w:rPr>
                <w:rFonts w:ascii="OfficinaSansBookC" w:hAnsi="OfficinaSansBookC" w:cs="Times New Roman"/>
                <w:spacing w:val="6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физических</w:t>
            </w:r>
            <w:r>
              <w:rPr>
                <w:rFonts w:ascii="OfficinaSansBookC" w:hAnsi="OfficinaSansBookC" w:cs="Times New Roman"/>
                <w:spacing w:val="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законов</w:t>
            </w:r>
            <w:r>
              <w:rPr>
                <w:rFonts w:ascii="OfficinaSansBookC" w:hAnsi="OfficinaSansBookC" w:cs="Times New Roman"/>
                <w:spacing w:val="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теорий.</w:t>
            </w:r>
            <w:r>
              <w:rPr>
                <w:rFonts w:ascii="OfficinaSansBookC" w:hAnsi="OfficinaSansBookC" w:cs="Times New Roman"/>
                <w:spacing w:val="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Принцип соответствия. Понятие о физической</w:t>
            </w:r>
            <w:r>
              <w:rPr>
                <w:rFonts w:ascii="OfficinaSansBookC" w:hAnsi="OfficinaSansBookC" w:cs="Times New Roman"/>
                <w:spacing w:val="2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картине</w:t>
            </w:r>
            <w:r>
              <w:rPr>
                <w:rFonts w:ascii="OfficinaSansBookC" w:hAnsi="OfficinaSansBookC" w:cs="Times New Roman"/>
                <w:spacing w:val="7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мира.</w:t>
            </w:r>
            <w:r>
              <w:rPr>
                <w:rFonts w:ascii="OfficinaSansBookC" w:hAnsi="OfficinaSansBookC" w:cs="Times New Roman"/>
                <w:spacing w:val="7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Погрешности</w:t>
            </w:r>
            <w:r>
              <w:rPr>
                <w:rFonts w:ascii="OfficinaSansBookC" w:hAnsi="OfficinaSansBookC" w:cs="Times New Roman"/>
                <w:spacing w:val="7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измерений</w:t>
            </w:r>
            <w:r>
              <w:rPr>
                <w:rFonts w:ascii="OfficinaSansBookC" w:hAnsi="OfficinaSansBookC" w:cs="Times New Roman"/>
                <w:spacing w:val="7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физических</w:t>
            </w:r>
            <w:r>
              <w:rPr>
                <w:rFonts w:ascii="OfficinaSansBookC" w:hAnsi="OfficinaSansBookC" w:cs="Times New Roman"/>
                <w:spacing w:val="7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величин.</w:t>
            </w:r>
            <w:r>
              <w:rPr>
                <w:rFonts w:ascii="OfficinaSansBookC" w:hAnsi="OfficinaSansBookC" w:cs="Times New Roman"/>
                <w:spacing w:val="7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Значение физики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освоении профессий и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специальностей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СПО.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3759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1.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Механика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14</w:t>
            </w:r>
            <w:r>
              <w:rPr>
                <w:rFonts w:ascii="OfficinaSansBookC" w:hAnsi="OfficinaSansBookC" w:cs="Times New Roman"/>
                <w:b/>
                <w:i/>
              </w:rPr>
              <w:t>(4/-)</w:t>
            </w:r>
          </w:p>
        </w:tc>
        <w:tc>
          <w:tcPr>
            <w:tcW w:w="728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06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07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</w:t>
            </w:r>
            <w:proofErr w:type="gramStart"/>
            <w:r w:rsidR="007C0286">
              <w:rPr>
                <w:rFonts w:ascii="OfficinaSansBookC" w:hAnsi="OfficinaSansBookC" w:cs="Times New Roman"/>
                <w:b/>
                <w:bCs/>
                <w:i/>
                <w:iCs/>
              </w:rPr>
              <w:t>1</w:t>
            </w:r>
            <w:proofErr w:type="gramEnd"/>
            <w:r w:rsidR="007C0286">
              <w:rPr>
                <w:rFonts w:ascii="OfficinaSansBookC" w:hAnsi="OfficinaSansBookC" w:cs="Times New Roman"/>
                <w:b/>
                <w:bCs/>
                <w:i/>
                <w:iCs/>
              </w:rPr>
              <w:t>.2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1.1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кинематики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Механическое</w:t>
            </w:r>
            <w:r>
              <w:rPr>
                <w:rFonts w:ascii="OfficinaSansBookC" w:hAnsi="OfficinaSansBookC" w:cs="Times New Roman"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движение</w:t>
            </w:r>
            <w:r>
              <w:rPr>
                <w:rFonts w:ascii="OfficinaSansBookC" w:hAnsi="OfficinaSansBookC" w:cs="Times New Roman"/>
                <w:spacing w:val="4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4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его</w:t>
            </w:r>
            <w:r>
              <w:rPr>
                <w:rFonts w:ascii="OfficinaSansBookC" w:hAnsi="OfficinaSansBookC" w:cs="Times New Roman"/>
                <w:spacing w:val="4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виды.</w:t>
            </w:r>
            <w:r>
              <w:rPr>
                <w:rFonts w:ascii="OfficinaSansBookC" w:hAnsi="OfficinaSansBookC" w:cs="Times New Roman"/>
                <w:spacing w:val="4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Материальная</w:t>
            </w:r>
            <w:r>
              <w:rPr>
                <w:rFonts w:ascii="OfficinaSansBookC" w:hAnsi="OfficinaSansBookC" w:cs="Times New Roman"/>
                <w:spacing w:val="4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точка.</w:t>
            </w:r>
            <w:r>
              <w:rPr>
                <w:rFonts w:ascii="OfficinaSansBookC" w:hAnsi="OfficinaSansBookC" w:cs="Times New Roman"/>
                <w:spacing w:val="4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Относительность</w:t>
            </w:r>
            <w:r>
              <w:rPr>
                <w:rFonts w:ascii="OfficinaSansBookC" w:hAnsi="OfficinaSansBookC" w:cs="Times New Roman"/>
                <w:spacing w:val="6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механического</w:t>
            </w:r>
            <w:r>
              <w:rPr>
                <w:rFonts w:ascii="OfficinaSansBookC" w:hAnsi="OfficinaSansBookC" w:cs="Times New Roman"/>
                <w:spacing w:val="6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движения</w:t>
            </w:r>
            <w:r>
              <w:rPr>
                <w:rFonts w:ascii="OfficinaSansBookC" w:hAnsi="OfficinaSansBookC" w:cs="Times New Roman"/>
                <w:b/>
              </w:rPr>
              <w:t>.</w:t>
            </w:r>
            <w:r>
              <w:rPr>
                <w:rFonts w:ascii="OfficinaSansBookC" w:hAnsi="OfficinaSansBookC" w:cs="Times New Roman"/>
                <w:b/>
                <w:spacing w:val="6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Система</w:t>
            </w:r>
            <w:r>
              <w:rPr>
                <w:rFonts w:ascii="OfficinaSansBookC" w:hAnsi="OfficinaSansBookC" w:cs="Times New Roman"/>
                <w:spacing w:val="6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отсчета. Принцип</w:t>
            </w:r>
            <w:r>
              <w:rPr>
                <w:rFonts w:ascii="OfficinaSansBookC" w:hAnsi="OfficinaSansBookC" w:cs="Times New Roman"/>
                <w:spacing w:val="1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6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Галилея.</w:t>
            </w:r>
            <w:r>
              <w:rPr>
                <w:rFonts w:ascii="OfficinaSansBookC" w:hAnsi="OfficinaSansBookC" w:cs="Times New Roman"/>
                <w:spacing w:val="6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Способы</w:t>
            </w:r>
            <w:r>
              <w:rPr>
                <w:rFonts w:ascii="OfficinaSansBookC" w:hAnsi="OfficinaSansBookC" w:cs="Times New Roman"/>
                <w:spacing w:val="6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описания</w:t>
            </w:r>
            <w:r>
              <w:rPr>
                <w:rFonts w:ascii="OfficinaSansBookC" w:hAnsi="OfficinaSansBookC" w:cs="Times New Roman"/>
                <w:spacing w:val="6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движения.</w:t>
            </w:r>
            <w:r>
              <w:rPr>
                <w:rFonts w:ascii="OfficinaSansBookC" w:hAnsi="OfficinaSansBookC" w:cs="Times New Roman"/>
                <w:spacing w:val="6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Траектория.</w:t>
            </w:r>
            <w:r>
              <w:rPr>
                <w:rFonts w:ascii="OfficinaSansBookC" w:hAnsi="OfficinaSansBookC" w:cs="Times New Roman"/>
                <w:b/>
                <w:i/>
                <w:spacing w:val="6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Путь. Перемещение.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Равномерное</w:t>
            </w:r>
            <w:r>
              <w:rPr>
                <w:rFonts w:ascii="OfficinaSansBookC" w:hAnsi="OfficinaSansBookC" w:cs="Times New Roman"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прямолинейное</w:t>
            </w:r>
            <w:r>
              <w:rPr>
                <w:rFonts w:ascii="OfficinaSansBookC" w:hAnsi="OfficinaSansBookC" w:cs="Times New Roman"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движение.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Скорость.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Мгновенная</w:t>
            </w:r>
            <w:r>
              <w:rPr>
                <w:rFonts w:ascii="OfficinaSansBookC" w:hAnsi="OfficinaSansBookC" w:cs="Times New Roman"/>
                <w:spacing w:val="7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2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средняя скорости. Ускорение.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Прямолинейное движение с</w:t>
            </w:r>
            <w:r>
              <w:rPr>
                <w:rFonts w:ascii="OfficinaSansBookC" w:hAnsi="OfficinaSansBookC" w:cs="Times New Roman"/>
                <w:spacing w:val="3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постоянным</w:t>
            </w:r>
            <w:r>
              <w:rPr>
                <w:rFonts w:ascii="OfficinaSansBookC" w:hAnsi="OfficinaSansBookC" w:cs="Times New Roman"/>
                <w:spacing w:val="2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ускорением.</w:t>
            </w:r>
            <w:r>
              <w:rPr>
                <w:rFonts w:ascii="OfficinaSansBookC" w:hAnsi="OfficinaSansBookC" w:cs="Times New Roman"/>
                <w:spacing w:val="3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Движение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</w:t>
            </w:r>
            <w:r>
              <w:rPr>
                <w:rFonts w:ascii="OfficinaSansBookC" w:hAnsi="OfficinaSansBookC" w:cs="Times New Roman"/>
                <w:spacing w:val="2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постоянным</w:t>
            </w:r>
            <w:r>
              <w:rPr>
                <w:rFonts w:ascii="OfficinaSansBookC" w:hAnsi="OfficinaSansBookC" w:cs="Times New Roman"/>
                <w:spacing w:val="3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ускорением</w:t>
            </w:r>
            <w:r>
              <w:rPr>
                <w:rFonts w:ascii="OfficinaSansBookC" w:hAnsi="OfficinaSansBookC" w:cs="Times New Roman"/>
                <w:spacing w:val="2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свободного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падения. </w:t>
            </w:r>
            <w:r>
              <w:rPr>
                <w:rFonts w:ascii="OfficinaSansBookC" w:hAnsi="OfficinaSansBookC" w:cs="Times New Roman"/>
                <w:b/>
                <w:i/>
              </w:rPr>
              <w:t>Равномерное</w:t>
            </w:r>
            <w:r>
              <w:rPr>
                <w:rFonts w:ascii="OfficinaSansBookC" w:hAnsi="OfficinaSansBookC" w:cs="Times New Roman"/>
                <w:b/>
                <w:i/>
                <w:spacing w:val="2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движение</w:t>
            </w:r>
            <w:r>
              <w:rPr>
                <w:rFonts w:ascii="OfficinaSansBookC" w:hAnsi="OfficinaSansBookC" w:cs="Times New Roman"/>
                <w:b/>
                <w:i/>
                <w:spacing w:val="2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точки</w:t>
            </w:r>
            <w:r>
              <w:rPr>
                <w:rFonts w:ascii="OfficinaSansBookC" w:hAnsi="OfficinaSansBookC" w:cs="Times New Roman"/>
                <w:b/>
                <w:i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 окружности, угловая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скорость.</w:t>
            </w:r>
            <w:r>
              <w:rPr>
                <w:rFonts w:ascii="OfficinaSansBookC" w:hAnsi="OfficinaSansBookC" w:cs="Times New Roman"/>
              </w:rPr>
              <w:t xml:space="preserve"> Центростремительное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ускорение.</w:t>
            </w:r>
            <w:r>
              <w:rPr>
                <w:rFonts w:ascii="OfficinaSansBookC" w:hAnsi="OfficinaSansBookC" w:cs="Times New Roman"/>
                <w:spacing w:val="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Кинематика</w:t>
            </w:r>
            <w:r>
              <w:rPr>
                <w:rFonts w:ascii="OfficinaSansBookC" w:hAnsi="OfficinaSansBookC" w:cs="Times New Roman"/>
                <w:b/>
                <w:i/>
                <w:spacing w:val="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абсолютно твердого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тела.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1.2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динамики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Основная задача динамики. Сила. Масса. Законы механики Ньютона. Силы в природе.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тяжести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сила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всемирного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тяготения.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Первая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космическая</w:t>
            </w:r>
            <w:r>
              <w:rPr>
                <w:rFonts w:ascii="OfficinaSansBookC" w:hAnsi="OfficinaSansBookC" w:cs="Times New Roman"/>
                <w:spacing w:val="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скорость.</w:t>
            </w:r>
            <w:r>
              <w:rPr>
                <w:rFonts w:ascii="OfficinaSansBookC" w:hAnsi="OfficinaSansBookC" w:cs="Times New Roman"/>
                <w:spacing w:val="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Движение</w:t>
            </w:r>
            <w:r>
              <w:rPr>
                <w:rFonts w:ascii="OfficinaSansBookC" w:hAnsi="OfficinaSansBookC" w:cs="Times New Roman"/>
                <w:spacing w:val="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планет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малых</w:t>
            </w:r>
            <w:r>
              <w:rPr>
                <w:rFonts w:ascii="OfficinaSansBookC" w:hAnsi="OfficinaSansBookC" w:cs="Times New Roman"/>
                <w:spacing w:val="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тел</w:t>
            </w:r>
            <w:r>
              <w:rPr>
                <w:rFonts w:ascii="OfficinaSansBookC" w:hAnsi="OfficinaSansBookC" w:cs="Times New Roman"/>
                <w:spacing w:val="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Солнечной</w:t>
            </w:r>
            <w:r>
              <w:rPr>
                <w:rFonts w:ascii="OfficinaSansBookC" w:hAnsi="OfficinaSansBookC" w:cs="Times New Roman"/>
                <w:spacing w:val="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системы.</w:t>
            </w:r>
            <w:r>
              <w:rPr>
                <w:rFonts w:ascii="OfficinaSansBookC" w:hAnsi="OfficinaSansBookC" w:cs="Times New Roman"/>
                <w:spacing w:val="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Вес.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Невесомость.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Силы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упругости.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</w:rPr>
              <w:t>Силы</w:t>
            </w:r>
            <w:r>
              <w:rPr>
                <w:rFonts w:ascii="OfficinaSansBookC" w:hAnsi="OfficinaSansBookC" w:cs="Times New Roman"/>
                <w:b/>
                <w:bCs/>
                <w:iCs/>
                <w:spacing w:val="4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Cs/>
              </w:rPr>
              <w:t>трения.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lastRenderedPageBreak/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1.3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Законы сохранения в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механике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</w:rPr>
              <w:t xml:space="preserve">Импульс тела. Импульс силы. Закон сохранения импульса. Реактивное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Механическая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работа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мощность.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Кинетическая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энергия. Потенциальная энергия. Закон сохранения механической энергии.</w:t>
            </w:r>
            <w:r>
              <w:rPr>
                <w:rFonts w:ascii="OfficinaSansBookC" w:hAnsi="OfficinaSansBookC" w:cs="Times New Roman"/>
                <w:bCs/>
                <w:iCs/>
              </w:rPr>
              <w:t xml:space="preserve"> Работа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  <w:spacing w:val="-1"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тяжести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силы</w:t>
            </w:r>
            <w:r>
              <w:rPr>
                <w:rFonts w:ascii="OfficinaSansBookC" w:hAnsi="OfficinaSansBookC" w:cs="Times New Roman"/>
                <w:bCs/>
                <w:iCs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упругости.</w:t>
            </w:r>
            <w:r>
              <w:rPr>
                <w:rFonts w:ascii="OfficinaSansBookC" w:hAnsi="OfficinaSansBookC" w:cs="Times New Roman"/>
                <w:bCs/>
                <w:iCs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Консервативные</w:t>
            </w:r>
            <w:r>
              <w:rPr>
                <w:rFonts w:ascii="OfficinaSansBookC" w:hAnsi="OfficinaSansBookC" w:cs="Times New Roman"/>
                <w:bCs/>
                <w:iCs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силы.</w:t>
            </w:r>
            <w:r>
              <w:rPr>
                <w:rFonts w:ascii="OfficinaSansBookC" w:hAnsi="OfficinaSansBookC" w:cs="Times New Roman"/>
                <w:bCs/>
                <w:iCs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Применение</w:t>
            </w:r>
            <w:r>
              <w:rPr>
                <w:rFonts w:ascii="OfficinaSansBookC" w:hAnsi="OfficinaSansBookC" w:cs="Times New Roman"/>
                <w:bCs/>
                <w:iCs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законов</w:t>
            </w:r>
            <w:r>
              <w:rPr>
                <w:rFonts w:ascii="OfficinaSansBookC" w:hAnsi="OfficinaSansBookC" w:cs="Times New Roman"/>
                <w:bCs/>
                <w:iCs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сохранения.</w:t>
            </w:r>
            <w:r>
              <w:rPr>
                <w:rFonts w:ascii="OfficinaSansBookC" w:hAnsi="OfficinaSansBookC" w:cs="Times New Roman"/>
                <w:bCs/>
                <w:iCs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Использование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законов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механики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для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объяснения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небесных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тел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для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развития космических исследований, границы применимости классической механики.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3759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2.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Молекулярная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физика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термодинамика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 xml:space="preserve">28 </w:t>
            </w:r>
            <w:r>
              <w:rPr>
                <w:rFonts w:ascii="OfficinaSansBookC" w:hAnsi="OfficinaSansBookC" w:cs="Times New Roman"/>
                <w:b/>
                <w:i/>
              </w:rPr>
              <w:t>(10/2)</w:t>
            </w:r>
          </w:p>
        </w:tc>
        <w:tc>
          <w:tcPr>
            <w:tcW w:w="728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06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07</w:t>
            </w:r>
          </w:p>
          <w:p w:rsidR="00557DDE" w:rsidRDefault="007C0286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 1.1</w:t>
            </w: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2.1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молекулярно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- кинетической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теории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8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Основные</w:t>
            </w:r>
            <w:r>
              <w:rPr>
                <w:rFonts w:ascii="OfficinaSansBookC" w:hAnsi="OfficinaSansBookC" w:cs="Times New Roman"/>
                <w:bCs/>
                <w:iCs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положения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теории.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Размеры</w:t>
            </w:r>
            <w:r>
              <w:rPr>
                <w:rFonts w:ascii="OfficinaSansBookC" w:hAnsi="OfficinaSansBookC" w:cs="Times New Roman"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масса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молекул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4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атомов. Броуновское движение.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Силы и энергия межмолекулярного взаимодействия.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Строение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газообразных,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жидких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твердых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тел.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Идеальный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газ.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Давление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Основное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уравнение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молекулярно-кинетической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теории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газов.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Температура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и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ее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измерение.</w:t>
            </w:r>
            <w:r>
              <w:rPr>
                <w:rFonts w:ascii="OfficinaSansBookC" w:hAnsi="OfficinaSansBookC" w:cs="Times New Roman"/>
              </w:rPr>
              <w:t xml:space="preserve"> Термодинамическая шкала температуры. Абсолютный нуль температуры. </w:t>
            </w:r>
            <w:r>
              <w:rPr>
                <w:rFonts w:ascii="OfficinaSansBookC" w:hAnsi="OfficinaSansBookC"/>
                <w:spacing w:val="1"/>
              </w:rPr>
              <w:t xml:space="preserve">Температура звезд. </w:t>
            </w:r>
            <w:r>
              <w:rPr>
                <w:rFonts w:ascii="OfficinaSansBookC" w:hAnsi="OfficinaSansBookC" w:cs="Times New Roman"/>
              </w:rPr>
              <w:t>Скорости</w:t>
            </w:r>
            <w:r>
              <w:rPr>
                <w:rFonts w:ascii="OfficinaSansBookC" w:hAnsi="OfficinaSansBookC" w:cs="Times New Roman"/>
                <w:spacing w:val="1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движения</w:t>
            </w:r>
            <w:r>
              <w:rPr>
                <w:rFonts w:ascii="OfficinaSansBookC" w:hAnsi="OfficinaSansBookC" w:cs="Times New Roman"/>
                <w:spacing w:val="1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молекул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их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измерение.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Уравнение</w:t>
            </w:r>
            <w:r>
              <w:rPr>
                <w:rFonts w:ascii="OfficinaSansBookC" w:hAnsi="OfficinaSansBookC" w:cs="Times New Roman"/>
                <w:bCs/>
                <w:iCs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состояния</w:t>
            </w:r>
            <w:r>
              <w:rPr>
                <w:rFonts w:ascii="OfficinaSansBookC" w:hAnsi="OfficinaSansBookC" w:cs="Times New Roman"/>
                <w:bCs/>
                <w:iCs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идеального</w:t>
            </w:r>
            <w:r>
              <w:rPr>
                <w:rFonts w:ascii="OfficinaSansBookC" w:hAnsi="OfficinaSansBookC" w:cs="Times New Roman"/>
                <w:bCs/>
                <w:iCs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газа.</w:t>
            </w:r>
            <w:r>
              <w:rPr>
                <w:rFonts w:ascii="OfficinaSansBookC" w:hAnsi="OfficinaSansBookC" w:cs="Times New Roman"/>
                <w:bCs/>
                <w:iCs/>
                <w:spacing w:val="-3"/>
              </w:rPr>
              <w:t xml:space="preserve"> </w:t>
            </w:r>
            <w:proofErr w:type="spellStart"/>
            <w:r>
              <w:rPr>
                <w:rFonts w:ascii="OfficinaSansBookC" w:hAnsi="OfficinaSansBookC" w:cs="Times New Roman"/>
                <w:bCs/>
                <w:iCs/>
              </w:rPr>
              <w:t>Изопроцессы</w:t>
            </w:r>
            <w:proofErr w:type="spellEnd"/>
            <w:r>
              <w:rPr>
                <w:rFonts w:ascii="OfficinaSansBookC" w:hAnsi="OfficinaSansBookC" w:cs="Times New Roman"/>
                <w:bCs/>
                <w:iCs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их</w:t>
            </w:r>
            <w:r>
              <w:rPr>
                <w:rFonts w:ascii="OfficinaSansBookC" w:hAnsi="OfficinaSansBookC" w:cs="Times New Roman"/>
                <w:bCs/>
                <w:iCs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графики.</w:t>
            </w:r>
            <w:r>
              <w:rPr>
                <w:rFonts w:ascii="OfficinaSansBookC" w:hAnsi="OfficinaSansBookC" w:cs="Times New Roman"/>
                <w:bCs/>
                <w:iCs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Газовые законы.</w:t>
            </w:r>
            <w:r>
              <w:rPr>
                <w:rFonts w:ascii="OfficinaSansBookC" w:hAnsi="OfficinaSansBookC" w:cs="Times New Roman"/>
                <w:bCs/>
                <w:iCs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Молярная</w:t>
            </w:r>
            <w:r>
              <w:rPr>
                <w:rFonts w:ascii="OfficinaSansBookC" w:hAnsi="OfficinaSansBookC" w:cs="Times New Roman"/>
                <w:bCs/>
                <w:iCs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газовая</w:t>
            </w:r>
            <w:r>
              <w:rPr>
                <w:rFonts w:ascii="OfficinaSansBookC" w:hAnsi="OfficinaSansBookC" w:cs="Times New Roman"/>
                <w:bCs/>
                <w:iCs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постоянная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iCs/>
              </w:rPr>
              <w:t>Лабораторная работа №1.</w:t>
            </w:r>
            <w:r>
              <w:rPr>
                <w:rFonts w:ascii="OfficinaSansBookC" w:hAnsi="OfficinaSansBookC" w:cs="Times New Roman"/>
                <w:spacing w:val="3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Изучение</w:t>
            </w:r>
            <w:r>
              <w:rPr>
                <w:rFonts w:ascii="OfficinaSansBookC" w:hAnsi="OfficinaSansBookC" w:cs="Times New Roman"/>
                <w:spacing w:val="4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одного из </w:t>
            </w:r>
            <w:proofErr w:type="spellStart"/>
            <w:r>
              <w:rPr>
                <w:rFonts w:ascii="OfficinaSansBookC" w:hAnsi="OfficinaSansBookC" w:cs="Times New Roman"/>
              </w:rPr>
              <w:t>изопроцессов</w:t>
            </w:r>
            <w:proofErr w:type="spellEnd"/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spacing w:val="1"/>
              </w:rPr>
            </w:pPr>
            <w:r>
              <w:rPr>
                <w:rFonts w:ascii="OfficinaSansBookC" w:hAnsi="OfficinaSansBookC" w:cs="Times New Roman"/>
                <w:b/>
              </w:rPr>
              <w:t>Тема 2.2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Основы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термодинамики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6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</w:rPr>
              <w:t>Внутренняя энергия системы. Внутренняя энергия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идеального газа. </w:t>
            </w:r>
            <w:r>
              <w:rPr>
                <w:rFonts w:ascii="OfficinaSansBookC" w:hAnsi="OfficinaSansBookC" w:cs="Times New Roman"/>
                <w:bCs/>
                <w:iCs/>
              </w:rPr>
              <w:t>Работа и теплота как формы передачи энергии. Теплоемкость.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Удельная теплоемкость.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Количество теплоты. </w:t>
            </w:r>
            <w:r>
              <w:rPr>
                <w:rFonts w:ascii="OfficinaSansBookC" w:hAnsi="OfficinaSansBookC" w:cs="Times New Roman"/>
                <w:bCs/>
                <w:iCs/>
              </w:rPr>
              <w:t>Уравнение теплового баланса.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Первое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начало термодинамики. Адиабатный процесс. Второе</w:t>
            </w:r>
            <w:r>
              <w:rPr>
                <w:rFonts w:ascii="OfficinaSansBookC" w:hAnsi="OfficinaSansBookC" w:cs="Times New Roman"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начало</w:t>
            </w:r>
            <w:r>
              <w:rPr>
                <w:rFonts w:ascii="OfficinaSansBookC" w:hAnsi="OfficinaSansBookC" w:cs="Times New Roman"/>
                <w:spacing w:val="4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термодинамики. </w:t>
            </w:r>
            <w:r>
              <w:rPr>
                <w:rFonts w:ascii="OfficinaSansBookC" w:hAnsi="OfficinaSansBookC" w:cs="Times New Roman"/>
                <w:b/>
                <w:i/>
              </w:rPr>
              <w:t>Принцип действия тепловой машины. Тепловые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двигатели.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КПД</w:t>
            </w:r>
            <w:r>
              <w:rPr>
                <w:rFonts w:ascii="OfficinaSansBookC" w:hAnsi="OfficinaSansBookC" w:cs="Times New Roman"/>
                <w:b/>
                <w:i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теплового</w:t>
            </w:r>
            <w:r>
              <w:rPr>
                <w:rFonts w:ascii="OfficinaSansBookC" w:hAnsi="OfficinaSansBookC" w:cs="Times New Roman"/>
                <w:b/>
                <w:i/>
                <w:spacing w:val="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двигателя.</w:t>
            </w:r>
            <w:r>
              <w:rPr>
                <w:rFonts w:ascii="OfficinaSansBookC" w:hAnsi="OfficinaSansBookC" w:cs="Times New Roman"/>
                <w:b/>
                <w:i/>
                <w:spacing w:val="4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Холодильные</w:t>
            </w:r>
            <w:r>
              <w:rPr>
                <w:rFonts w:ascii="OfficinaSansBookC" w:hAnsi="OfficinaSansBookC" w:cs="Times New Roman"/>
                <w:b/>
                <w:i/>
                <w:spacing w:val="4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машины. </w:t>
            </w:r>
            <w:r>
              <w:rPr>
                <w:rFonts w:ascii="OfficinaSansBookC" w:hAnsi="OfficinaSansBookC" w:cs="Times New Roman"/>
              </w:rPr>
              <w:t>Охрана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природы</w:t>
            </w:r>
          </w:p>
        </w:tc>
        <w:tc>
          <w:tcPr>
            <w:tcW w:w="513" w:type="pct"/>
            <w:vMerge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63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2.3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Агрегатные состояния вещества и фазовые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переходы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6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</w:rPr>
              <w:t xml:space="preserve">Испарение и конденсация. Насыщенный пар и его свойства.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Абсолютная и относительная влажность воздуха. </w:t>
            </w:r>
            <w:r>
              <w:rPr>
                <w:rFonts w:ascii="OfficinaSansBookC" w:hAnsi="OfficinaSansBookC" w:cs="Times New Roman"/>
              </w:rPr>
              <w:t>Приборы для определения влажности воздуха. Точка росы. Кипение. Зависимость температуры кипения от давления. Критическое состояние вещества.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Характеристика жидкого состояния вещества. Поверхностный слой жидкости. Энергия поверхностного слоя. Ближний порядок.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Поверхностное натяжение. Смачивание. Явления на границе жидкости с твердым телом. </w:t>
            </w:r>
            <w:r>
              <w:rPr>
                <w:rFonts w:ascii="OfficinaSansBookC" w:hAnsi="OfficinaSansBookC" w:cs="Times New Roman"/>
              </w:rPr>
              <w:t xml:space="preserve">Капиллярные явления. Характеристика твердого состояния вещества.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Кристаллические и аморфные тела.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Упругие свойства твердых тел. </w:t>
            </w:r>
            <w:r>
              <w:rPr>
                <w:rFonts w:ascii="OfficinaSansBookC" w:hAnsi="OfficinaSansBookC" w:cs="Times New Roman"/>
              </w:rPr>
              <w:lastRenderedPageBreak/>
              <w:t xml:space="preserve">Закон Гука. Механические свойства твердых тел. Пластическая (остаточная) деформация.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Тепловое расширение твердых тел и жидкостей. Коэффициент линейного расширения. Коэффициент объёмного расширения. Учет расширения в технике. Плавление. Удельная теплота плавления. </w:t>
            </w:r>
            <w:r>
              <w:rPr>
                <w:rFonts w:ascii="OfficinaSansBookC" w:hAnsi="OfficinaSansBookC" w:cs="Times New Roman"/>
              </w:rPr>
              <w:t xml:space="preserve">Кристаллизация. </w:t>
            </w:r>
            <w:r>
              <w:rPr>
                <w:rFonts w:ascii="OfficinaSansBookC" w:hAnsi="OfficinaSansBookC" w:cs="Times New Roman"/>
                <w:b/>
                <w:i/>
              </w:rPr>
              <w:t>Практическое применение в повседневной жизни физических знаний о свойствах газов, жидкостей и твердых тел</w:t>
            </w:r>
          </w:p>
        </w:tc>
        <w:tc>
          <w:tcPr>
            <w:tcW w:w="513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575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 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№2 Определение влажности воздуха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3759" w:type="pct"/>
            <w:gridSpan w:val="3"/>
          </w:tcPr>
          <w:p w:rsidR="00557DDE" w:rsidRDefault="003F1CC9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Контрольная работа №2</w:t>
            </w:r>
            <w:r w:rsidR="00557DDE">
              <w:rPr>
                <w:rFonts w:ascii="OfficinaSansBookC" w:hAnsi="OfficinaSansBookC" w:cs="Times New Roman"/>
                <w:b/>
              </w:rPr>
              <w:t xml:space="preserve"> </w:t>
            </w:r>
            <w:r w:rsidR="00557DDE">
              <w:rPr>
                <w:rFonts w:ascii="OfficinaSansBookC" w:hAnsi="OfficinaSansBookC" w:cs="Times New Roman"/>
              </w:rPr>
              <w:t>«Молекулярная физика и термодинамика»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3759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 3. Электродинамика</w:t>
            </w:r>
          </w:p>
        </w:tc>
        <w:tc>
          <w:tcPr>
            <w:tcW w:w="513" w:type="pc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 xml:space="preserve">44 </w:t>
            </w:r>
            <w:r>
              <w:rPr>
                <w:rFonts w:ascii="OfficinaSansBookC" w:hAnsi="OfficinaSansBookC" w:cs="Times New Roman"/>
                <w:b/>
                <w:i/>
              </w:rPr>
              <w:t>(12/12)</w:t>
            </w:r>
          </w:p>
        </w:tc>
        <w:tc>
          <w:tcPr>
            <w:tcW w:w="728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06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</w:rPr>
              <w:t xml:space="preserve"> 07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</w:t>
            </w:r>
            <w:proofErr w:type="gramStart"/>
            <w:r w:rsidR="007C0286">
              <w:rPr>
                <w:rFonts w:ascii="OfficinaSansBookC" w:hAnsi="OfficinaSansBookC" w:cs="Times New Roman"/>
                <w:b/>
                <w:bCs/>
                <w:i/>
                <w:iCs/>
              </w:rPr>
              <w:t>1</w:t>
            </w:r>
            <w:proofErr w:type="gramEnd"/>
            <w:r w:rsidR="007C0286">
              <w:rPr>
                <w:rFonts w:ascii="OfficinaSansBookC" w:hAnsi="OfficinaSansBookC" w:cs="Times New Roman"/>
                <w:b/>
                <w:bCs/>
                <w:i/>
                <w:iCs/>
              </w:rPr>
              <w:t>.1</w:t>
            </w:r>
          </w:p>
          <w:p w:rsidR="007C0286" w:rsidRDefault="007C0286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 1.2</w:t>
            </w:r>
          </w:p>
          <w:p w:rsidR="007C0286" w:rsidRDefault="007C0286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 2.5</w:t>
            </w:r>
          </w:p>
        </w:tc>
      </w:tr>
      <w:tr w:rsidR="00557DDE" w:rsidTr="00361697">
        <w:trPr>
          <w:trHeight w:val="289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3.1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Электрическое поле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 учебного 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C9369C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 xml:space="preserve">Электрические заряды. </w:t>
            </w:r>
            <w:r>
              <w:rPr>
                <w:rFonts w:ascii="OfficinaSansBookC" w:hAnsi="OfficinaSansBookC" w:cs="Times New Roman"/>
                <w:bCs/>
                <w:iCs/>
              </w:rPr>
              <w:t>Элементарный электрический заряд.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Закон сохранения заряда. Закон Кулона. </w:t>
            </w:r>
            <w:r>
              <w:rPr>
                <w:rFonts w:ascii="OfficinaSansBookC" w:hAnsi="OfficinaSansBookC" w:cs="Times New Roman"/>
                <w:bCs/>
                <w:iCs/>
              </w:rPr>
              <w:t>Электрическая постоянная.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Электрическое поле. Напряженность электрического поля. Принцип суперпозиции полей.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Проводники в электрическом поле. Диэлектрики в электрическом поле. Поляризация диэлектриков. </w:t>
            </w:r>
            <w:r>
              <w:rPr>
                <w:rFonts w:ascii="OfficinaSansBookC" w:hAnsi="OfficinaSansBookC" w:cs="Times New Roman"/>
                <w:bCs/>
                <w:iCs/>
              </w:rPr>
              <w:t>Работа сил электростатического поля. Потенциал.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Разность потенциалов. Связь между напряженностью и разностью потенциалов электрического поля. Электроемкость. Единицы электроемкости. Конденсаторы. Соединение конденсаторов в батарею. Энергия заряженного конденсатора. </w:t>
            </w:r>
            <w:r>
              <w:rPr>
                <w:rFonts w:ascii="OfficinaSansBookC" w:hAnsi="OfficinaSansBookC" w:cs="Times New Roman"/>
                <w:bCs/>
                <w:iCs/>
              </w:rPr>
              <w:t>Энергия электрического поля.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Применение конденсаторов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89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 задач с профессиональной 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578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 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№3. Определение электрической емкости конденсаторов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b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9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3.2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Законы постоянного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тока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608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Условия,</w:t>
            </w:r>
            <w:r>
              <w:rPr>
                <w:rFonts w:ascii="OfficinaSansBookC" w:hAnsi="OfficinaSansBookC" w:cs="Times New Roman"/>
                <w:bCs/>
                <w:iCs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необходимые</w:t>
            </w:r>
            <w:r>
              <w:rPr>
                <w:rFonts w:ascii="OfficinaSansBookC" w:hAnsi="OfficinaSansBookC" w:cs="Times New Roman"/>
                <w:bCs/>
                <w:iCs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для</w:t>
            </w:r>
            <w:r>
              <w:rPr>
                <w:rFonts w:ascii="OfficinaSansBookC" w:hAnsi="OfficinaSansBookC" w:cs="Times New Roman"/>
                <w:bCs/>
                <w:iCs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возникновения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поддержания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электрического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тока.</w:t>
            </w:r>
            <w:r>
              <w:rPr>
                <w:rFonts w:ascii="OfficinaSansBookC" w:hAnsi="OfficinaSansBookC" w:cs="Times New Roman"/>
                <w:bCs/>
                <w:iCs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Сила</w:t>
            </w:r>
            <w:r>
              <w:rPr>
                <w:rFonts w:ascii="OfficinaSansBookC" w:hAnsi="OfficinaSansBookC" w:cs="Times New Roman"/>
                <w:bCs/>
                <w:iCs/>
                <w:spacing w:val="-48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тока и плотность тока.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Закон Ома для участка цепи. Зависимость 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сопротивления от материала, длины и площади поперечного сечения проводника.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Зависимость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электрического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проводников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температуры.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Температурный</w:t>
            </w:r>
            <w:r>
              <w:rPr>
                <w:rFonts w:ascii="OfficinaSansBookC" w:hAnsi="OfficinaSansBookC" w:cs="Times New Roman"/>
                <w:b/>
                <w:i/>
              </w:rPr>
              <w:tab/>
              <w:t>коэффициент</w:t>
            </w:r>
            <w:r>
              <w:rPr>
                <w:rFonts w:ascii="OfficinaSansBookC" w:hAnsi="OfficinaSansBookC" w:cs="Times New Roman"/>
                <w:b/>
                <w:i/>
              </w:rPr>
              <w:tab/>
              <w:t>сопротивления.</w:t>
            </w:r>
            <w:r>
              <w:rPr>
                <w:rFonts w:ascii="OfficinaSansBookC" w:hAnsi="OfficinaSansBookC" w:cs="Times New Roman"/>
                <w:b/>
                <w:i/>
              </w:rPr>
              <w:tab/>
              <w:t>Сверхпроводимость.</w:t>
            </w:r>
            <w:r>
              <w:rPr>
                <w:rFonts w:ascii="OfficinaSansBookC" w:hAnsi="OfficinaSansBookC" w:cs="Times New Roman"/>
                <w:b/>
                <w:i/>
                <w:spacing w:val="-4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постоянного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Тепловое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действие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 Закон</w:t>
            </w:r>
            <w:r>
              <w:rPr>
                <w:rFonts w:ascii="OfficinaSansBookC" w:hAnsi="OfficinaSansBookC" w:cs="Times New Roman"/>
                <w:b/>
                <w:i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Джоуля—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Ленца.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Электродвижущая</w:t>
            </w:r>
            <w:r>
              <w:rPr>
                <w:rFonts w:ascii="OfficinaSansBookC" w:hAnsi="OfficinaSansBookC" w:cs="Times New Roman"/>
                <w:b/>
                <w:i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полной</w:t>
            </w:r>
            <w:r>
              <w:rPr>
                <w:rFonts w:ascii="OfficinaSansBookC" w:hAnsi="OfficinaSansBookC" w:cs="Times New Roman"/>
                <w:b/>
                <w:i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Электрические</w:t>
            </w:r>
            <w:r>
              <w:rPr>
                <w:rFonts w:ascii="OfficinaSansBookC" w:hAnsi="OfficinaSansBookC" w:cs="Times New Roman"/>
                <w:b/>
                <w:i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цепи. Параллельное и последовательное соединение проводников. Законы Кирхгофа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узла.</w:t>
            </w:r>
            <w:r>
              <w:rPr>
                <w:rFonts w:ascii="OfficinaSansBookC" w:hAnsi="OfficinaSansBookC" w:cs="Times New Roman"/>
                <w:b/>
                <w:i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Соединение</w:t>
            </w:r>
            <w:r>
              <w:rPr>
                <w:rFonts w:ascii="OfficinaSansBookC" w:hAnsi="OfficinaSansBookC" w:cs="Times New Roman"/>
                <w:b/>
                <w:i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источников</w:t>
            </w:r>
            <w:r>
              <w:rPr>
                <w:rFonts w:ascii="OfficinaSansBookC" w:hAnsi="OfficinaSansBookC" w:cs="Times New Roman"/>
                <w:b/>
                <w:i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энергии</w:t>
            </w:r>
            <w:r>
              <w:rPr>
                <w:rFonts w:ascii="OfficinaSansBookC" w:hAnsi="OfficinaSansBookC" w:cs="Times New Roman"/>
                <w:b/>
                <w:i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батарею.</w:t>
            </w:r>
            <w:r>
              <w:rPr>
                <w:rFonts w:ascii="OfficinaSansBookC" w:hAnsi="OfficinaSansBookC" w:cs="Times New Roman"/>
                <w:b/>
                <w:i/>
                <w:spacing w:val="-10"/>
              </w:rPr>
              <w:t xml:space="preserve"> 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9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415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№4 Определение</w:t>
            </w:r>
            <w:r>
              <w:rPr>
                <w:rFonts w:ascii="OfficinaSansBookC" w:hAnsi="OfficinaSansBookC" w:cs="Times New Roman"/>
                <w:b/>
                <w:i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термического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коэффициента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меди.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№5 Измерение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ЭДС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внутреннего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источника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№6 Изучение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законов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последовательного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параллельного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соединений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проводников.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№7 Исследование</w:t>
            </w:r>
            <w:r>
              <w:rPr>
                <w:rFonts w:ascii="OfficinaSansBookC" w:hAnsi="OfficinaSansBookC" w:cs="Times New Roman"/>
                <w:b/>
                <w:i/>
                <w:spacing w:val="1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зависимости</w:t>
            </w:r>
            <w:r>
              <w:rPr>
                <w:rFonts w:ascii="OfficinaSansBookC" w:hAnsi="OfficinaSansBookC" w:cs="Times New Roman"/>
                <w:b/>
                <w:i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мощности</w:t>
            </w:r>
            <w:r>
              <w:rPr>
                <w:rFonts w:ascii="OfficinaSansBookC" w:hAnsi="OfficinaSansBookC" w:cs="Times New Roman"/>
                <w:b/>
                <w:i/>
                <w:spacing w:val="1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лампы</w:t>
            </w:r>
            <w:r>
              <w:rPr>
                <w:rFonts w:ascii="OfficinaSansBookC" w:hAnsi="OfficinaSansBookC" w:cs="Times New Roman"/>
                <w:b/>
                <w:i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накаливания</w:t>
            </w:r>
            <w:r>
              <w:rPr>
                <w:rFonts w:ascii="OfficinaSansBookC" w:hAnsi="OfficinaSansBookC" w:cs="Times New Roman"/>
                <w:b/>
                <w:i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от</w:t>
            </w:r>
            <w:r>
              <w:rPr>
                <w:rFonts w:ascii="OfficinaSansBookC" w:hAnsi="OfficinaSansBookC" w:cs="Times New Roman"/>
                <w:b/>
                <w:i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напряжения</w:t>
            </w:r>
            <w:r>
              <w:rPr>
                <w:rFonts w:ascii="OfficinaSansBookC" w:hAnsi="OfficinaSansBookC" w:cs="Times New Roman"/>
                <w:b/>
                <w:i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</w:t>
            </w:r>
            <w:r>
              <w:rPr>
                <w:rFonts w:ascii="OfficinaSansBookC" w:hAnsi="OfficinaSansBookC" w:cs="Times New Roman"/>
                <w:b/>
                <w:i/>
                <w:spacing w:val="20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её</w:t>
            </w:r>
            <w:r>
              <w:rPr>
                <w:rFonts w:ascii="OfficinaSansBookC" w:hAnsi="OfficinaSansBookC" w:cs="Times New Roman"/>
                <w:b/>
                <w:i/>
                <w:spacing w:val="-46"/>
              </w:rPr>
              <w:t xml:space="preserve">  </w:t>
            </w:r>
            <w:r w:rsidRPr="00D7712C">
              <w:rPr>
                <w:rFonts w:asciiTheme="minorHAnsi" w:hAnsiTheme="minorHAnsi" w:cs="Times New Roman"/>
                <w:b/>
                <w:i/>
                <w:spacing w:val="-46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</w:rPr>
              <w:t>зажимах.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90"/>
        </w:trPr>
        <w:tc>
          <w:tcPr>
            <w:tcW w:w="3759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№2</w:t>
            </w:r>
            <w:r>
              <w:rPr>
                <w:rFonts w:ascii="OfficinaSansBookC" w:hAnsi="OfficinaSansBookC" w:cs="Times New Roman"/>
                <w:b/>
                <w:spacing w:val="4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«Электрическое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Законы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постоянного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тока»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9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3.3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Электрический ток в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различных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средах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1449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Электрический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ток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металлах,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электролитах,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газах,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вакууме</w:t>
            </w:r>
            <w:r>
              <w:rPr>
                <w:rFonts w:ascii="OfficinaSansBookC" w:hAnsi="OfficinaSansBookC" w:cs="Times New Roman"/>
                <w:b/>
                <w:i/>
              </w:rPr>
              <w:t>. Электролиз.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электролиза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Фарадея.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Электрохимический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эквивалент.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Виды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газовых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разрядов.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Термоэлектронная</w:t>
            </w:r>
            <w:r>
              <w:rPr>
                <w:rFonts w:ascii="OfficinaSansBookC" w:hAnsi="OfficinaSansBookC" w:cs="Times New Roman"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эмиссия.</w:t>
            </w:r>
            <w:r>
              <w:rPr>
                <w:rFonts w:ascii="OfficinaSansBookC" w:hAnsi="OfficinaSansBookC" w:cs="Times New Roman"/>
                <w:spacing w:val="-1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Плазма.</w:t>
            </w:r>
            <w:r>
              <w:rPr>
                <w:rFonts w:ascii="OfficinaSansBookC" w:hAnsi="OfficinaSansBookC" w:cs="Times New Roman"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Электрический</w:t>
            </w:r>
            <w:r>
              <w:rPr>
                <w:rFonts w:ascii="OfficinaSansBookC" w:hAnsi="OfficinaSansBookC" w:cs="Times New Roman"/>
                <w:b/>
                <w:i/>
                <w:spacing w:val="-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</w:t>
            </w:r>
            <w:r>
              <w:rPr>
                <w:rFonts w:ascii="OfficinaSansBookC" w:hAnsi="OfficinaSansBookC" w:cs="Times New Roman"/>
                <w:b/>
                <w:i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полупроводниках.</w:t>
            </w:r>
            <w:r>
              <w:rPr>
                <w:rFonts w:ascii="OfficinaSansBookC" w:hAnsi="OfficinaSansBookC" w:cs="Times New Roman"/>
                <w:b/>
                <w:i/>
                <w:spacing w:val="-47"/>
              </w:rPr>
              <w:t xml:space="preserve"> </w:t>
            </w:r>
            <w:proofErr w:type="gramStart"/>
            <w:r>
              <w:rPr>
                <w:rFonts w:ascii="OfficinaSansBookC" w:hAnsi="OfficinaSansBookC" w:cs="Times New Roman"/>
              </w:rPr>
              <w:t>Собственная</w:t>
            </w:r>
            <w:proofErr w:type="gramEnd"/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примесная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проводимости.</w:t>
            </w:r>
            <w:r>
              <w:rPr>
                <w:rFonts w:ascii="OfficinaSansBookC" w:hAnsi="OfficinaSansBookC" w:cs="Times New Roman"/>
                <w:spacing w:val="2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Р-</w:t>
            </w:r>
            <w:proofErr w:type="gramStart"/>
            <w:r>
              <w:rPr>
                <w:rFonts w:ascii="OfficinaSansBookC" w:hAnsi="OfficinaSansBookC" w:cs="Times New Roman"/>
              </w:rPr>
              <w:t>n</w:t>
            </w:r>
            <w:proofErr w:type="gramEnd"/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переход.</w:t>
            </w:r>
            <w:r>
              <w:rPr>
                <w:rFonts w:ascii="OfficinaSansBookC" w:hAnsi="OfficinaSansBookC" w:cs="Times New Roman"/>
                <w:spacing w:val="1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полупроводников. Полупроводниковые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приборы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rPr>
          <w:trHeight w:val="290"/>
        </w:trPr>
        <w:tc>
          <w:tcPr>
            <w:tcW w:w="790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3.4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4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Магнитное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поле</w:t>
            </w:r>
          </w:p>
        </w:tc>
        <w:tc>
          <w:tcPr>
            <w:tcW w:w="2969" w:type="pct"/>
            <w:gridSpan w:val="2"/>
          </w:tcPr>
          <w:p w:rsidR="00557DDE" w:rsidRPr="001106FA" w:rsidRDefault="00557DDE" w:rsidP="00361697">
            <w:pPr>
              <w:rPr>
                <w:rFonts w:ascii="OfficinaSansBookC" w:hAnsi="OfficinaSansBookC" w:cs="Times New Roman"/>
                <w:b/>
                <w:iCs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Вектор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индукции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Напряженность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магнитного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поля.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Действие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магнитного поля на прямолинейный проводник с током. Взаимодействие токов. </w:t>
            </w:r>
            <w:r>
              <w:rPr>
                <w:rFonts w:ascii="OfficinaSansBookC" w:hAnsi="OfficinaSansBookC" w:cs="Times New Roman"/>
                <w:b/>
                <w:i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Ампера.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Магнитный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поток.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Работа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перемещению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проводника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током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магнитном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поле.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Действие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магнитного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поля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на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движущийся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заряд.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>Сила</w:t>
            </w:r>
            <w:r>
              <w:rPr>
                <w:rFonts w:ascii="OfficinaSansBookC" w:hAnsi="OfficinaSansBookC" w:cs="Times New Roman"/>
                <w:b/>
                <w:i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1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силы</w:t>
            </w:r>
            <w:r>
              <w:rPr>
                <w:rFonts w:ascii="OfficinaSansBookC" w:hAnsi="OfficinaSansBookC" w:cs="Times New Roman"/>
                <w:b/>
                <w:i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Лоренца.</w:t>
            </w:r>
            <w:r>
              <w:rPr>
                <w:rFonts w:ascii="OfficinaSansBookC" w:hAnsi="OfficinaSansBookC" w:cs="Times New Roman"/>
                <w:b/>
                <w:i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Определение</w:t>
            </w:r>
            <w:r>
              <w:rPr>
                <w:rFonts w:ascii="OfficinaSansBookC" w:hAnsi="OfficinaSansBookC" w:cs="Times New Roman"/>
                <w:spacing w:val="-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удельного</w:t>
            </w:r>
            <w:r>
              <w:rPr>
                <w:rFonts w:ascii="OfficinaSansBookC" w:hAnsi="OfficinaSansBookC" w:cs="Times New Roman"/>
                <w:spacing w:val="-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заряда.</w:t>
            </w:r>
            <w:r>
              <w:rPr>
                <w:rFonts w:ascii="OfficinaSansBookC" w:hAnsi="OfficinaSansBookC" w:cs="Times New Roman"/>
                <w:spacing w:val="-1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Магнитные свойства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вещества.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Магнитная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проницаемость. </w:t>
            </w:r>
            <w:r>
              <w:rPr>
                <w:rFonts w:ascii="OfficinaSansBookC" w:hAnsi="OfficinaSansBookC"/>
                <w:bCs/>
                <w:iCs/>
              </w:rPr>
              <w:t>Солнечная активность и её влияние на Землю. Магнитные бури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3.5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Электромагнитная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индукция</w:t>
            </w: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58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Правило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Ленца.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Закон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электромагнитной</w:t>
            </w:r>
            <w:r>
              <w:rPr>
                <w:rFonts w:ascii="OfficinaSansBookC" w:hAnsi="OfficinaSansBookC" w:cs="Times New Roman"/>
                <w:bCs/>
                <w:iCs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индукции.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Вихревое электрическое поле. </w:t>
            </w:r>
            <w:r>
              <w:rPr>
                <w:rFonts w:ascii="OfficinaSansBookC" w:hAnsi="OfficinaSansBookC" w:cs="Times New Roman"/>
                <w:bCs/>
                <w:iCs/>
              </w:rPr>
              <w:t>ЭДС индукции в движущихся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проводниках.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Явление</w:t>
            </w:r>
            <w:r>
              <w:rPr>
                <w:rFonts w:ascii="OfficinaSansBookC" w:hAnsi="OfficinaSansBookC" w:cs="Times New Roman"/>
                <w:b/>
                <w:i/>
                <w:spacing w:val="3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самоиндукции.</w:t>
            </w:r>
            <w:r>
              <w:rPr>
                <w:rFonts w:ascii="OfficinaSansBookC" w:hAnsi="OfficinaSansBookC" w:cs="Times New Roman"/>
                <w:b/>
                <w:i/>
                <w:spacing w:val="4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Индуктивность.</w:t>
            </w:r>
            <w:r>
              <w:rPr>
                <w:rFonts w:ascii="OfficinaSansBookC" w:hAnsi="OfficinaSansBookC" w:cs="Times New Roman"/>
                <w:b/>
                <w:i/>
                <w:spacing w:val="39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Энергия</w:t>
            </w:r>
            <w:r>
              <w:rPr>
                <w:rFonts w:ascii="OfficinaSansBookC" w:hAnsi="OfficinaSansBookC" w:cs="Times New Roman"/>
                <w:b/>
                <w:i/>
                <w:spacing w:val="3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магнитного</w:t>
            </w:r>
            <w:r>
              <w:rPr>
                <w:rFonts w:ascii="OfficinaSansBookC" w:hAnsi="OfficinaSansBookC" w:cs="Times New Roman"/>
                <w:b/>
                <w:i/>
                <w:spacing w:val="4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поля</w:t>
            </w:r>
            <w:r>
              <w:rPr>
                <w:rFonts w:ascii="OfficinaSansBookC" w:hAnsi="OfficinaSansBookC" w:cs="Times New Roman"/>
                <w:b/>
                <w:i/>
                <w:spacing w:val="38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Cs/>
                <w:iCs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Взаимосвязь</w:t>
            </w:r>
            <w:r>
              <w:rPr>
                <w:rFonts w:ascii="OfficinaSansBookC" w:hAnsi="OfficinaSansBookC" w:cs="Times New Roman"/>
                <w:bCs/>
                <w:iCs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электрических</w:t>
            </w:r>
            <w:r>
              <w:rPr>
                <w:rFonts w:ascii="OfficinaSansBookC" w:hAnsi="OfficinaSansBookC" w:cs="Times New Roman"/>
                <w:bCs/>
                <w:iCs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и</w:t>
            </w:r>
            <w:r>
              <w:rPr>
                <w:rFonts w:ascii="OfficinaSansBookC" w:hAnsi="OfficinaSansBookC" w:cs="Times New Roman"/>
                <w:bCs/>
                <w:iCs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магнитных</w:t>
            </w:r>
            <w:r>
              <w:rPr>
                <w:rFonts w:ascii="OfficinaSansBookC" w:hAnsi="OfficinaSansBookC" w:cs="Times New Roman"/>
                <w:bCs/>
                <w:iCs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полей.</w:t>
            </w:r>
            <w:r>
              <w:rPr>
                <w:rFonts w:ascii="OfficinaSansBookC" w:hAnsi="OfficinaSansBookC" w:cs="Times New Roman"/>
                <w:bCs/>
                <w:iCs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Электромагнитное</w:t>
            </w:r>
            <w:r>
              <w:rPr>
                <w:rFonts w:ascii="OfficinaSansBookC" w:hAnsi="OfficinaSansBookC" w:cs="Times New Roman"/>
                <w:bCs/>
                <w:iCs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поле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8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9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№8 Изучение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явления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электромагнитной</w:t>
            </w:r>
            <w:r>
              <w:rPr>
                <w:rFonts w:ascii="OfficinaSansBookC" w:hAnsi="OfficinaSansBookC" w:cs="Times New Roman"/>
                <w:b/>
                <w:i/>
                <w:spacing w:val="-47"/>
              </w:rPr>
              <w:t xml:space="preserve"> 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 индукции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№3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«Магнитное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поле.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Электромагнитная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индукция»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8" w:type="pct"/>
            <w:vMerge/>
            <w:tcBorders>
              <w:top w:val="nil"/>
              <w:bottom w:val="single" w:sz="4" w:space="0" w:color="000000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9" w:type="pct"/>
            <w:gridSpan w:val="3"/>
            <w:tcBorders>
              <w:bottom w:val="single" w:sz="4" w:space="0" w:color="000000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lastRenderedPageBreak/>
              <w:t>Всего:</w:t>
            </w:r>
          </w:p>
        </w:tc>
        <w:tc>
          <w:tcPr>
            <w:tcW w:w="513" w:type="pct"/>
            <w:tcBorders>
              <w:bottom w:val="single" w:sz="4" w:space="0" w:color="000000"/>
            </w:tcBorders>
          </w:tcPr>
          <w:p w:rsidR="00557DDE" w:rsidRPr="002A2E20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94</w:t>
            </w:r>
            <w:r w:rsidRPr="002A2E20">
              <w:rPr>
                <w:rFonts w:ascii="OfficinaSansBookC" w:hAnsi="OfficinaSansBookC" w:cs="Times New Roman"/>
                <w:b/>
              </w:rPr>
              <w:t>ч</w:t>
            </w:r>
          </w:p>
        </w:tc>
        <w:tc>
          <w:tcPr>
            <w:tcW w:w="728" w:type="pct"/>
            <w:tcBorders>
              <w:top w:val="nil"/>
              <w:bottom w:val="single" w:sz="4" w:space="0" w:color="000000"/>
            </w:tcBorders>
          </w:tcPr>
          <w:p w:rsidR="00557DDE" w:rsidRPr="002A2E20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7" w:type="pct"/>
            <w:gridSpan w:val="3"/>
            <w:tcBorders>
              <w:top w:val="single" w:sz="4" w:space="0" w:color="000000"/>
              <w:left w:val="nil"/>
              <w:right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</w:p>
          <w:p w:rsidR="00557DDE" w:rsidRPr="007010E0" w:rsidRDefault="00557DDE" w:rsidP="00361697">
            <w:pPr>
              <w:rPr>
                <w:rFonts w:ascii="OfficinaSansBookC" w:hAnsi="OfficinaSansBookC" w:cs="Times New Roman"/>
                <w:b/>
                <w:sz w:val="28"/>
                <w:szCs w:val="28"/>
              </w:rPr>
            </w:pP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Тематический</w:t>
            </w:r>
            <w:r w:rsidRPr="007010E0">
              <w:rPr>
                <w:rFonts w:ascii="OfficinaSansBookC" w:hAnsi="OfficinaSansBookC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план</w:t>
            </w:r>
            <w:r w:rsidRPr="007010E0">
              <w:rPr>
                <w:rFonts w:ascii="OfficinaSansBookC" w:hAnsi="OfficinaSansBookC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и</w:t>
            </w:r>
            <w:r w:rsidRPr="007010E0">
              <w:rPr>
                <w:rFonts w:ascii="OfficinaSansBookC" w:hAnsi="OfficinaSansBookC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содержание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дисциплины</w:t>
            </w:r>
            <w:r w:rsidRPr="007010E0">
              <w:rPr>
                <w:rFonts w:ascii="OfficinaSansBookC" w:hAnsi="OfficinaSansBookC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7010E0">
              <w:rPr>
                <w:rFonts w:ascii="OfficinaSansBookC" w:hAnsi="OfficinaSansBookC" w:cs="Times New Roman"/>
                <w:b/>
                <w:sz w:val="28"/>
                <w:szCs w:val="28"/>
              </w:rPr>
              <w:t>«Физика»</w:t>
            </w:r>
            <w:r>
              <w:rPr>
                <w:rFonts w:ascii="OfficinaSansBookC" w:hAnsi="OfficinaSansBookC" w:cs="Times New Roman"/>
                <w:b/>
                <w:sz w:val="28"/>
                <w:szCs w:val="28"/>
              </w:rPr>
              <w:t>, 2 курс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  <w:tc>
          <w:tcPr>
            <w:tcW w:w="513" w:type="pct"/>
            <w:tcBorders>
              <w:top w:val="single" w:sz="4" w:space="0" w:color="000000"/>
              <w:left w:val="nil"/>
              <w:right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tcBorders>
              <w:top w:val="single" w:sz="4" w:space="0" w:color="000000"/>
              <w:left w:val="nil"/>
              <w:right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1.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Колебания и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волны</w:t>
            </w:r>
          </w:p>
        </w:tc>
        <w:tc>
          <w:tcPr>
            <w:tcW w:w="51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 xml:space="preserve">18 </w:t>
            </w:r>
            <w:r>
              <w:rPr>
                <w:rFonts w:ascii="OfficinaSansBookC" w:hAnsi="OfficinaSansBookC" w:cs="Times New Roman"/>
                <w:b/>
                <w:i/>
              </w:rPr>
              <w:t>(4/2)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1.1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Механические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колебания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волны</w:t>
            </w: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8</w:t>
            </w:r>
          </w:p>
        </w:tc>
        <w:tc>
          <w:tcPr>
            <w:tcW w:w="727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06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07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</w:t>
            </w:r>
            <w:proofErr w:type="gramStart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1</w:t>
            </w:r>
            <w:proofErr w:type="gramEnd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.1</w:t>
            </w:r>
          </w:p>
          <w:p w:rsidR="00C56A57" w:rsidRDefault="00C56A57" w:rsidP="00361697">
            <w:pPr>
              <w:rPr>
                <w:rFonts w:ascii="OfficinaSansBookC" w:hAnsi="OfficinaSansBookC" w:cs="Times New Roman"/>
                <w:b/>
                <w:bCs/>
                <w:i/>
                <w:iCs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 1.2</w:t>
            </w:r>
          </w:p>
          <w:p w:rsidR="00C56A57" w:rsidRDefault="00C56A57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 3.6</w:t>
            </w: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739"/>
        </w:trPr>
        <w:tc>
          <w:tcPr>
            <w:tcW w:w="790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Колебательное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движение.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Гармонические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механические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колебания.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Превращение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энергии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колебательном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движении.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Свободные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затухающие механические колебания. Математический маятник. Пружинный маятник.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Вынужденные механические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колебания. Резонанс.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Поперечные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продольные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Характеристики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волны.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Звуковые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волны.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Ультразвук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 его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применение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 1.2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Электромагнитные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колебания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и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волны</w:t>
            </w: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5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Pr="001106FA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Cs/>
                <w:iCs/>
              </w:rPr>
              <w:t>Свободные электромагнитные колебания. Превращение энергии в колебательном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контуре.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Формула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Томсона.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Затухающие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колебания.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Генератор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незатухающих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электромагнитных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колебаний.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Вынужденные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электрические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колебания.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Переменный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Генератор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Емкостное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индуктивное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Активное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сопротивление.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Закон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Ома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цепи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Работа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мощность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переменного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тока.</w:t>
            </w:r>
            <w:r>
              <w:rPr>
                <w:rFonts w:ascii="OfficinaSansBookC" w:hAnsi="OfficinaSansBookC" w:cs="Times New Roman"/>
                <w:b/>
                <w:i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Резонанс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электрической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цепи.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Трансформаторы.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Токи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высокой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частоты.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Получение, передача и распределение электроэнергии.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Электромагнитное поле как</w:t>
            </w:r>
            <w:r>
              <w:rPr>
                <w:rFonts w:ascii="OfficinaSansBookC" w:hAnsi="OfficinaSansBookC" w:cs="Times New Roman"/>
                <w:bCs/>
                <w:iCs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особый</w:t>
            </w:r>
            <w:r>
              <w:rPr>
                <w:rFonts w:ascii="OfficinaSansBookC" w:hAnsi="OfficinaSansBookC" w:cs="Times New Roman"/>
                <w:bCs/>
                <w:iCs/>
                <w:spacing w:val="7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вид</w:t>
            </w:r>
            <w:r>
              <w:rPr>
                <w:rFonts w:ascii="OfficinaSansBookC" w:hAnsi="OfficinaSansBookC" w:cs="Times New Roman"/>
                <w:bCs/>
                <w:iCs/>
                <w:spacing w:val="70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материи.</w:t>
            </w:r>
            <w:r>
              <w:rPr>
                <w:rFonts w:ascii="OfficinaSansBookC" w:hAnsi="OfficinaSansBookC" w:cs="Times New Roman"/>
                <w:bCs/>
                <w:iCs/>
                <w:spacing w:val="7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Электромагнитные</w:t>
            </w:r>
            <w:r>
              <w:rPr>
                <w:rFonts w:ascii="OfficinaSansBookC" w:hAnsi="OfficinaSansBookC" w:cs="Times New Roman"/>
                <w:bCs/>
                <w:iCs/>
                <w:spacing w:val="7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волны.</w:t>
            </w:r>
            <w:r>
              <w:rPr>
                <w:rFonts w:ascii="OfficinaSansBookC" w:hAnsi="OfficinaSansBookC" w:cs="Times New Roman"/>
                <w:bCs/>
                <w:iCs/>
                <w:spacing w:val="7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Свойства</w:t>
            </w:r>
            <w:r>
              <w:rPr>
                <w:rFonts w:ascii="OfficinaSansBookC" w:hAnsi="OfficinaSansBookC" w:cs="Times New Roman"/>
                <w:bCs/>
                <w:iCs/>
                <w:spacing w:val="73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электромагнитных волн.</w:t>
            </w:r>
            <w:r>
              <w:rPr>
                <w:rFonts w:ascii="OfficinaSansBookC" w:hAnsi="OfficinaSansBookC" w:cs="Times New Roman"/>
                <w:bCs/>
                <w:iCs/>
                <w:spacing w:val="8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Вибратор</w:t>
            </w:r>
            <w:r>
              <w:rPr>
                <w:rFonts w:ascii="OfficinaSansBookC" w:hAnsi="OfficinaSansBookC" w:cs="Times New Roman"/>
                <w:spacing w:val="8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Герца.</w:t>
            </w:r>
            <w:r>
              <w:rPr>
                <w:rFonts w:ascii="OfficinaSansBookC" w:hAnsi="OfficinaSansBookC" w:cs="Times New Roman"/>
                <w:spacing w:val="8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Открытый</w:t>
            </w:r>
            <w:r>
              <w:rPr>
                <w:rFonts w:ascii="OfficinaSansBookC" w:hAnsi="OfficinaSansBookC" w:cs="Times New Roman"/>
                <w:spacing w:val="8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колебательный</w:t>
            </w:r>
            <w:r>
              <w:rPr>
                <w:rFonts w:ascii="OfficinaSansBookC" w:hAnsi="OfficinaSansBookC" w:cs="Times New Roman"/>
                <w:spacing w:val="9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контур.</w:t>
            </w:r>
            <w:r>
              <w:rPr>
                <w:rFonts w:ascii="OfficinaSansBookC" w:hAnsi="OfficinaSansBookC" w:cs="Times New Roman"/>
                <w:spacing w:val="8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Изобретение</w:t>
            </w:r>
            <w:r>
              <w:rPr>
                <w:rFonts w:ascii="OfficinaSansBookC" w:hAnsi="OfficinaSansBookC" w:cs="Times New Roman"/>
                <w:spacing w:val="8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радио</w:t>
            </w:r>
            <w:r>
              <w:rPr>
                <w:rFonts w:ascii="OfficinaSansBookC" w:hAnsi="OfficinaSansBookC" w:cs="Times New Roman"/>
                <w:spacing w:val="9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А.С. Поповым. Понятие о радиосвязи. </w:t>
            </w:r>
            <w:r>
              <w:rPr>
                <w:rFonts w:ascii="OfficinaSansBookC" w:hAnsi="OfficinaSansBookC" w:cs="Times New Roman"/>
                <w:b/>
                <w:i/>
              </w:rPr>
              <w:t xml:space="preserve">Принцип радиосвязи.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Применение электромагнитных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волн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0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№9 Изучение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работы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трансформатора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b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i/>
              </w:rPr>
            </w:pPr>
            <w:r>
              <w:rPr>
                <w:rFonts w:ascii="OfficinaSansBookC" w:hAnsi="OfficinaSansBookC" w:cs="Times New Roman"/>
                <w:i/>
              </w:rPr>
              <w:t>2</w:t>
            </w:r>
          </w:p>
        </w:tc>
        <w:tc>
          <w:tcPr>
            <w:tcW w:w="727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 xml:space="preserve">1 </w:t>
            </w:r>
            <w:r>
              <w:rPr>
                <w:rFonts w:ascii="OfficinaSansBookC" w:hAnsi="OfficinaSansBookC" w:cs="Times New Roman"/>
              </w:rPr>
              <w:t>«Колебания и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волны»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2.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Оптика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 xml:space="preserve">26 </w:t>
            </w:r>
            <w:r>
              <w:rPr>
                <w:rFonts w:ascii="OfficinaSansBookC" w:hAnsi="OfficinaSansBookC" w:cs="Times New Roman"/>
                <w:b/>
                <w:i/>
              </w:rPr>
              <w:t>(4/2)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2.1</w:t>
            </w:r>
          </w:p>
          <w:p w:rsidR="00557DDE" w:rsidRPr="001106FA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Природа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света</w:t>
            </w: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8</w:t>
            </w:r>
          </w:p>
        </w:tc>
        <w:tc>
          <w:tcPr>
            <w:tcW w:w="727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</w:t>
            </w:r>
            <w:proofErr w:type="gramStart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1</w:t>
            </w:r>
            <w:proofErr w:type="gramEnd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.1</w:t>
            </w: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/>
                <w:spacing w:val="-3"/>
              </w:rPr>
            </w:pPr>
            <w:r>
              <w:rPr>
                <w:rFonts w:ascii="OfficinaSansBookC" w:hAnsi="OfficinaSansBookC" w:cs="Times New Roman"/>
              </w:rPr>
              <w:t>Точечный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источник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Скорость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распространения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Законы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отражения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света.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/>
                <w:spacing w:val="1"/>
              </w:rPr>
              <w:t xml:space="preserve">Солнечные и лунные затмения. </w:t>
            </w:r>
            <w:r>
              <w:rPr>
                <w:rFonts w:ascii="OfficinaSansBookC" w:hAnsi="OfficinaSansBookC" w:cs="Times New Roman"/>
              </w:rPr>
              <w:t>Принцип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Гюйгенса.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Полное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отражение.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Линзы.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Построение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изображения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линзах.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Формула</w:t>
            </w:r>
            <w:r>
              <w:rPr>
                <w:rFonts w:ascii="OfficinaSansBookC" w:hAnsi="OfficinaSansBookC" w:cs="Times New Roman"/>
                <w:spacing w:val="1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тонкой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Увеличение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линзы.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Глаз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как</w:t>
            </w:r>
            <w:r>
              <w:rPr>
                <w:rFonts w:ascii="OfficinaSansBookC" w:hAnsi="OfficinaSansBookC" w:cs="Times New Roman"/>
                <w:spacing w:val="1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оптическая </w:t>
            </w:r>
            <w:r>
              <w:rPr>
                <w:rFonts w:ascii="OfficinaSansBookC" w:hAnsi="OfficinaSansBookC" w:cs="Times New Roman"/>
              </w:rPr>
              <w:lastRenderedPageBreak/>
              <w:t>система.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Оптические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приборы.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/>
              </w:rPr>
              <w:t xml:space="preserve">Телескопы. </w:t>
            </w:r>
            <w:r>
              <w:rPr>
                <w:rFonts w:ascii="OfficinaSansBookC" w:hAnsi="OfficinaSansBookC"/>
                <w:b/>
                <w:i/>
              </w:rPr>
              <w:t>Сила</w:t>
            </w:r>
            <w:r>
              <w:rPr>
                <w:rFonts w:ascii="OfficinaSansBookC" w:hAnsi="OfficinaSansBookC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/>
                <w:b/>
                <w:i/>
              </w:rPr>
              <w:t>света.</w:t>
            </w:r>
            <w:r>
              <w:rPr>
                <w:rFonts w:ascii="OfficinaSansBookC" w:hAnsi="OfficinaSansBookC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/>
                <w:b/>
                <w:i/>
              </w:rPr>
              <w:t>Освещённость.</w:t>
            </w:r>
            <w:r>
              <w:rPr>
                <w:rFonts w:ascii="OfficinaSansBookC" w:hAnsi="OfficinaSansBookC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/>
                <w:b/>
                <w:i/>
              </w:rPr>
              <w:t>Законы</w:t>
            </w:r>
            <w:r>
              <w:rPr>
                <w:rFonts w:ascii="OfficinaSansBookC" w:hAnsi="OfficinaSansBookC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/>
                <w:b/>
                <w:i/>
              </w:rPr>
              <w:t>освещенности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3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Решение</w:t>
            </w:r>
            <w:r>
              <w:rPr>
                <w:rFonts w:ascii="OfficinaSansBookC" w:hAnsi="OfficinaSansBookC" w:cs="Times New Roman"/>
                <w:b/>
                <w:i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задач</w:t>
            </w:r>
            <w:r>
              <w:rPr>
                <w:rFonts w:ascii="OfficinaSansBookC" w:hAnsi="OfficinaSansBookC" w:cs="Times New Roman"/>
                <w:b/>
                <w:i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профессиональной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направленностью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  <w:i/>
              </w:rPr>
              <w:t>Лабораторная работа №10 Определение</w:t>
            </w:r>
            <w:r>
              <w:rPr>
                <w:rFonts w:ascii="OfficinaSansBookC" w:hAnsi="OfficinaSansBookC" w:cs="Times New Roman"/>
                <w:b/>
                <w:i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показателя</w:t>
            </w:r>
            <w:r>
              <w:rPr>
                <w:rFonts w:ascii="OfficinaSansBookC" w:hAnsi="OfficinaSansBookC" w:cs="Times New Roman"/>
                <w:b/>
                <w:i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преломления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стекла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2.2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Волновые свойства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света</w:t>
            </w: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9"/>
        </w:trPr>
        <w:tc>
          <w:tcPr>
            <w:tcW w:w="790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Интерференция света. Когерентность световых лучей. Интерференция в тонких пленках.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Кольца Ньютона. Использование интерференции в науке и технике. Дифракция 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Дифракция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щели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параллельных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лучах.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Дифракционная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решетка.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поперечных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Поляризация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Двойное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лучепреломление.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Поляроиды.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Дисперсия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излучений.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Виды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спектров.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испускания.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Спектры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поглощения.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Спектральный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анализ.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/>
                <w:spacing w:val="1"/>
              </w:rPr>
              <w:t xml:space="preserve">Спектральные классы звезд. </w:t>
            </w:r>
            <w:r>
              <w:rPr>
                <w:rFonts w:ascii="OfficinaSansBookC" w:hAnsi="OfficinaSansBookC" w:cs="Times New Roman"/>
              </w:rPr>
              <w:t>Ультрафиолетовое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излучение.</w:t>
            </w:r>
            <w:r>
              <w:rPr>
                <w:rFonts w:ascii="OfficinaSansBookC" w:hAnsi="OfficinaSansBookC" w:cs="Times New Roman"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Инфракрасное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излучение.</w:t>
            </w:r>
            <w:r>
              <w:rPr>
                <w:rFonts w:ascii="OfficinaSansBookC" w:hAnsi="OfficinaSansBookC" w:cs="Times New Roman"/>
                <w:spacing w:val="-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Рентгеновские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лучи.</w:t>
            </w:r>
            <w:r>
              <w:rPr>
                <w:rFonts w:ascii="OfficinaSansBookC" w:hAnsi="OfficinaSansBookC" w:cs="Times New Roman"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Их</w:t>
            </w:r>
            <w:r>
              <w:rPr>
                <w:rFonts w:ascii="OfficinaSansBookC" w:hAnsi="OfficinaSansBookC" w:cs="Times New Roman"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природа</w:t>
            </w:r>
            <w:r>
              <w:rPr>
                <w:rFonts w:ascii="OfficinaSansBookC" w:hAnsi="OfficinaSansBookC" w:cs="Times New Roman"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свойства.</w:t>
            </w:r>
            <w:r>
              <w:rPr>
                <w:rFonts w:ascii="OfficinaSansBookC" w:hAnsi="OfficinaSansBookC" w:cs="Times New Roman"/>
                <w:spacing w:val="-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Шкала электромагнитных</w:t>
            </w:r>
            <w:r>
              <w:rPr>
                <w:rFonts w:ascii="OfficinaSansBookC" w:hAnsi="OfficinaSansBookC" w:cs="Times New Roman"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излучений</w:t>
            </w:r>
          </w:p>
        </w:tc>
        <w:tc>
          <w:tcPr>
            <w:tcW w:w="513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  <w:tcBorders>
              <w:top w:val="nil"/>
            </w:tcBorders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Лабораторные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занятия: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</w:rPr>
              <w:t>11 Определение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длины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световой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волны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помощью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дифракционной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решетки.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Лабораторная работа №</w:t>
            </w:r>
            <w:r>
              <w:rPr>
                <w:rFonts w:ascii="OfficinaSansBookC" w:hAnsi="OfficinaSansBookC" w:cs="Times New Roman"/>
                <w:b/>
              </w:rPr>
              <w:t>12 Наблюдение</w:t>
            </w:r>
            <w:r>
              <w:rPr>
                <w:rFonts w:ascii="OfficinaSansBookC" w:hAnsi="OfficinaSansBookC" w:cs="Times New Roman"/>
                <w:spacing w:val="-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сплошного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линейчатого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спектров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  <w:b/>
                <w:i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</w:rPr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№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2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«Оптика»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2"/>
        </w:trPr>
        <w:tc>
          <w:tcPr>
            <w:tcW w:w="790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3.3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Специальная теория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относительности</w:t>
            </w: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bCs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68"/>
        </w:trPr>
        <w:tc>
          <w:tcPr>
            <w:tcW w:w="790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2967" w:type="pct"/>
            <w:gridSpan w:val="2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Движение</w:t>
            </w:r>
            <w:r>
              <w:rPr>
                <w:rFonts w:ascii="OfficinaSansBookC" w:hAnsi="OfficinaSansBookC" w:cs="Times New Roman"/>
                <w:spacing w:val="2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со</w:t>
            </w:r>
            <w:r>
              <w:rPr>
                <w:rFonts w:ascii="OfficinaSansBookC" w:hAnsi="OfficinaSansBookC" w:cs="Times New Roman"/>
                <w:spacing w:val="2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скоростью</w:t>
            </w:r>
            <w:r>
              <w:rPr>
                <w:rFonts w:ascii="OfficinaSansBookC" w:hAnsi="OfficinaSansBookC" w:cs="Times New Roman"/>
                <w:spacing w:val="2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света.</w:t>
            </w:r>
            <w:r>
              <w:rPr>
                <w:rFonts w:ascii="OfficinaSansBookC" w:hAnsi="OfficinaSansBookC" w:cs="Times New Roman"/>
                <w:spacing w:val="2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Постулаты</w:t>
            </w:r>
            <w:r>
              <w:rPr>
                <w:rFonts w:ascii="OfficinaSansBookC" w:hAnsi="OfficinaSansBookC" w:cs="Times New Roman"/>
                <w:spacing w:val="2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теории</w:t>
            </w:r>
            <w:r>
              <w:rPr>
                <w:rFonts w:ascii="OfficinaSansBookC" w:hAnsi="OfficinaSansBookC" w:cs="Times New Roman"/>
                <w:spacing w:val="2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относительности</w:t>
            </w:r>
            <w:r>
              <w:rPr>
                <w:rFonts w:ascii="OfficinaSansBookC" w:hAnsi="OfficinaSansBookC" w:cs="Times New Roman"/>
                <w:spacing w:val="2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2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следствия</w:t>
            </w:r>
            <w:r>
              <w:rPr>
                <w:rFonts w:ascii="OfficinaSansBookC" w:hAnsi="OfficinaSansBookC" w:cs="Times New Roman"/>
                <w:spacing w:val="2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</w:t>
            </w:r>
            <w:r>
              <w:rPr>
                <w:rFonts w:ascii="OfficinaSansBookC" w:hAnsi="OfficinaSansBookC" w:cs="Times New Roman"/>
                <w:spacing w:val="2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них.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Инвариантность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модуля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скорости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света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</w:t>
            </w:r>
            <w:r>
              <w:rPr>
                <w:rFonts w:ascii="OfficinaSansBookC" w:hAnsi="OfficinaSansBookC" w:cs="Times New Roman"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вакууме.</w:t>
            </w:r>
            <w:r>
              <w:rPr>
                <w:rFonts w:ascii="OfficinaSansBookC" w:hAnsi="OfficinaSansBookC" w:cs="Times New Roman"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Энергия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покоя.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Связь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массы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энергии свободной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частицы. Элементы</w:t>
            </w:r>
            <w:r>
              <w:rPr>
                <w:rFonts w:ascii="OfficinaSansBookC" w:hAnsi="OfficinaSansBookC" w:cs="Times New Roman"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релятивистской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динамики</w:t>
            </w:r>
          </w:p>
        </w:tc>
        <w:tc>
          <w:tcPr>
            <w:tcW w:w="513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4.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физика</w:t>
            </w:r>
          </w:p>
        </w:tc>
        <w:tc>
          <w:tcPr>
            <w:tcW w:w="51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 xml:space="preserve">10 </w:t>
            </w:r>
            <w:r>
              <w:rPr>
                <w:rFonts w:ascii="OfficinaSansBookC" w:hAnsi="OfficinaSansBookC" w:cs="Times New Roman"/>
                <w:b/>
                <w:i/>
              </w:rPr>
              <w:t>(2/-)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Тема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4.1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Квантовая</w:t>
            </w:r>
            <w:r>
              <w:rPr>
                <w:rFonts w:ascii="OfficinaSansBookC" w:hAnsi="OfficinaSansBookC" w:cs="Times New Roman"/>
                <w:b/>
                <w:spacing w:val="-3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оптика</w:t>
            </w: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7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proofErr w:type="gramStart"/>
            <w:r>
              <w:rPr>
                <w:rFonts w:ascii="OfficinaSansBookC" w:hAnsi="OfficinaSansBookC" w:cs="Times New Roman"/>
              </w:rPr>
              <w:t>ОК</w:t>
            </w:r>
            <w:proofErr w:type="gramEnd"/>
            <w:r>
              <w:rPr>
                <w:rFonts w:ascii="OfficinaSansBookC" w:hAnsi="OfficinaSansBookC" w:cs="Times New Roman"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07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  <w:b/>
                <w:bCs/>
                <w:i/>
                <w:iCs/>
              </w:rPr>
              <w:t>ПК</w:t>
            </w:r>
            <w:proofErr w:type="gramStart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1</w:t>
            </w:r>
            <w:proofErr w:type="gramEnd"/>
            <w:r w:rsidR="00C56A57">
              <w:rPr>
                <w:rFonts w:ascii="OfficinaSansBookC" w:hAnsi="OfficinaSansBookC" w:cs="Times New Roman"/>
                <w:b/>
                <w:bCs/>
                <w:i/>
                <w:iCs/>
              </w:rPr>
              <w:t>.1</w:t>
            </w: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i/>
              </w:rPr>
            </w:pPr>
            <w:r>
              <w:rPr>
                <w:rFonts w:ascii="OfficinaSansBookC" w:hAnsi="OfficinaSansBookC" w:cs="Times New Roman"/>
              </w:rPr>
              <w:t>Квантовая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Планка.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Тепловое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излучение.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Корпускулярно-волновой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дуализм</w:t>
            </w:r>
            <w:r>
              <w:rPr>
                <w:rFonts w:ascii="OfficinaSansBookC" w:hAnsi="OfficinaSansBookC" w:cs="Times New Roman"/>
                <w:b/>
              </w:rPr>
              <w:t>.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Фотоны.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Гипотеза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Бройля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волновых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свойствах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частиц.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Соотношение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неопределенностей Гейзенберга. Давление света. Химическое действие света.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Опыты</w:t>
            </w:r>
            <w:r>
              <w:rPr>
                <w:rFonts w:ascii="OfficinaSansBookC" w:hAnsi="OfficinaSansBookC" w:cs="Times New Roman"/>
                <w:spacing w:val="1"/>
              </w:rPr>
              <w:t xml:space="preserve"> П.Н. </w:t>
            </w:r>
            <w:r>
              <w:rPr>
                <w:rFonts w:ascii="OfficinaSansBookC" w:hAnsi="OfficinaSansBookC" w:cs="Times New Roman"/>
              </w:rPr>
              <w:t>Лебедева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1"/>
              </w:rPr>
              <w:t xml:space="preserve"> Н.И. </w:t>
            </w:r>
            <w:r>
              <w:rPr>
                <w:rFonts w:ascii="OfficinaSansBookC" w:hAnsi="OfficinaSansBookC" w:cs="Times New Roman"/>
              </w:rPr>
              <w:t>Вавилова.</w:t>
            </w:r>
            <w:r>
              <w:rPr>
                <w:rFonts w:ascii="OfficinaSansBookC" w:hAnsi="OfficinaSansBookC" w:cs="Times New Roman"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Уравнение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Эйнштейна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для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фотоэффекта.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Внешний</w:t>
            </w:r>
            <w:r>
              <w:rPr>
                <w:rFonts w:ascii="OfficinaSansBookC" w:hAnsi="OfficinaSansBookC" w:cs="Times New Roman"/>
                <w:b/>
                <w:i/>
                <w:spacing w:val="3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фотоэлектрический</w:t>
            </w:r>
            <w:r>
              <w:rPr>
                <w:rFonts w:ascii="OfficinaSansBookC" w:hAnsi="OfficinaSansBookC" w:cs="Times New Roman"/>
                <w:b/>
                <w:i/>
                <w:spacing w:val="40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эффект.</w:t>
            </w:r>
            <w:r>
              <w:rPr>
                <w:rFonts w:ascii="OfficinaSansBookC" w:hAnsi="OfficinaSansBookC" w:cs="Times New Roman"/>
                <w:b/>
                <w:i/>
                <w:spacing w:val="37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Внутренний</w:t>
            </w:r>
            <w:r>
              <w:rPr>
                <w:rFonts w:ascii="OfficinaSansBookC" w:hAnsi="OfficinaSansBookC" w:cs="Times New Roman"/>
                <w:b/>
                <w:i/>
                <w:spacing w:val="3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фотоэффект.</w:t>
            </w:r>
            <w:r>
              <w:rPr>
                <w:rFonts w:ascii="OfficinaSansBookC" w:hAnsi="OfficinaSansBookC" w:cs="Times New Roman"/>
                <w:b/>
                <w:i/>
                <w:spacing w:val="3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Типы фотоэлементов.</w:t>
            </w:r>
            <w:r>
              <w:rPr>
                <w:rFonts w:ascii="OfficinaSansBookC" w:hAnsi="OfficinaSansBookC" w:cs="Times New Roman"/>
                <w:b/>
                <w:i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Применение</w:t>
            </w:r>
            <w:r>
              <w:rPr>
                <w:rFonts w:ascii="OfficinaSansBookC" w:hAnsi="OfficinaSansBookC" w:cs="Times New Roman"/>
                <w:b/>
                <w:i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  <w:i/>
              </w:rPr>
              <w:t>фотоэффекта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  <w:spacing w:val="1"/>
              </w:rPr>
            </w:pPr>
            <w:r>
              <w:rPr>
                <w:rFonts w:ascii="OfficinaSansBookC" w:hAnsi="OfficinaSansBookC" w:cs="Times New Roman"/>
                <w:b/>
              </w:rPr>
              <w:t>Тема 4.2</w:t>
            </w:r>
            <w:r>
              <w:rPr>
                <w:rFonts w:ascii="OfficinaSansBookC" w:hAnsi="OfficinaSansBookC" w:cs="Times New Roman"/>
                <w:b/>
                <w:spacing w:val="1"/>
              </w:rPr>
              <w:t xml:space="preserve"> </w:t>
            </w:r>
          </w:p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Физика атома и</w:t>
            </w:r>
            <w:r>
              <w:rPr>
                <w:rFonts w:ascii="OfficinaSansBookC" w:hAnsi="OfficinaSansBookC" w:cs="Times New Roman"/>
                <w:b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атомного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ядра</w:t>
            </w: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Содержание</w:t>
            </w:r>
            <w:r>
              <w:rPr>
                <w:rFonts w:ascii="OfficinaSansBookC" w:hAnsi="OfficinaSansBookC" w:cs="Times New Roman"/>
                <w:b/>
                <w:spacing w:val="-5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учебного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4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</w:rPr>
              <w:t xml:space="preserve">Развитие взглядов на строение вещества. Модели строения атомного </w:t>
            </w:r>
            <w:r>
              <w:rPr>
                <w:rFonts w:ascii="OfficinaSansBookC" w:hAnsi="OfficinaSansBookC" w:cs="Times New Roman"/>
                <w:spacing w:val="-1"/>
              </w:rPr>
              <w:t>ядра.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Закономерности</w:t>
            </w:r>
            <w:r>
              <w:rPr>
                <w:rFonts w:ascii="OfficinaSansBookC" w:hAnsi="OfficinaSansBookC" w:cs="Times New Roman"/>
                <w:spacing w:val="1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</w:t>
            </w:r>
            <w:r>
              <w:rPr>
                <w:rFonts w:ascii="OfficinaSansBookC" w:hAnsi="OfficinaSansBookC" w:cs="Times New Roman"/>
                <w:spacing w:val="1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атомных</w:t>
            </w:r>
            <w:r>
              <w:rPr>
                <w:rFonts w:ascii="OfficinaSansBookC" w:hAnsi="OfficinaSansBookC" w:cs="Times New Roman"/>
                <w:spacing w:val="1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спектрах</w:t>
            </w:r>
            <w:r>
              <w:rPr>
                <w:rFonts w:ascii="OfficinaSansBookC" w:hAnsi="OfficinaSansBookC" w:cs="Times New Roman"/>
                <w:spacing w:val="1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водорода.</w:t>
            </w:r>
            <w:r>
              <w:rPr>
                <w:rFonts w:ascii="OfficinaSansBookC" w:hAnsi="OfficinaSansBookC" w:cs="Times New Roman"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Ядерная</w:t>
            </w:r>
            <w:r>
              <w:rPr>
                <w:rFonts w:ascii="OfficinaSansBookC" w:hAnsi="OfficinaSansBookC" w:cs="Times New Roman"/>
                <w:spacing w:val="2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модель</w:t>
            </w:r>
            <w:r>
              <w:rPr>
                <w:rFonts w:ascii="OfficinaSansBookC" w:hAnsi="OfficinaSansBookC" w:cs="Times New Roman"/>
                <w:spacing w:val="1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атома.</w:t>
            </w:r>
            <w:r>
              <w:rPr>
                <w:rFonts w:ascii="OfficinaSansBookC" w:hAnsi="OfficinaSansBookC" w:cs="Times New Roman"/>
                <w:spacing w:val="1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Опыты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 xml:space="preserve">Э. Резерфорда. Модель атома водорода по Н. Бору. </w:t>
            </w:r>
            <w:r>
              <w:rPr>
                <w:rFonts w:ascii="OfficinaSansBookC" w:hAnsi="OfficinaSansBookC" w:cs="Times New Roman"/>
              </w:rPr>
              <w:lastRenderedPageBreak/>
              <w:t xml:space="preserve">Квантовые постулаты Бора. </w:t>
            </w:r>
            <w:r>
              <w:rPr>
                <w:rFonts w:ascii="OfficinaSansBookC" w:hAnsi="OfficinaSansBookC" w:cs="Times New Roman"/>
                <w:b/>
                <w:i/>
              </w:rPr>
              <w:t>Лазеры.</w:t>
            </w:r>
            <w:r>
              <w:rPr>
                <w:rFonts w:ascii="OfficinaSansBookC" w:hAnsi="OfficinaSansBookC" w:cs="Times New Roman"/>
                <w:b/>
                <w:i/>
                <w:spacing w:val="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Радиоактивность.</w:t>
            </w:r>
            <w:r>
              <w:rPr>
                <w:rFonts w:ascii="OfficinaSansBookC" w:hAnsi="OfficinaSansBookC" w:cs="Times New Roman"/>
              </w:rPr>
              <w:tab/>
              <w:t xml:space="preserve"> Закон радиоактивного распада. Радиоактивные превращения.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Способы</w:t>
            </w:r>
            <w:r>
              <w:rPr>
                <w:rFonts w:ascii="OfficinaSansBookC" w:hAnsi="OfficinaSansBookC" w:cs="Times New Roman"/>
                <w:spacing w:val="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наблюдения</w:t>
            </w:r>
            <w:r>
              <w:rPr>
                <w:rFonts w:ascii="OfficinaSansBookC" w:hAnsi="OfficinaSansBookC" w:cs="Times New Roman"/>
                <w:spacing w:val="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регистрации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заряженных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частиц.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Эффект</w:t>
            </w:r>
            <w:r>
              <w:rPr>
                <w:rFonts w:ascii="OfficinaSansBookC" w:hAnsi="OfficinaSansBookC" w:cs="Times New Roman"/>
                <w:spacing w:val="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Вавилова</w:t>
            </w:r>
            <w:r>
              <w:rPr>
                <w:rFonts w:ascii="OfficinaSansBookC" w:hAnsi="OfficinaSansBookC" w:cs="Times New Roman"/>
                <w:spacing w:val="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–</w:t>
            </w:r>
            <w:r>
              <w:rPr>
                <w:rFonts w:ascii="OfficinaSansBookC" w:hAnsi="OfficinaSansBookC" w:cs="Times New Roman"/>
                <w:spacing w:val="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Черенкова.</w:t>
            </w:r>
            <w:r>
              <w:rPr>
                <w:rFonts w:ascii="OfficinaSansBookC" w:hAnsi="OfficinaSansBookC" w:cs="Times New Roman"/>
                <w:spacing w:val="-4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Строение</w:t>
            </w:r>
            <w:r>
              <w:rPr>
                <w:rFonts w:ascii="OfficinaSansBookC" w:hAnsi="OfficinaSansBookC" w:cs="Times New Roman"/>
                <w:spacing w:val="3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атомного</w:t>
            </w:r>
            <w:r>
              <w:rPr>
                <w:rFonts w:ascii="OfficinaSansBookC" w:hAnsi="OfficinaSansBookC" w:cs="Times New Roman"/>
                <w:spacing w:val="3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ядра.</w:t>
            </w:r>
            <w:r>
              <w:rPr>
                <w:rFonts w:ascii="OfficinaSansBookC" w:hAnsi="OfficinaSansBookC" w:cs="Times New Roman"/>
                <w:spacing w:val="3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Дефект</w:t>
            </w:r>
            <w:r>
              <w:rPr>
                <w:rFonts w:ascii="OfficinaSansBookC" w:hAnsi="OfficinaSansBookC" w:cs="Times New Roman"/>
                <w:spacing w:val="3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массы,</w:t>
            </w:r>
            <w:r>
              <w:rPr>
                <w:rFonts w:ascii="OfficinaSansBookC" w:hAnsi="OfficinaSansBookC" w:cs="Times New Roman"/>
                <w:spacing w:val="3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энергия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связи</w:t>
            </w:r>
            <w:r>
              <w:rPr>
                <w:rFonts w:ascii="OfficinaSansBookC" w:hAnsi="OfficinaSansBookC" w:cs="Times New Roman"/>
                <w:spacing w:val="3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3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устойчивость</w:t>
            </w:r>
            <w:r>
              <w:rPr>
                <w:rFonts w:ascii="OfficinaSansBookC" w:hAnsi="OfficinaSansBookC" w:cs="Times New Roman"/>
                <w:spacing w:val="3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атомных</w:t>
            </w:r>
            <w:r>
              <w:rPr>
                <w:rFonts w:ascii="OfficinaSansBookC" w:hAnsi="OfficinaSansBookC" w:cs="Times New Roman"/>
                <w:spacing w:val="3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Ядерные</w:t>
            </w:r>
            <w:r>
              <w:rPr>
                <w:rFonts w:ascii="OfficinaSansBookC" w:hAnsi="OfficinaSansBookC" w:cs="Times New Roman"/>
                <w:spacing w:val="3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реакции.</w:t>
            </w:r>
            <w:r>
              <w:rPr>
                <w:rFonts w:ascii="OfficinaSansBookC" w:hAnsi="OfficinaSansBookC" w:cs="Times New Roman"/>
                <w:spacing w:val="31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Ядерная</w:t>
            </w:r>
            <w:r>
              <w:rPr>
                <w:rFonts w:ascii="OfficinaSansBookC" w:hAnsi="OfficinaSansBookC" w:cs="Times New Roman"/>
                <w:bCs/>
                <w:iCs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  <w:bCs/>
                <w:iCs/>
              </w:rPr>
              <w:t>энергетика.</w:t>
            </w:r>
            <w:r>
              <w:rPr>
                <w:rFonts w:ascii="OfficinaSansBookC" w:hAnsi="OfficinaSansBookC" w:cs="Times New Roman"/>
                <w:b/>
                <w:i/>
                <w:spacing w:val="3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Энергетический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выход</w:t>
            </w:r>
            <w:r>
              <w:rPr>
                <w:rFonts w:ascii="OfficinaSansBookC" w:hAnsi="OfficinaSansBookC" w:cs="Times New Roman"/>
                <w:spacing w:val="3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ядерных</w:t>
            </w:r>
            <w:r>
              <w:rPr>
                <w:rFonts w:ascii="OfficinaSansBookC" w:hAnsi="OfficinaSansBookC" w:cs="Times New Roman"/>
                <w:spacing w:val="3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реакций.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Искусственная</w:t>
            </w:r>
            <w:r>
              <w:rPr>
                <w:rFonts w:ascii="OfficinaSansBookC" w:hAnsi="OfficinaSansBookC" w:cs="Times New Roman"/>
                <w:spacing w:val="29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радиоактивность.</w:t>
            </w:r>
            <w:r>
              <w:rPr>
                <w:rFonts w:ascii="OfficinaSansBookC" w:hAnsi="OfficinaSansBookC" w:cs="Times New Roman"/>
                <w:spacing w:val="3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Деление</w:t>
            </w:r>
            <w:r>
              <w:rPr>
                <w:rFonts w:ascii="OfficinaSansBookC" w:hAnsi="OfficinaSansBookC" w:cs="Times New Roman"/>
                <w:spacing w:val="3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тяжелых</w:t>
            </w:r>
            <w:r>
              <w:rPr>
                <w:rFonts w:ascii="OfficinaSansBookC" w:hAnsi="OfficinaSansBookC" w:cs="Times New Roman"/>
                <w:spacing w:val="31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ядер.</w:t>
            </w:r>
            <w:r>
              <w:rPr>
                <w:rFonts w:ascii="OfficinaSansBookC" w:hAnsi="OfficinaSansBookC" w:cs="Times New Roman"/>
                <w:spacing w:val="30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Цепная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ядерная</w:t>
            </w:r>
            <w:r>
              <w:rPr>
                <w:rFonts w:ascii="OfficinaSansBookC" w:hAnsi="OfficinaSansBookC" w:cs="Times New Roman"/>
                <w:spacing w:val="3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реакция.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Управляемая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цепная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реакция.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Ядерный</w:t>
            </w:r>
            <w:r>
              <w:rPr>
                <w:rFonts w:ascii="OfficinaSansBookC" w:hAnsi="OfficinaSansBookC" w:cs="Times New Roman"/>
                <w:spacing w:val="1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реактор.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/>
              </w:rPr>
              <w:t xml:space="preserve">Термоядерный синтез. Энергия звезд. </w:t>
            </w:r>
            <w:r>
              <w:rPr>
                <w:rFonts w:ascii="OfficinaSansBookC" w:hAnsi="OfficinaSansBookC" w:cs="Times New Roman"/>
              </w:rPr>
              <w:t>Получение</w:t>
            </w:r>
            <w:r>
              <w:rPr>
                <w:rFonts w:ascii="OfficinaSansBookC" w:hAnsi="OfficinaSansBookC" w:cs="Times New Roman"/>
                <w:spacing w:val="1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радиоактивных</w:t>
            </w:r>
            <w:r>
              <w:rPr>
                <w:rFonts w:ascii="OfficinaSansBookC" w:hAnsi="OfficinaSansBookC" w:cs="Times New Roman"/>
                <w:spacing w:val="1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изотопов</w:t>
            </w:r>
            <w:r>
              <w:rPr>
                <w:rFonts w:ascii="OfficinaSansBookC" w:hAnsi="OfficinaSansBookC" w:cs="Times New Roman"/>
                <w:spacing w:val="13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</w:t>
            </w:r>
            <w:r>
              <w:rPr>
                <w:rFonts w:ascii="OfficinaSansBookC" w:hAnsi="OfficinaSansBookC" w:cs="Times New Roman"/>
                <w:spacing w:val="-4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их</w:t>
            </w:r>
            <w:r>
              <w:rPr>
                <w:rFonts w:ascii="OfficinaSansBookC" w:hAnsi="OfficinaSansBookC" w:cs="Times New Roman"/>
                <w:spacing w:val="26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применение.</w:t>
            </w:r>
            <w:r>
              <w:rPr>
                <w:rFonts w:ascii="OfficinaSansBookC" w:hAnsi="OfficinaSansBookC" w:cs="Times New Roman"/>
                <w:spacing w:val="27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Биологическое</w:t>
            </w:r>
            <w:r>
              <w:rPr>
                <w:rFonts w:ascii="OfficinaSansBookC" w:hAnsi="OfficinaSansBookC" w:cs="Times New Roman"/>
                <w:spacing w:val="2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действие</w:t>
            </w:r>
            <w:r>
              <w:rPr>
                <w:rFonts w:ascii="OfficinaSansBookC" w:hAnsi="OfficinaSansBookC" w:cs="Times New Roman"/>
                <w:spacing w:val="28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радиоактивных</w:t>
            </w:r>
            <w:r>
              <w:rPr>
                <w:rFonts w:ascii="OfficinaSansBookC" w:hAnsi="OfficinaSansBookC" w:cs="Times New Roman"/>
                <w:spacing w:val="25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излучений.</w:t>
            </w:r>
            <w:r>
              <w:rPr>
                <w:rFonts w:ascii="OfficinaSansBookC" w:hAnsi="OfficinaSansBookC" w:cs="Times New Roman"/>
                <w:spacing w:val="2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Элементарные частицы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lastRenderedPageBreak/>
              <w:t>Контрольная</w:t>
            </w:r>
            <w:r>
              <w:rPr>
                <w:rFonts w:ascii="OfficinaSansBookC" w:hAnsi="OfficinaSansBookC" w:cs="Times New Roman"/>
                <w:b/>
                <w:spacing w:val="-1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работа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№</w:t>
            </w:r>
            <w:r>
              <w:rPr>
                <w:rFonts w:ascii="OfficinaSansBookC" w:hAnsi="OfficinaSansBookC" w:cs="Times New Roman"/>
                <w:b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  <w:b/>
              </w:rPr>
              <w:t>3</w:t>
            </w:r>
            <w:r>
              <w:rPr>
                <w:rFonts w:ascii="OfficinaSansBookC" w:hAnsi="OfficinaSansBookC" w:cs="Times New Roman"/>
                <w:b/>
                <w:spacing w:val="-4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«Квантовая</w:t>
            </w:r>
            <w:r>
              <w:rPr>
                <w:rFonts w:ascii="OfficinaSansBookC" w:hAnsi="OfficinaSansBookC" w:cs="Times New Roman"/>
                <w:spacing w:val="-2"/>
              </w:rPr>
              <w:t xml:space="preserve"> </w:t>
            </w:r>
            <w:r>
              <w:rPr>
                <w:rFonts w:ascii="OfficinaSansBookC" w:hAnsi="OfficinaSansBookC" w:cs="Times New Roman"/>
              </w:rPr>
              <w:t>физика»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 w:cs="Times New Roman"/>
              </w:rPr>
            </w:pPr>
            <w:r>
              <w:rPr>
                <w:rFonts w:ascii="OfficinaSansBookC" w:hAnsi="OfficinaSansBookC" w:cs="Times New Roman"/>
              </w:rPr>
              <w:t>2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 w:cs="Times New Roman"/>
                <w:b/>
              </w:rPr>
            </w:pPr>
            <w:r>
              <w:rPr>
                <w:rFonts w:ascii="OfficinaSansBookC" w:hAnsi="OfficinaSansBookC" w:cs="Times New Roman"/>
                <w:b/>
              </w:rPr>
              <w:t>Раздел 5. Строение Вселенной</w:t>
            </w:r>
          </w:p>
        </w:tc>
        <w:tc>
          <w:tcPr>
            <w:tcW w:w="513" w:type="pct"/>
          </w:tcPr>
          <w:p w:rsidR="00557DDE" w:rsidRPr="001A4102" w:rsidRDefault="00557DDE" w:rsidP="00557DDE">
            <w:pPr>
              <w:jc w:val="center"/>
              <w:rPr>
                <w:rFonts w:ascii="OfficinaSansBookC" w:hAnsi="OfficinaSansBookC" w:cs="Times New Roman"/>
                <w:b/>
                <w:bCs/>
              </w:rPr>
            </w:pPr>
            <w:r w:rsidRPr="001A4102">
              <w:rPr>
                <w:rFonts w:ascii="OfficinaSansBookC" w:hAnsi="OfficinaSansBookC" w:cs="Times New Roman"/>
                <w:b/>
                <w:bCs/>
              </w:rPr>
              <w:t>6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 w:cs="Times New Roman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557DDE" w:rsidRDefault="00557DDE" w:rsidP="00361697">
            <w:pPr>
              <w:rPr>
                <w:rFonts w:ascii="OfficinaSansBookC" w:hAnsi="OfficinaSansBookC"/>
                <w:b/>
                <w:bCs/>
              </w:rPr>
            </w:pPr>
            <w:r>
              <w:rPr>
                <w:rFonts w:ascii="OfficinaSansBookC" w:hAnsi="OfficinaSansBookC"/>
                <w:b/>
                <w:bCs/>
              </w:rPr>
              <w:t xml:space="preserve">Тема 5.1 </w:t>
            </w:r>
          </w:p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Cs/>
              </w:rPr>
              <w:t>Строение Солнечной системы</w:t>
            </w: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/>
              </w:rPr>
              <w:t>Содержание</w:t>
            </w:r>
            <w:r>
              <w:rPr>
                <w:rFonts w:ascii="OfficinaSansBookC" w:hAnsi="OfficinaSansBookC"/>
                <w:b/>
                <w:spacing w:val="-5"/>
              </w:rPr>
              <w:t xml:space="preserve"> </w:t>
            </w:r>
            <w:r>
              <w:rPr>
                <w:rFonts w:ascii="OfficinaSansBookC" w:hAnsi="OfficinaSansBookC"/>
                <w:b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</w:rPr>
              <w:t xml:space="preserve"> </w:t>
            </w:r>
            <w:r>
              <w:rPr>
                <w:rFonts w:ascii="OfficinaSansBookC" w:hAnsi="OfficinaSansBookC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  <w:r>
              <w:rPr>
                <w:rFonts w:ascii="OfficinaSansBookC" w:hAnsi="OfficinaSansBookC"/>
              </w:rPr>
              <w:t>2</w:t>
            </w:r>
          </w:p>
        </w:tc>
        <w:tc>
          <w:tcPr>
            <w:tcW w:w="727" w:type="pct"/>
            <w:vMerge w:val="restart"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01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02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03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04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05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06</w:t>
            </w:r>
          </w:p>
          <w:p w:rsidR="00557DDE" w:rsidRDefault="00557DDE" w:rsidP="00361697">
            <w:pPr>
              <w:rPr>
                <w:rFonts w:ascii="OfficinaSansBookC" w:hAnsi="OfficinaSansBookC"/>
              </w:rPr>
            </w:pPr>
            <w:proofErr w:type="gramStart"/>
            <w:r>
              <w:rPr>
                <w:rFonts w:ascii="OfficinaSansBookC" w:hAnsi="OfficinaSansBookC"/>
              </w:rPr>
              <w:t>ОК</w:t>
            </w:r>
            <w:proofErr w:type="gramEnd"/>
            <w:r>
              <w:rPr>
                <w:rFonts w:ascii="OfficinaSansBookC" w:hAnsi="OfficinaSansBookC"/>
                <w:spacing w:val="-1"/>
              </w:rPr>
              <w:t xml:space="preserve"> </w:t>
            </w:r>
            <w:r>
              <w:rPr>
                <w:rFonts w:ascii="OfficinaSansBookC" w:hAnsi="OfficinaSansBookC"/>
              </w:rPr>
              <w:t>07</w:t>
            </w: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color w:val="000000"/>
              </w:rPr>
              <w:t>Солнечная система. Планеты, их видимое движение. Малые тела солнечной системы. Система Земля—Луна. Солнце. Солнечная активность. Источник энергии Солнца и звёзд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 w:val="restart"/>
          </w:tcPr>
          <w:p w:rsidR="00557DDE" w:rsidRDefault="00557DDE" w:rsidP="00361697">
            <w:pPr>
              <w:rPr>
                <w:rFonts w:ascii="OfficinaSansBookC" w:hAnsi="OfficinaSansBookC"/>
                <w:b/>
                <w:bCs/>
              </w:rPr>
            </w:pPr>
            <w:r>
              <w:rPr>
                <w:rFonts w:ascii="OfficinaSansBookC" w:hAnsi="OfficinaSansBookC"/>
                <w:b/>
                <w:bCs/>
              </w:rPr>
              <w:t xml:space="preserve">Тема 5.2 </w:t>
            </w:r>
          </w:p>
          <w:p w:rsidR="00557DDE" w:rsidRDefault="00557DDE" w:rsidP="00361697">
            <w:pPr>
              <w:rPr>
                <w:rFonts w:ascii="OfficinaSansBookC" w:hAnsi="OfficinaSansBookC"/>
                <w:bCs/>
              </w:rPr>
            </w:pPr>
            <w:r>
              <w:rPr>
                <w:rFonts w:ascii="OfficinaSansBookC" w:hAnsi="OfficinaSansBookC"/>
                <w:bCs/>
              </w:rPr>
              <w:t>Эволюция Вселенной</w:t>
            </w:r>
          </w:p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/>
              </w:rPr>
              <w:t>Содержание</w:t>
            </w:r>
            <w:r>
              <w:rPr>
                <w:rFonts w:ascii="OfficinaSansBookC" w:hAnsi="OfficinaSansBookC"/>
                <w:b/>
                <w:spacing w:val="-5"/>
              </w:rPr>
              <w:t xml:space="preserve"> </w:t>
            </w:r>
            <w:r>
              <w:rPr>
                <w:rFonts w:ascii="OfficinaSansBookC" w:hAnsi="OfficinaSansBookC"/>
                <w:b/>
              </w:rPr>
              <w:t>учебного</w:t>
            </w:r>
            <w:r>
              <w:rPr>
                <w:rFonts w:ascii="OfficinaSansBookC" w:hAnsi="OfficinaSansBookC"/>
                <w:b/>
                <w:spacing w:val="-4"/>
              </w:rPr>
              <w:t xml:space="preserve"> </w:t>
            </w:r>
            <w:r>
              <w:rPr>
                <w:rFonts w:ascii="OfficinaSansBookC" w:hAnsi="OfficinaSansBookC"/>
                <w:b/>
              </w:rPr>
              <w:t>материала:</w:t>
            </w:r>
          </w:p>
        </w:tc>
        <w:tc>
          <w:tcPr>
            <w:tcW w:w="513" w:type="pct"/>
            <w:vMerge w:val="restart"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  <w:r>
              <w:rPr>
                <w:rFonts w:ascii="OfficinaSansBookC" w:hAnsi="OfficinaSansBookC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/>
                <w:color w:val="000000"/>
              </w:rPr>
            </w:pPr>
            <w:r>
              <w:rPr>
                <w:rFonts w:ascii="OfficinaSansBookC" w:hAnsi="OfficinaSansBookC"/>
                <w:color w:val="000000"/>
              </w:rPr>
              <w:t>Звёзды, их основные характеристики. Современные представления о происхождении и эволюции Солнца и звёзд. Этапы жизни звёзд. Млечный Путь — наша Галактика. Типы галактик. Радиогалактики и квазары. Вселенная. Расширение Вселенной. Закон Хаббла. Теория Большого взрыва. Масштабная структура Вселенной. Метагалактика</w:t>
            </w:r>
          </w:p>
        </w:tc>
        <w:tc>
          <w:tcPr>
            <w:tcW w:w="513" w:type="pct"/>
            <w:vMerge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804" w:type="pct"/>
            <w:gridSpan w:val="2"/>
            <w:vMerge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</w:p>
        </w:tc>
        <w:tc>
          <w:tcPr>
            <w:tcW w:w="2953" w:type="pct"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/>
              </w:rPr>
              <w:t>Лабораторные работы:</w:t>
            </w:r>
          </w:p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 w:cs="Times New Roman"/>
              </w:rPr>
              <w:t>Лабораторная работа №</w:t>
            </w:r>
            <w:r>
              <w:rPr>
                <w:rFonts w:ascii="OfficinaSansBookC" w:hAnsi="OfficinaSansBookC"/>
                <w:color w:val="000000"/>
              </w:rPr>
              <w:t xml:space="preserve">13. </w:t>
            </w:r>
            <w:r>
              <w:rPr>
                <w:rFonts w:ascii="OfficinaSansBookC" w:hAnsi="OfficinaSansBookC"/>
                <w:bCs/>
              </w:rPr>
              <w:t>Изучение карты звездного неба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</w:p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  <w:r>
              <w:rPr>
                <w:rFonts w:ascii="OfficinaSansBookC" w:hAnsi="OfficinaSansBookC"/>
              </w:rPr>
              <w:t>2</w:t>
            </w:r>
          </w:p>
        </w:tc>
        <w:tc>
          <w:tcPr>
            <w:tcW w:w="727" w:type="pct"/>
            <w:vMerge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  <w:r>
              <w:rPr>
                <w:rFonts w:ascii="OfficinaSansBookC" w:hAnsi="OfficinaSansBookC"/>
                <w:b/>
              </w:rPr>
              <w:t>Промежуточная</w:t>
            </w:r>
            <w:r>
              <w:rPr>
                <w:rFonts w:ascii="OfficinaSansBookC" w:hAnsi="OfficinaSansBookC"/>
                <w:b/>
                <w:spacing w:val="-2"/>
              </w:rPr>
              <w:t xml:space="preserve"> </w:t>
            </w:r>
            <w:r>
              <w:rPr>
                <w:rFonts w:ascii="OfficinaSansBookC" w:hAnsi="OfficinaSansBookC"/>
                <w:b/>
              </w:rPr>
              <w:t>аттестация:</w:t>
            </w:r>
            <w:r>
              <w:rPr>
                <w:rFonts w:ascii="OfficinaSansBookC" w:hAnsi="OfficinaSansBookC"/>
                <w:b/>
                <w:spacing w:val="-4"/>
              </w:rPr>
              <w:t xml:space="preserve"> </w:t>
            </w:r>
            <w:r>
              <w:rPr>
                <w:rFonts w:ascii="OfficinaSansBookC" w:hAnsi="OfficinaSansBookC"/>
              </w:rPr>
              <w:t>экзамен</w:t>
            </w:r>
          </w:p>
        </w:tc>
        <w:tc>
          <w:tcPr>
            <w:tcW w:w="513" w:type="pct"/>
          </w:tcPr>
          <w:p w:rsidR="00557DDE" w:rsidRDefault="00557DDE" w:rsidP="00557DDE">
            <w:pPr>
              <w:jc w:val="center"/>
              <w:rPr>
                <w:rFonts w:ascii="OfficinaSansBookC" w:hAnsi="OfficinaSansBookC"/>
              </w:rPr>
            </w:pPr>
            <w:r>
              <w:rPr>
                <w:rFonts w:ascii="OfficinaSansBookC" w:hAnsi="OfficinaSansBookC"/>
              </w:rPr>
              <w:t>6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  <w:tr w:rsidR="00557DDE" w:rsidTr="003616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3757" w:type="pct"/>
            <w:gridSpan w:val="3"/>
          </w:tcPr>
          <w:p w:rsidR="00557DDE" w:rsidRDefault="00557DDE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/>
              </w:rPr>
              <w:t>Всего:</w:t>
            </w:r>
          </w:p>
        </w:tc>
        <w:tc>
          <w:tcPr>
            <w:tcW w:w="513" w:type="pct"/>
          </w:tcPr>
          <w:p w:rsidR="00557DDE" w:rsidRDefault="00472915" w:rsidP="00361697">
            <w:pPr>
              <w:rPr>
                <w:rFonts w:ascii="OfficinaSansBookC" w:hAnsi="OfficinaSansBookC"/>
                <w:b/>
              </w:rPr>
            </w:pPr>
            <w:r>
              <w:rPr>
                <w:rFonts w:ascii="OfficinaSansBookC" w:hAnsi="OfficinaSansBookC"/>
                <w:b/>
              </w:rPr>
              <w:t>66</w:t>
            </w:r>
            <w:r w:rsidR="00557DDE">
              <w:rPr>
                <w:rFonts w:ascii="OfficinaSansBookC" w:hAnsi="OfficinaSansBookC"/>
                <w:b/>
              </w:rPr>
              <w:t>ч</w:t>
            </w:r>
          </w:p>
        </w:tc>
        <w:tc>
          <w:tcPr>
            <w:tcW w:w="727" w:type="pct"/>
          </w:tcPr>
          <w:p w:rsidR="00557DDE" w:rsidRDefault="00557DDE" w:rsidP="00361697">
            <w:pPr>
              <w:rPr>
                <w:rFonts w:ascii="OfficinaSansBookC" w:hAnsi="OfficinaSansBookC"/>
              </w:rPr>
            </w:pPr>
          </w:p>
        </w:tc>
      </w:tr>
    </w:tbl>
    <w:p w:rsidR="006830DE" w:rsidRDefault="006830DE" w:rsidP="006830DE">
      <w:pPr>
        <w:suppressAutoHyphens/>
        <w:spacing w:after="200" w:line="276" w:lineRule="auto"/>
        <w:jc w:val="both"/>
        <w:rPr>
          <w:rFonts w:ascii="OfficinaSansBookC" w:eastAsia="Times New Roman" w:hAnsi="OfficinaSansBookC" w:cs="Times New Roman"/>
          <w:bCs/>
          <w:i/>
          <w:sz w:val="20"/>
          <w:szCs w:val="20"/>
          <w:lang w:eastAsia="ru-RU"/>
        </w:rPr>
      </w:pPr>
    </w:p>
    <w:p w:rsidR="006830DE" w:rsidRDefault="006830DE" w:rsidP="006830DE">
      <w:pPr>
        <w:tabs>
          <w:tab w:val="left" w:pos="1315"/>
        </w:tabs>
        <w:rPr>
          <w:rFonts w:ascii="OfficinaSansBookC" w:hAnsi="OfficinaSansBookC" w:cs="Times New Roman"/>
          <w:sz w:val="24"/>
          <w:szCs w:val="24"/>
        </w:rPr>
      </w:pPr>
      <w:r w:rsidRPr="001A1D69">
        <w:rPr>
          <w:rFonts w:ascii="OfficinaSansBookC" w:hAnsi="OfficinaSansBookC" w:cs="Times New Roman"/>
          <w:sz w:val="24"/>
          <w:szCs w:val="24"/>
        </w:rPr>
        <w:tab/>
      </w:r>
    </w:p>
    <w:p w:rsidR="00557DDE" w:rsidRPr="001A1D69" w:rsidRDefault="00557DDE" w:rsidP="006830DE">
      <w:pPr>
        <w:tabs>
          <w:tab w:val="left" w:pos="1315"/>
        </w:tabs>
        <w:rPr>
          <w:rFonts w:ascii="OfficinaSansBookC" w:hAnsi="OfficinaSansBookC" w:cs="Times New Roman"/>
          <w:sz w:val="24"/>
          <w:szCs w:val="24"/>
        </w:rPr>
        <w:sectPr w:rsidR="00557DDE" w:rsidRPr="001A1D69" w:rsidSect="006830DE">
          <w:footerReference w:type="default" r:id="rId13"/>
          <w:pgSz w:w="16850" w:h="11910" w:orient="landscape"/>
          <w:pgMar w:top="840" w:right="1020" w:bottom="851" w:left="880" w:header="0" w:footer="695" w:gutter="0"/>
          <w:cols w:space="720"/>
        </w:sectPr>
      </w:pPr>
    </w:p>
    <w:p w:rsidR="006830DE" w:rsidRPr="001A1D69" w:rsidRDefault="006830DE" w:rsidP="006830DE">
      <w:pPr>
        <w:pStyle w:val="1"/>
        <w:numPr>
          <w:ilvl w:val="1"/>
          <w:numId w:val="1"/>
        </w:numPr>
        <w:spacing w:before="16"/>
        <w:ind w:left="567" w:hanging="141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lastRenderedPageBreak/>
        <w:t>Условия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реализации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  <w:bCs w:val="0"/>
        </w:rPr>
        <w:t xml:space="preserve">общеобразовательной </w:t>
      </w:r>
      <w:r w:rsidRPr="001A1D69">
        <w:rPr>
          <w:rFonts w:ascii="OfficinaSansBookC" w:hAnsi="OfficinaSansBookC" w:cs="Times New Roman"/>
        </w:rPr>
        <w:t>дисциплины</w:t>
      </w:r>
    </w:p>
    <w:p w:rsidR="006830DE" w:rsidRPr="001A1D69" w:rsidRDefault="006830DE" w:rsidP="006830DE">
      <w:pPr>
        <w:spacing w:before="7"/>
        <w:rPr>
          <w:rFonts w:ascii="OfficinaSansBookC" w:hAnsi="OfficinaSansBookC" w:cs="Times New Roman"/>
          <w:b/>
        </w:rPr>
      </w:pPr>
    </w:p>
    <w:p w:rsidR="006830DE" w:rsidRPr="001A1D69" w:rsidRDefault="006830DE" w:rsidP="006830DE">
      <w:pPr>
        <w:pStyle w:val="11"/>
        <w:numPr>
          <w:ilvl w:val="1"/>
          <w:numId w:val="5"/>
        </w:numPr>
        <w:tabs>
          <w:tab w:val="left" w:pos="797"/>
        </w:tabs>
        <w:spacing w:line="259" w:lineRule="auto"/>
        <w:ind w:left="0" w:right="283" w:firstLine="709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Требования к минимальному материально-техническому обеспечению</w:t>
      </w:r>
      <w:r w:rsidRPr="001A1D69">
        <w:rPr>
          <w:rFonts w:ascii="OfficinaSansBookC" w:hAnsi="OfficinaSansBookC" w:cs="Times New Roman"/>
          <w:spacing w:val="-61"/>
        </w:rPr>
        <w:t xml:space="preserve"> </w:t>
      </w:r>
      <w:r w:rsidRPr="001A1D69">
        <w:rPr>
          <w:rFonts w:ascii="OfficinaSansBookC" w:hAnsi="OfficinaSansBookC" w:cs="Times New Roman"/>
        </w:rPr>
        <w:t>Реализация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программы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дисциплины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требует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наличия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учебного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кабинета</w:t>
      </w:r>
      <w:r w:rsidRPr="001A1D69">
        <w:rPr>
          <w:rFonts w:ascii="OfficinaSansBookC" w:hAnsi="OfficinaSansBookC" w:cs="Times New Roman"/>
          <w:spacing w:val="1"/>
        </w:rPr>
        <w:t xml:space="preserve"> </w:t>
      </w:r>
      <w:r w:rsidRPr="001A1D69">
        <w:rPr>
          <w:rFonts w:ascii="OfficinaSansBookC" w:hAnsi="OfficinaSansBookC" w:cs="Times New Roman"/>
        </w:rPr>
        <w:t>физики.</w:t>
      </w:r>
    </w:p>
    <w:p w:rsidR="006830DE" w:rsidRPr="001A1D69" w:rsidRDefault="006830DE" w:rsidP="006830DE">
      <w:pPr>
        <w:pStyle w:val="af5"/>
        <w:spacing w:line="360" w:lineRule="auto"/>
        <w:ind w:firstLine="709"/>
        <w:jc w:val="both"/>
        <w:rPr>
          <w:rFonts w:ascii="OfficinaSansBookC" w:hAnsi="OfficinaSansBookC"/>
          <w:sz w:val="28"/>
          <w:szCs w:val="28"/>
        </w:rPr>
      </w:pPr>
      <w:r w:rsidRPr="001A1D69">
        <w:rPr>
          <w:rFonts w:ascii="OfficinaSansBookC" w:hAnsi="OfficinaSansBookC"/>
          <w:sz w:val="28"/>
          <w:szCs w:val="28"/>
        </w:rPr>
        <w:t>Оборудование</w:t>
      </w:r>
      <w:r w:rsidRPr="001A1D69">
        <w:rPr>
          <w:rFonts w:ascii="OfficinaSansBookC" w:hAnsi="OfficinaSansBookC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учебного</w:t>
      </w:r>
      <w:r w:rsidRPr="001A1D69">
        <w:rPr>
          <w:rFonts w:ascii="OfficinaSansBookC" w:hAnsi="OfficinaSansBookC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/>
          <w:sz w:val="28"/>
          <w:szCs w:val="28"/>
        </w:rPr>
        <w:t>кабинета:</w:t>
      </w:r>
    </w:p>
    <w:p w:rsidR="006830DE" w:rsidRPr="001A1D69" w:rsidRDefault="006830DE" w:rsidP="006830DE">
      <w:pPr>
        <w:pStyle w:val="af1"/>
        <w:tabs>
          <w:tab w:val="left" w:pos="567"/>
        </w:tabs>
        <w:spacing w:line="286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учителя;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Цифровая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ученика;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Весы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технические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разновесами;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механике;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 физике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термодинамики;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практикума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электричеству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(с генератором);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возобновляемых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 xml:space="preserve">энергии (солнечной, ветровой энергии,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би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-</w:t>
      </w:r>
      <w:proofErr w:type="gramEnd"/>
      <w:r w:rsidRPr="001A1D69">
        <w:rPr>
          <w:rFonts w:ascii="OfficinaSansBookC" w:hAnsi="OfficinaSansBookC" w:cs="Times New Roman"/>
          <w:sz w:val="28"/>
          <w:szCs w:val="28"/>
        </w:rPr>
        <w:t>, механической и термоэлектрической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энергетики);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Амперметр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Вольтметр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Колориметр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набором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калориметрических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Термометр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лабораторный;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основ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механики,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пневматики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возобновляемых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источников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энергии;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Барометр-анероид;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Блок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питания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регулируемый;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Веб-камера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подвижном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штативе;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Видеокамера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работы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оптическими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приборами;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звуковой;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19.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Гигрометр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(психрометр);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Груз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наборный;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lastRenderedPageBreak/>
        <w:t>21.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Динамометр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посуды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демонстрационной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принадлежностями;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Манометр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жидкостной</w:t>
      </w:r>
      <w:proofErr w:type="gramEnd"/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9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Метр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30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Микроскоп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Насос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Комовского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6830DE" w:rsidRPr="001A1D69" w:rsidRDefault="006830DE" w:rsidP="006830DE">
      <w:pPr>
        <w:pStyle w:val="af1"/>
        <w:tabs>
          <w:tab w:val="left" w:pos="56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Столик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подъемный;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физический;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29.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Электроплитка;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явлениям;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динамике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вращательного движения;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механическим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колебаниям;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волновых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явлений;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Ведерко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Архимеда;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Максвелла;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тел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равного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объема;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 тел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равной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массы;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атмосферного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давления;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39.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Призма,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наклоняющаяся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отвесом;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Рычаг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41.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Сосуды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сообщающиеся;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42.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Стакан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отливной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43.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Ньютона;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Паскаля;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молекулярной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физике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тепловым явлениям;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газовым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законам;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капилляров;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48.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Трубка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конвекции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жидкости;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49.</w:t>
      </w:r>
      <w:r w:rsidRPr="001A1D69">
        <w:rPr>
          <w:rFonts w:ascii="OfficinaSansBookC" w:hAnsi="OfficinaSansBookC" w:cs="Times New Roman"/>
          <w:sz w:val="28"/>
          <w:szCs w:val="28"/>
        </w:rPr>
        <w:tab/>
        <w:t>Цилиндры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свинцовые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стругом;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Шар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кольцом;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Высоковольтный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источник;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Генератор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Ван-де-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Граафа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Дозиметр;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Камертоны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резонансных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ящиках;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принадлежностей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lastRenderedPageBreak/>
        <w:t>демонстрации свойств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электромагнитных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волн;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приборов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изучения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принципов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радиоприема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радиопередачи;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проводов;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дугообразный;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59.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полосовой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60.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Машина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proofErr w:type="spellStart"/>
      <w:r w:rsidRPr="001A1D69">
        <w:rPr>
          <w:rFonts w:ascii="OfficinaSansBookC" w:hAnsi="OfficinaSansBookC" w:cs="Times New Roman"/>
          <w:sz w:val="28"/>
          <w:szCs w:val="28"/>
        </w:rPr>
        <w:t>электрофорная</w:t>
      </w:r>
      <w:proofErr w:type="spellEnd"/>
      <w:r w:rsidRPr="001A1D69">
        <w:rPr>
          <w:rFonts w:ascii="OfficinaSansBookC" w:hAnsi="OfficinaSansBookC" w:cs="Times New Roman"/>
          <w:sz w:val="28"/>
          <w:szCs w:val="28"/>
        </w:rPr>
        <w:t>;</w:t>
      </w:r>
    </w:p>
    <w:p w:rsidR="006830DE" w:rsidRPr="001A1D69" w:rsidRDefault="006830DE" w:rsidP="006830DE">
      <w:pPr>
        <w:pStyle w:val="af1"/>
        <w:tabs>
          <w:tab w:val="left" w:pos="56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Маятник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278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изучению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магнитного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Земли;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магнитному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полю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кольцевых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токов;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64.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полупроводникам;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65.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постоянному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66.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электрическому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току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вакууме;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67.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5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электродинамике;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69.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демонстрации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электрических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полей;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70.</w:t>
      </w:r>
      <w:r w:rsidRPr="001A1D69">
        <w:rPr>
          <w:rFonts w:ascii="OfficinaSansBookC" w:hAnsi="OfficinaSansBookC" w:cs="Times New Roman"/>
          <w:sz w:val="28"/>
          <w:szCs w:val="28"/>
        </w:rPr>
        <w:tab/>
        <w:t>Трансформатор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учебный;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71.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стеклянная;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72.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Палочка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эбонитовая;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73.</w:t>
      </w:r>
      <w:r w:rsidRPr="001A1D69">
        <w:rPr>
          <w:rFonts w:ascii="OfficinaSansBookC" w:hAnsi="OfficinaSansBookC" w:cs="Times New Roman"/>
          <w:sz w:val="28"/>
          <w:szCs w:val="28"/>
        </w:rPr>
        <w:tab/>
        <w:t>Прибор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Ленца;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74.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Стрелки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магнитные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штативах;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2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75.</w:t>
      </w:r>
      <w:r w:rsidRPr="001A1D69">
        <w:rPr>
          <w:rFonts w:ascii="OfficinaSansBookC" w:hAnsi="OfficinaSansBookC" w:cs="Times New Roman"/>
          <w:sz w:val="28"/>
          <w:szCs w:val="28"/>
        </w:rPr>
        <w:tab/>
        <w:t>Султан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электростатический;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76.</w:t>
      </w:r>
      <w:r w:rsidRPr="001A1D69">
        <w:rPr>
          <w:rFonts w:ascii="OfficinaSansBookC" w:hAnsi="OfficinaSansBookC" w:cs="Times New Roman"/>
          <w:sz w:val="28"/>
          <w:szCs w:val="28"/>
        </w:rPr>
        <w:tab/>
        <w:t>Штативы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изолирующие;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77.</w:t>
      </w:r>
      <w:r w:rsidRPr="001A1D69">
        <w:rPr>
          <w:rFonts w:ascii="OfficinaSansBookC" w:hAnsi="OfficinaSansBookC" w:cs="Times New Roman"/>
          <w:sz w:val="28"/>
          <w:szCs w:val="28"/>
        </w:rPr>
        <w:tab/>
        <w:t>Электромагнит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разборный;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23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sz w:val="28"/>
          <w:szCs w:val="28"/>
        </w:rPr>
        <w:t>78.</w:t>
      </w:r>
      <w:r w:rsidRPr="001A1D69">
        <w:rPr>
          <w:rFonts w:ascii="OfficinaSansBookC" w:hAnsi="OfficinaSansBookC" w:cs="Times New Roman"/>
          <w:sz w:val="28"/>
          <w:szCs w:val="28"/>
        </w:rPr>
        <w:tab/>
        <w:t>Набор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по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геометрической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оптике;</w:t>
      </w:r>
    </w:p>
    <w:p w:rsidR="006830DE" w:rsidRPr="001A1D69" w:rsidRDefault="006830DE" w:rsidP="006830DE">
      <w:pPr>
        <w:pStyle w:val="af1"/>
        <w:tabs>
          <w:tab w:val="left" w:pos="567"/>
          <w:tab w:val="left" w:pos="907"/>
        </w:tabs>
        <w:spacing w:line="305" w:lineRule="exact"/>
        <w:ind w:left="0"/>
        <w:jc w:val="both"/>
        <w:rPr>
          <w:rFonts w:ascii="OfficinaSansBookC" w:hAnsi="OfficinaSansBookC" w:cs="Times New Roman"/>
          <w:sz w:val="28"/>
          <w:szCs w:val="28"/>
        </w:rPr>
      </w:pPr>
      <w:r>
        <w:rPr>
          <w:rFonts w:ascii="OfficinaSansBookC" w:hAnsi="OfficinaSansBookC" w:cs="Times New Roman"/>
          <w:sz w:val="28"/>
          <w:szCs w:val="28"/>
        </w:rPr>
        <w:t>79</w:t>
      </w:r>
      <w:r w:rsidRPr="001A1D69">
        <w:rPr>
          <w:rFonts w:ascii="OfficinaSansBookC" w:hAnsi="OfficinaSansBookC" w:cs="Times New Roman"/>
          <w:sz w:val="28"/>
          <w:szCs w:val="28"/>
        </w:rPr>
        <w:t>.</w:t>
      </w:r>
      <w:r w:rsidRPr="001A1D69">
        <w:rPr>
          <w:rFonts w:ascii="OfficinaSansBookC" w:hAnsi="OfficinaSansBookC" w:cs="Times New Roman"/>
          <w:sz w:val="28"/>
          <w:szCs w:val="28"/>
        </w:rPr>
        <w:tab/>
        <w:t>Комплект</w:t>
      </w:r>
      <w:r w:rsidRPr="001A1D69">
        <w:rPr>
          <w:rFonts w:ascii="OfficinaSansBookC" w:hAnsi="OfficinaSansBookC" w:cs="Times New Roman"/>
          <w:spacing w:val="-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демонстрационных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учебных</w:t>
      </w:r>
      <w:r w:rsidRPr="001A1D69">
        <w:rPr>
          <w:rFonts w:ascii="OfficinaSansBookC" w:hAnsi="OfficinaSansBookC" w:cs="Times New Roman"/>
          <w:spacing w:val="-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таблиц.</w:t>
      </w:r>
    </w:p>
    <w:p w:rsidR="006830DE" w:rsidRPr="001A1D69" w:rsidRDefault="006830DE" w:rsidP="006830DE">
      <w:pPr>
        <w:spacing w:before="3"/>
        <w:jc w:val="both"/>
        <w:rPr>
          <w:rFonts w:ascii="OfficinaSansBookC" w:hAnsi="OfficinaSansBookC" w:cs="Times New Roman"/>
        </w:rPr>
      </w:pPr>
    </w:p>
    <w:p w:rsidR="006830DE" w:rsidRPr="00124057" w:rsidRDefault="006830DE" w:rsidP="006830DE">
      <w:pPr>
        <w:spacing w:before="44" w:line="259" w:lineRule="auto"/>
        <w:ind w:right="285"/>
        <w:jc w:val="both"/>
        <w:rPr>
          <w:rFonts w:ascii="OfficinaSansBookC" w:hAnsi="OfficinaSansBookC" w:cs="Times New Roman"/>
          <w:sz w:val="28"/>
          <w:szCs w:val="28"/>
        </w:rPr>
      </w:pPr>
      <w:r w:rsidRPr="00124057">
        <w:rPr>
          <w:rFonts w:ascii="OfficinaSansBookC" w:hAnsi="OfficinaSansBookC" w:cs="Times New Roman"/>
          <w:sz w:val="28"/>
          <w:szCs w:val="28"/>
        </w:rPr>
        <w:t>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лабораториях.</w:t>
      </w:r>
    </w:p>
    <w:p w:rsidR="006830DE" w:rsidRPr="001A1D69" w:rsidRDefault="006830DE" w:rsidP="006830DE">
      <w:pPr>
        <w:spacing w:before="6"/>
        <w:rPr>
          <w:rFonts w:ascii="OfficinaSansBookC" w:hAnsi="OfficinaSansBookC" w:cs="Times New Roman"/>
        </w:rPr>
      </w:pPr>
    </w:p>
    <w:p w:rsidR="006830DE" w:rsidRPr="001A1D69" w:rsidRDefault="006830DE" w:rsidP="006830DE">
      <w:pPr>
        <w:pStyle w:val="1"/>
        <w:numPr>
          <w:ilvl w:val="1"/>
          <w:numId w:val="5"/>
        </w:numPr>
        <w:tabs>
          <w:tab w:val="left" w:pos="796"/>
        </w:tabs>
        <w:ind w:left="795"/>
        <w:jc w:val="both"/>
        <w:rPr>
          <w:rFonts w:ascii="OfficinaSansBookC" w:hAnsi="OfficinaSansBookC" w:cs="Times New Roman"/>
        </w:rPr>
      </w:pPr>
      <w:r w:rsidRPr="001A1D69">
        <w:rPr>
          <w:rFonts w:ascii="OfficinaSansBookC" w:hAnsi="OfficinaSansBookC" w:cs="Times New Roman"/>
        </w:rPr>
        <w:t>Информационное</w:t>
      </w:r>
      <w:r w:rsidRPr="001A1D69">
        <w:rPr>
          <w:rFonts w:ascii="OfficinaSansBookC" w:hAnsi="OfficinaSansBookC" w:cs="Times New Roman"/>
          <w:spacing w:val="-3"/>
        </w:rPr>
        <w:t xml:space="preserve"> </w:t>
      </w:r>
      <w:r w:rsidRPr="001A1D69">
        <w:rPr>
          <w:rFonts w:ascii="OfficinaSansBookC" w:hAnsi="OfficinaSansBookC" w:cs="Times New Roman"/>
        </w:rPr>
        <w:t>обеспечение</w:t>
      </w:r>
      <w:r w:rsidRPr="001A1D69">
        <w:rPr>
          <w:rFonts w:ascii="OfficinaSansBookC" w:hAnsi="OfficinaSansBookC" w:cs="Times New Roman"/>
          <w:spacing w:val="-2"/>
        </w:rPr>
        <w:t xml:space="preserve"> </w:t>
      </w:r>
      <w:r w:rsidRPr="001A1D69">
        <w:rPr>
          <w:rFonts w:ascii="OfficinaSansBookC" w:hAnsi="OfficinaSansBookC" w:cs="Times New Roman"/>
        </w:rPr>
        <w:t>обучения</w:t>
      </w:r>
    </w:p>
    <w:p w:rsidR="006830DE" w:rsidRDefault="006830DE" w:rsidP="006830DE">
      <w:pPr>
        <w:spacing w:before="28" w:line="259" w:lineRule="auto"/>
        <w:ind w:left="301" w:right="284" w:hanging="1"/>
        <w:jc w:val="both"/>
        <w:rPr>
          <w:rFonts w:ascii="OfficinaSansBookC" w:hAnsi="OfficinaSansBookC" w:cs="Times New Roman"/>
          <w:b/>
          <w:sz w:val="28"/>
          <w:szCs w:val="28"/>
        </w:rPr>
      </w:pPr>
    </w:p>
    <w:p w:rsidR="006830DE" w:rsidRDefault="006830DE" w:rsidP="006830DE">
      <w:pPr>
        <w:suppressAutoHyphens/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bookmarkStart w:id="1" w:name="_Hlk120782426"/>
      <w:r>
        <w:rPr>
          <w:rFonts w:ascii="OfficinaSansBookC" w:eastAsia="Times New Roman" w:hAnsi="OfficinaSansBookC" w:cs="Times New Roman"/>
          <w:bCs/>
          <w:sz w:val="28"/>
          <w:szCs w:val="28"/>
        </w:rPr>
        <w:t xml:space="preserve">1. </w:t>
      </w:r>
      <w:r w:rsidRPr="003606C9">
        <w:rPr>
          <w:rFonts w:ascii="OfficinaSansBookC" w:eastAsia="Times New Roman" w:hAnsi="OfficinaSansBookC" w:cs="Times New Roman"/>
          <w:bCs/>
          <w:sz w:val="28"/>
          <w:szCs w:val="28"/>
        </w:rPr>
        <w:t xml:space="preserve">Для реализации программы библиотечный фонд </w:t>
      </w:r>
      <w:r w:rsidRPr="003606C9">
        <w:rPr>
          <w:rFonts w:ascii="OfficinaSansBookC" w:eastAsia="Times New Roman" w:hAnsi="OfficinaSansBookC" w:cs="Times New Roman"/>
          <w:bCs/>
          <w:sz w:val="28"/>
          <w:szCs w:val="28"/>
        </w:rPr>
        <w:lastRenderedPageBreak/>
        <w:t>образовательной организации должен иметь п</w:t>
      </w:r>
      <w:r w:rsidRPr="003606C9">
        <w:rPr>
          <w:rFonts w:ascii="OfficinaSansBookC" w:eastAsia="Times New Roman" w:hAnsi="OfficinaSansBookC" w:cs="Times New Roman"/>
          <w:sz w:val="28"/>
          <w:szCs w:val="28"/>
        </w:rPr>
        <w:t xml:space="preserve">ечатные и/или 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:rsidR="006830DE" w:rsidRPr="0087665A" w:rsidRDefault="006830DE" w:rsidP="006830DE">
      <w:pPr>
        <w:spacing w:line="276" w:lineRule="auto"/>
        <w:ind w:firstLine="709"/>
        <w:jc w:val="both"/>
        <w:rPr>
          <w:rFonts w:ascii="OfficinaSansBookC" w:eastAsia="Times New Roman" w:hAnsi="OfficinaSansBookC" w:cs="Times New Roman"/>
          <w:sz w:val="28"/>
          <w:szCs w:val="28"/>
        </w:rPr>
      </w:pPr>
      <w:r>
        <w:rPr>
          <w:rFonts w:ascii="OfficinaSansBookC" w:eastAsia="Times New Roman" w:hAnsi="OfficinaSansBookC" w:cs="Times New Roman"/>
          <w:sz w:val="28"/>
          <w:szCs w:val="28"/>
        </w:rPr>
        <w:t xml:space="preserve">2. </w:t>
      </w:r>
      <w:bookmarkStart w:id="2" w:name="_Hlk120781305"/>
      <w:bookmarkStart w:id="3" w:name="_Hlk120780419"/>
      <w:bookmarkStart w:id="4" w:name="_Hlk120781324"/>
      <w:bookmarkStart w:id="5" w:name="_Hlk120716574"/>
      <w:r>
        <w:rPr>
          <w:rFonts w:ascii="OfficinaSansBookC" w:eastAsia="Times New Roman" w:hAnsi="OfficinaSansBookC" w:cs="Times New Roman"/>
          <w:sz w:val="28"/>
          <w:szCs w:val="28"/>
        </w:rPr>
        <w:t>Рекомендуемые печатные издания по реализации общеобразовательной</w:t>
      </w:r>
      <w:bookmarkEnd w:id="2"/>
      <w:r>
        <w:rPr>
          <w:rFonts w:ascii="OfficinaSansBookC" w:eastAsia="Times New Roman" w:hAnsi="OfficinaSansBookC" w:cs="Times New Roman"/>
          <w:sz w:val="28"/>
          <w:szCs w:val="28"/>
        </w:rPr>
        <w:t xml:space="preserve"> дисциплины</w:t>
      </w:r>
      <w:bookmarkEnd w:id="3"/>
      <w:r>
        <w:rPr>
          <w:rFonts w:ascii="OfficinaSansBookC" w:eastAsia="Times New Roman" w:hAnsi="OfficinaSansBookC" w:cs="Times New Roman"/>
          <w:sz w:val="28"/>
          <w:szCs w:val="28"/>
        </w:rPr>
        <w:t xml:space="preserve"> </w:t>
      </w:r>
      <w:bookmarkEnd w:id="4"/>
      <w:r>
        <w:rPr>
          <w:rFonts w:ascii="OfficinaSansBookC" w:eastAsia="Times New Roman" w:hAnsi="OfficinaSansBookC" w:cs="Times New Roman"/>
          <w:sz w:val="28"/>
          <w:szCs w:val="28"/>
        </w:rPr>
        <w:t>представлены в методических рекомендациях по организации обучения</w:t>
      </w:r>
      <w:bookmarkEnd w:id="1"/>
      <w:bookmarkEnd w:id="5"/>
      <w:r>
        <w:rPr>
          <w:rFonts w:ascii="OfficinaSansBookC" w:eastAsia="Times New Roman" w:hAnsi="OfficinaSansBookC" w:cs="Times New Roman"/>
          <w:sz w:val="28"/>
          <w:szCs w:val="28"/>
        </w:rPr>
        <w:t>.</w:t>
      </w:r>
    </w:p>
    <w:p w:rsidR="006830DE" w:rsidRPr="001A1D69" w:rsidRDefault="006830DE" w:rsidP="006830DE">
      <w:pPr>
        <w:widowControl/>
        <w:autoSpaceDE/>
        <w:autoSpaceDN/>
        <w:jc w:val="both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</w:rPr>
        <w:br w:type="page"/>
      </w:r>
    </w:p>
    <w:p w:rsidR="006830DE" w:rsidRPr="00AB4660" w:rsidRDefault="006830DE" w:rsidP="006830DE">
      <w:pPr>
        <w:spacing w:line="259" w:lineRule="auto"/>
        <w:ind w:right="287"/>
        <w:rPr>
          <w:rFonts w:ascii="OfficinaSansBookC" w:hAnsi="OfficinaSansBookC" w:cs="Times New Roman"/>
          <w:b/>
          <w:sz w:val="28"/>
          <w:szCs w:val="28"/>
        </w:rPr>
      </w:pPr>
      <w:r>
        <w:rPr>
          <w:rFonts w:ascii="OfficinaSansBookC" w:hAnsi="OfficinaSansBookC" w:cs="Times New Roman"/>
          <w:b/>
          <w:sz w:val="28"/>
          <w:szCs w:val="28"/>
        </w:rPr>
        <w:lastRenderedPageBreak/>
        <w:t xml:space="preserve">4. </w:t>
      </w:r>
      <w:r w:rsidRPr="00AB4660">
        <w:rPr>
          <w:rFonts w:ascii="OfficinaSansBookC" w:hAnsi="OfficinaSansBookC" w:cs="Times New Roman"/>
          <w:b/>
          <w:sz w:val="28"/>
          <w:szCs w:val="28"/>
        </w:rPr>
        <w:t>Контроль и оценка результатов освоения дисциплины</w:t>
      </w:r>
    </w:p>
    <w:p w:rsidR="006830DE" w:rsidRPr="001A1D69" w:rsidRDefault="006830DE" w:rsidP="006830DE">
      <w:pPr>
        <w:pStyle w:val="af6"/>
        <w:spacing w:line="259" w:lineRule="auto"/>
        <w:ind w:left="0" w:right="287" w:firstLine="709"/>
        <w:rPr>
          <w:rFonts w:ascii="OfficinaSansBookC" w:hAnsi="OfficinaSansBookC" w:cs="Times New Roman"/>
          <w:sz w:val="28"/>
          <w:szCs w:val="28"/>
        </w:rPr>
      </w:pPr>
      <w:r w:rsidRPr="001A1D69">
        <w:rPr>
          <w:rFonts w:ascii="OfficinaSansBookC" w:hAnsi="OfficinaSansBookC" w:cs="Times New Roman"/>
          <w:b/>
          <w:sz w:val="28"/>
          <w:szCs w:val="28"/>
        </w:rPr>
        <w:t>Контроль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и</w:t>
      </w:r>
      <w:r w:rsidRPr="001A1D69">
        <w:rPr>
          <w:rFonts w:ascii="OfficinaSansBookC" w:hAnsi="OfficinaSansBookC" w:cs="Times New Roman"/>
          <w:b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b/>
          <w:sz w:val="28"/>
          <w:szCs w:val="28"/>
        </w:rPr>
        <w:t>оценка</w:t>
      </w:r>
      <w:r w:rsidRPr="001A1D69">
        <w:rPr>
          <w:rFonts w:ascii="OfficinaSansBookC" w:hAnsi="OfficinaSansBookC" w:cs="Times New Roman"/>
          <w:b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раскрываются</w:t>
      </w:r>
      <w:r w:rsidRPr="001A1D69">
        <w:rPr>
          <w:rFonts w:ascii="OfficinaSansBookC" w:hAnsi="OfficinaSansBookC" w:cs="Times New Roman"/>
          <w:spacing w:val="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через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усвоенные</w:t>
      </w:r>
      <w:r w:rsidRPr="001A1D69">
        <w:rPr>
          <w:rFonts w:ascii="OfficinaSansBookC" w:hAnsi="OfficinaSansBookC" w:cs="Times New Roman"/>
          <w:spacing w:val="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знания</w:t>
      </w:r>
      <w:r w:rsidRPr="001A1D69">
        <w:rPr>
          <w:rFonts w:ascii="OfficinaSansBookC" w:hAnsi="OfficinaSansBookC" w:cs="Times New Roman"/>
          <w:spacing w:val="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 приобретенные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обучающимися</w:t>
      </w:r>
      <w:proofErr w:type="gramEnd"/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умения,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направленные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на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формирование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общих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профессиональных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компетенций.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Компетенции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должны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быть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соотнесены</w:t>
      </w:r>
      <w:r w:rsidRPr="001A1D69">
        <w:rPr>
          <w:rFonts w:ascii="OfficinaSansBookC" w:hAnsi="OfficinaSansBookC" w:cs="Times New Roman"/>
          <w:spacing w:val="-13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pacing w:val="-1"/>
          <w:sz w:val="28"/>
          <w:szCs w:val="28"/>
        </w:rPr>
        <w:t>предметными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результатами.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Для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контроля</w:t>
      </w:r>
      <w:r w:rsidRPr="001A1D69">
        <w:rPr>
          <w:rFonts w:ascii="OfficinaSansBookC" w:hAnsi="OfficinaSansBookC" w:cs="Times New Roman"/>
          <w:spacing w:val="-1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-16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оценки</w:t>
      </w:r>
      <w:r w:rsidRPr="001A1D69">
        <w:rPr>
          <w:rFonts w:ascii="OfficinaSansBookC" w:hAnsi="OfficinaSansBookC" w:cs="Times New Roman"/>
          <w:spacing w:val="-14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результатов</w:t>
      </w:r>
      <w:r w:rsidRPr="001A1D69">
        <w:rPr>
          <w:rFonts w:ascii="OfficinaSansBookC" w:hAnsi="OfficinaSansBookC" w:cs="Times New Roman"/>
          <w:spacing w:val="-6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обучения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преподаватель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выбирает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формы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и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методы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с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учетом</w:t>
      </w:r>
      <w:r w:rsidRPr="001A1D69">
        <w:rPr>
          <w:rFonts w:ascii="OfficinaSansBookC" w:hAnsi="OfficinaSansBookC" w:cs="Times New Roman"/>
          <w:spacing w:val="1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профессионализации</w:t>
      </w:r>
      <w:r w:rsidRPr="001A1D69">
        <w:rPr>
          <w:rFonts w:ascii="OfficinaSansBookC" w:hAnsi="OfficinaSansBookC" w:cs="Times New Roman"/>
          <w:spacing w:val="-3"/>
          <w:sz w:val="28"/>
          <w:szCs w:val="28"/>
        </w:rPr>
        <w:t xml:space="preserve"> </w:t>
      </w:r>
      <w:proofErr w:type="gramStart"/>
      <w:r w:rsidRPr="001A1D69">
        <w:rPr>
          <w:rFonts w:ascii="OfficinaSansBookC" w:hAnsi="OfficinaSansBookC" w:cs="Times New Roman"/>
          <w:sz w:val="28"/>
          <w:szCs w:val="28"/>
        </w:rPr>
        <w:t>обучения по</w:t>
      </w:r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программе</w:t>
      </w:r>
      <w:proofErr w:type="gramEnd"/>
      <w:r w:rsidRPr="001A1D69">
        <w:rPr>
          <w:rFonts w:ascii="OfficinaSansBookC" w:hAnsi="OfficinaSansBookC" w:cs="Times New Roman"/>
          <w:spacing w:val="-2"/>
          <w:sz w:val="28"/>
          <w:szCs w:val="28"/>
        </w:rPr>
        <w:t xml:space="preserve"> </w:t>
      </w:r>
      <w:r w:rsidRPr="001A1D69">
        <w:rPr>
          <w:rFonts w:ascii="OfficinaSansBookC" w:hAnsi="OfficinaSansBookC" w:cs="Times New Roman"/>
          <w:sz w:val="28"/>
          <w:szCs w:val="28"/>
        </w:rPr>
        <w:t>дисциплины.</w:t>
      </w:r>
    </w:p>
    <w:p w:rsidR="006830DE" w:rsidRPr="001A1D69" w:rsidRDefault="006830DE" w:rsidP="006830DE">
      <w:pPr>
        <w:pStyle w:val="af"/>
        <w:spacing w:before="1" w:line="259" w:lineRule="auto"/>
        <w:ind w:left="302" w:right="283"/>
        <w:jc w:val="both"/>
        <w:rPr>
          <w:rFonts w:ascii="OfficinaSansBookC" w:hAnsi="OfficinaSansBookC" w:cs="Times New Roma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06"/>
        <w:gridCol w:w="3408"/>
        <w:gridCol w:w="2551"/>
      </w:tblGrid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88" w:lineRule="exact"/>
              <w:ind w:left="145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Код</w:t>
            </w:r>
            <w:r w:rsidRPr="001A1D69">
              <w:rPr>
                <w:rFonts w:ascii="OfficinaSansBookC" w:hAnsi="OfficinaSansBookC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и наименование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48" w:right="192"/>
              <w:jc w:val="center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формируемых</w:t>
            </w:r>
            <w:r w:rsidRPr="001A1D69">
              <w:rPr>
                <w:rFonts w:ascii="OfficinaSansBookC" w:hAnsi="OfficinaSansBookC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8" w:lineRule="exact"/>
              <w:ind w:left="986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1362" w:type="pct"/>
          </w:tcPr>
          <w:p w:rsidR="006830DE" w:rsidRPr="001A1D69" w:rsidRDefault="006830DE" w:rsidP="006830DE">
            <w:pPr>
              <w:pStyle w:val="TableParagraph"/>
              <w:spacing w:line="288" w:lineRule="exact"/>
              <w:ind w:left="440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Тип</w:t>
            </w:r>
            <w:r w:rsidRPr="001A1D69">
              <w:rPr>
                <w:rFonts w:ascii="OfficinaSansBookC" w:hAnsi="OfficinaSansBookC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оценочных</w:t>
            </w:r>
            <w:proofErr w:type="gramEnd"/>
          </w:p>
          <w:p w:rsidR="006830DE" w:rsidRPr="001A1D69" w:rsidRDefault="006830DE" w:rsidP="006830DE">
            <w:pPr>
              <w:pStyle w:val="TableParagraph"/>
              <w:spacing w:before="24"/>
              <w:ind w:left="533"/>
              <w:rPr>
                <w:rFonts w:ascii="OfficinaSansBookC" w:hAnsi="OfficinaSansBookC" w:cs="Times New Roman"/>
                <w:b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88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01.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Выбирать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способы решения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задач профессиональной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деятельности применительно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различным контекстам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8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6830DE" w:rsidRPr="001A1D69" w:rsidRDefault="006830DE" w:rsidP="006830DE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3.3., 3.4.,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 w:val="restart"/>
            <w:vAlign w:val="center"/>
          </w:tcPr>
          <w:p w:rsidR="006830DE" w:rsidRPr="001A1D69" w:rsidRDefault="006830DE" w:rsidP="006830DE">
            <w:pPr>
              <w:pStyle w:val="TableParagraph"/>
              <w:tabs>
                <w:tab w:val="left" w:pos="425"/>
              </w:tabs>
              <w:spacing w:before="147"/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-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ab/>
              <w:t>устный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  <w:tab w:val="left" w:pos="2682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>фронтальный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опрос;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контрольных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3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выполнения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лабораторных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работ;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практических работ 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(решения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качественных,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расчетных,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ориентированных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задач);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256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оценка тестовых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заданий;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before="2" w:line="259" w:lineRule="auto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наблюдение 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ходом выполнения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индивидуальных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проектов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и оценка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выполненных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проектов;</w:t>
            </w:r>
          </w:p>
          <w:p w:rsidR="006830DE" w:rsidRPr="001A1D69" w:rsidRDefault="006830DE" w:rsidP="006830DE">
            <w:pPr>
              <w:pStyle w:val="TableParagraph"/>
              <w:numPr>
                <w:ilvl w:val="0"/>
                <w:numId w:val="8"/>
              </w:numPr>
              <w:tabs>
                <w:tab w:val="left" w:pos="426"/>
              </w:tabs>
              <w:spacing w:line="308" w:lineRule="exact"/>
              <w:ind w:left="108" w:firstLine="0"/>
              <w:rPr>
                <w:rFonts w:ascii="OfficinaSansBookC" w:hAnsi="OfficinaSansBookC" w:cs="Times New Roman"/>
                <w:sz w:val="24"/>
                <w:szCs w:val="24"/>
              </w:rPr>
            </w:pP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выполнение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экзамен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t xml:space="preserve">ационных </w:t>
            </w:r>
            <w:r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заданий</w:t>
            </w: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59" w:lineRule="auto"/>
              <w:ind w:left="107" w:right="146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02. Использовать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современные средства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поиска, анализа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интерпретации информации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информационные технологии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для выполнения задач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6830DE" w:rsidRPr="001A1D69" w:rsidRDefault="006830DE" w:rsidP="006830DE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6830DE" w:rsidRPr="001A1D69" w:rsidRDefault="006830DE" w:rsidP="006830DE">
            <w:pPr>
              <w:pStyle w:val="TableParagraph"/>
              <w:spacing w:before="7" w:line="310" w:lineRule="atLeast"/>
              <w:ind w:left="105" w:right="802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 6. Темы 6.1., 6.2.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</w:p>
        </w:tc>
        <w:tc>
          <w:tcPr>
            <w:tcW w:w="1362" w:type="pct"/>
            <w:vMerge/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59" w:lineRule="auto"/>
              <w:ind w:left="107" w:right="36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03. Планировать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реализовывать собственное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профессиональное и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личностное развитие,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предпринимательскую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деятельность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профессиональной сфере,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использовать знания по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финансовой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грамотности в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различных</w:t>
            </w:r>
            <w:proofErr w:type="gramEnd"/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жизненных</w:t>
            </w:r>
          </w:p>
          <w:p w:rsidR="006830DE" w:rsidRPr="001A1D69" w:rsidRDefault="006830DE" w:rsidP="006830DE">
            <w:pPr>
              <w:pStyle w:val="TableParagraph"/>
              <w:spacing w:line="290" w:lineRule="exact"/>
              <w:ind w:left="1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9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5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2.3.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</w:tc>
        <w:tc>
          <w:tcPr>
            <w:tcW w:w="1362" w:type="pct"/>
            <w:vMerge/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59" w:lineRule="auto"/>
              <w:ind w:left="107" w:right="109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04.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взаимодействовать и работать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 коллективе и команде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6830DE" w:rsidRPr="001A1D69" w:rsidRDefault="006830DE" w:rsidP="006830DE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6830DE" w:rsidRPr="001A1D69" w:rsidRDefault="006830DE" w:rsidP="006830DE">
            <w:pPr>
              <w:pStyle w:val="TableParagraph"/>
              <w:spacing w:before="21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/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59" w:lineRule="auto"/>
              <w:ind w:left="107" w:right="188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05. Осуществлять устную и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письменную коммуникацию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на государственном языке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Российской Федерации с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учетом особенностей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социального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культурного контекста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6830DE" w:rsidRPr="001A1D69" w:rsidRDefault="006830DE" w:rsidP="006830DE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6830DE" w:rsidRPr="001A1D69" w:rsidRDefault="006830DE" w:rsidP="006830DE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6830DE" w:rsidRPr="001A1D69" w:rsidRDefault="006830DE" w:rsidP="006830DE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5.1.,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5.2., 5.3.</w:t>
            </w:r>
          </w:p>
          <w:p w:rsidR="006830DE" w:rsidRPr="001A1D69" w:rsidRDefault="006830DE" w:rsidP="006830DE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</w:tc>
        <w:tc>
          <w:tcPr>
            <w:tcW w:w="1362" w:type="pct"/>
            <w:vMerge/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6830DE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sz w:val="24"/>
                <w:szCs w:val="24"/>
              </w:rPr>
            </w:pPr>
            <w:proofErr w:type="gramStart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ОК</w:t>
            </w:r>
            <w:proofErr w:type="gramEnd"/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 xml:space="preserve"> 07. Содействовать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сохранению окружающей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среды, ресурсосбережению,</w:t>
            </w:r>
            <w:r w:rsidRPr="001A1D69">
              <w:rPr>
                <w:rFonts w:ascii="OfficinaSansBookC" w:hAnsi="OfficinaSansBookC" w:cs="Times New Roman"/>
                <w:spacing w:val="-5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применять знания об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изменении климата,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принципы бережливого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производства, эффективно</w:t>
            </w:r>
            <w:r w:rsidRPr="001A1D69">
              <w:rPr>
                <w:rFonts w:ascii="OfficinaSansBookC" w:hAnsi="OfficinaSansBookC" w:cs="Times New Roman"/>
                <w:spacing w:val="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действовать</w:t>
            </w:r>
            <w:r w:rsidRPr="001A1D69">
              <w:rPr>
                <w:rFonts w:ascii="OfficinaSansBookC" w:hAnsi="OfficinaSansBookC" w:cs="Times New Roman"/>
                <w:spacing w:val="-6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в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чрезвычайных ситуациях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1.2, 1.3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 2.1.,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2.2., 2.3.</w:t>
            </w:r>
          </w:p>
          <w:p w:rsidR="006830DE" w:rsidRPr="001A1D69" w:rsidRDefault="006830DE" w:rsidP="006830DE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</w:t>
            </w:r>
            <w:r w:rsidRPr="001A1D69">
              <w:rPr>
                <w:rFonts w:ascii="OfficinaSansBookC" w:hAnsi="OfficinaSansBookC" w:cs="Times New Roman"/>
                <w:spacing w:val="-4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3.2.,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3.3.,</w:t>
            </w:r>
          </w:p>
          <w:p w:rsidR="006830DE" w:rsidRPr="001A1D69" w:rsidRDefault="006830DE" w:rsidP="006830DE">
            <w:pPr>
              <w:pStyle w:val="TableParagraph"/>
              <w:spacing w:before="22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3.4.,</w:t>
            </w:r>
            <w:r w:rsidRPr="001A1D69">
              <w:rPr>
                <w:rFonts w:ascii="OfficinaSansBookC" w:hAnsi="OfficinaSansBookC" w:cs="Times New Roman"/>
                <w:spacing w:val="-1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3.5.</w:t>
            </w:r>
          </w:p>
          <w:p w:rsidR="006830DE" w:rsidRPr="001A1D69" w:rsidRDefault="006830DE" w:rsidP="006830DE">
            <w:pPr>
              <w:pStyle w:val="TableParagraph"/>
              <w:spacing w:before="24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4.2.</w:t>
            </w:r>
          </w:p>
          <w:p w:rsidR="006830DE" w:rsidRPr="001A1D69" w:rsidRDefault="006830DE" w:rsidP="006830DE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Раздел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Темы</w:t>
            </w:r>
            <w:r w:rsidRPr="001A1D69">
              <w:rPr>
                <w:rFonts w:ascii="OfficinaSansBookC" w:hAnsi="OfficinaSansBookC" w:cs="Times New Roman"/>
                <w:spacing w:val="-2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6.1.,</w:t>
            </w:r>
            <w:r w:rsidRPr="001A1D69">
              <w:rPr>
                <w:rFonts w:ascii="OfficinaSansBookC" w:hAnsi="OfficinaSansBookC" w:cs="Times New Roman"/>
                <w:spacing w:val="-3"/>
                <w:sz w:val="24"/>
                <w:szCs w:val="24"/>
              </w:rPr>
              <w:t xml:space="preserve"> </w:t>
            </w:r>
            <w:r w:rsidRPr="001A1D69">
              <w:rPr>
                <w:rFonts w:ascii="OfficinaSansBookC" w:hAnsi="OfficinaSansBookC" w:cs="Times New Roman"/>
                <w:sz w:val="24"/>
                <w:szCs w:val="24"/>
              </w:rPr>
              <w:t>6.2.</w:t>
            </w:r>
          </w:p>
          <w:p w:rsidR="006830DE" w:rsidRPr="001A1D69" w:rsidRDefault="006830DE" w:rsidP="006830DE">
            <w:pPr>
              <w:pStyle w:val="TableParagraph"/>
              <w:spacing w:before="23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62" w:type="pct"/>
            <w:vMerge/>
            <w:tcBorders>
              <w:top w:val="nil"/>
              <w:bottom w:val="nil"/>
            </w:tcBorders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  <w:tr w:rsidR="006830DE" w:rsidRPr="001A1D69" w:rsidTr="006830DE">
        <w:trPr>
          <w:trHeight w:val="20"/>
        </w:trPr>
        <w:tc>
          <w:tcPr>
            <w:tcW w:w="1818" w:type="pct"/>
          </w:tcPr>
          <w:p w:rsidR="006830DE" w:rsidRPr="001A1D69" w:rsidRDefault="006830DE" w:rsidP="00C56A57">
            <w:pPr>
              <w:pStyle w:val="TableParagraph"/>
              <w:spacing w:line="259" w:lineRule="auto"/>
              <w:ind w:left="107" w:right="307"/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</w:pPr>
            <w:r w:rsidRPr="001A1D69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</w:t>
            </w:r>
            <w:proofErr w:type="gramStart"/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1</w:t>
            </w:r>
            <w:proofErr w:type="gramEnd"/>
            <w:r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 xml:space="preserve">.1, ПК 1.2, ПК 1.3, </w:t>
            </w:r>
            <w:r w:rsidR="00C56A57">
              <w:rPr>
                <w:rFonts w:ascii="OfficinaSansBookC" w:hAnsi="OfficinaSansBookC" w:cs="Times New Roman"/>
                <w:b/>
                <w:bCs/>
                <w:i/>
                <w:iCs/>
                <w:sz w:val="24"/>
                <w:szCs w:val="24"/>
              </w:rPr>
              <w:t>ПК 2.4, ПК 2.5,  ПК 3.6</w:t>
            </w:r>
          </w:p>
        </w:tc>
        <w:tc>
          <w:tcPr>
            <w:tcW w:w="1819" w:type="pct"/>
          </w:tcPr>
          <w:p w:rsidR="006830DE" w:rsidRPr="001A1D69" w:rsidRDefault="006830DE" w:rsidP="006830DE">
            <w:pPr>
              <w:pStyle w:val="TableParagraph"/>
              <w:spacing w:line="287" w:lineRule="exact"/>
              <w:ind w:left="105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  <w:tc>
          <w:tcPr>
            <w:tcW w:w="1362" w:type="pct"/>
            <w:tcBorders>
              <w:top w:val="nil"/>
            </w:tcBorders>
          </w:tcPr>
          <w:p w:rsidR="006830DE" w:rsidRPr="001A1D69" w:rsidRDefault="006830DE" w:rsidP="006830DE">
            <w:pPr>
              <w:ind w:left="108"/>
              <w:rPr>
                <w:rFonts w:ascii="OfficinaSansBookC" w:hAnsi="OfficinaSansBookC" w:cs="Times New Roman"/>
                <w:sz w:val="24"/>
                <w:szCs w:val="24"/>
              </w:rPr>
            </w:pPr>
          </w:p>
        </w:tc>
      </w:tr>
    </w:tbl>
    <w:p w:rsidR="009422EC" w:rsidRDefault="009422EC" w:rsidP="00472915">
      <w:bookmarkStart w:id="6" w:name="1._ОБЩАЯ_ХАРАКТЕРИСТИКА_ПРИМЕРНОЙ_РАБОЧЕ"/>
      <w:bookmarkStart w:id="7" w:name="_bookmark0"/>
      <w:bookmarkStart w:id="8" w:name="2._СТРУКТУРА_И_СОДЕРЖАНИЕ_ДИСЦИПЛИНЫ"/>
      <w:bookmarkStart w:id="9" w:name="_bookmark4"/>
      <w:bookmarkStart w:id="10" w:name="3._УСЛОВИЯ_РЕАЛИЗАЦИИ_ПРОГРАММЫ_ДИСЦИПЛИ"/>
      <w:bookmarkStart w:id="11" w:name="_bookmark7"/>
      <w:bookmarkEnd w:id="6"/>
      <w:bookmarkEnd w:id="7"/>
      <w:bookmarkEnd w:id="8"/>
      <w:bookmarkEnd w:id="9"/>
      <w:bookmarkEnd w:id="10"/>
      <w:bookmarkEnd w:id="11"/>
    </w:p>
    <w:sectPr w:rsidR="009422E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857" w:rsidRDefault="006A4857" w:rsidP="0060488F">
      <w:r>
        <w:separator/>
      </w:r>
    </w:p>
  </w:endnote>
  <w:endnote w:type="continuationSeparator" w:id="0">
    <w:p w:rsidR="006A4857" w:rsidRDefault="006A4857" w:rsidP="00604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BookC">
    <w:altName w:val="Courier New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0DE" w:rsidRDefault="006830DE">
    <w:pPr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50327E1" wp14:editId="551DB203">
              <wp:simplePos x="0" y="0"/>
              <wp:positionH relativeFrom="page">
                <wp:posOffset>6904990</wp:posOffset>
              </wp:positionH>
              <wp:positionV relativeFrom="page">
                <wp:posOffset>10060940</wp:posOffset>
              </wp:positionV>
              <wp:extent cx="152400" cy="194310"/>
              <wp:effectExtent l="0" t="0" r="0" b="0"/>
              <wp:wrapNone/>
              <wp:docPr id="5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830DE" w:rsidRDefault="006830DE">
                          <w:pPr>
                            <w:spacing w:before="10"/>
                            <w:ind w:left="60"/>
                            <w:rPr>
                              <w:rFonts w:ascii="OfficinaSansBookC" w:hAnsi="OfficinaSansBookC"/>
                              <w:sz w:val="24"/>
                            </w:rPr>
                          </w:pP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separate"/>
                          </w:r>
                          <w:r w:rsidR="00BC1A21">
                            <w:rPr>
                              <w:rFonts w:ascii="OfficinaSansBookC" w:eastAsia="Times New Roman" w:hAnsi="OfficinaSansBookC"/>
                              <w:noProof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OfficinaSansBookC" w:eastAsia="Times New Roman" w:hAnsi="OfficinaSansBookC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43.7pt;margin-top:792.2pt;width:12pt;height:15.3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" filled="f" stroked="f">
              <v:textbox inset="0,0,0,0">
                <w:txbxContent>
                  <w:p w:rsidR="006830DE" w:rsidRDefault="006830DE">
                    <w:pPr>
                      <w:spacing w:before="10"/>
                      <w:ind w:left="60"/>
                      <w:rPr>
                        <w:rFonts w:ascii="OfficinaSansBookC" w:hAnsi="OfficinaSansBookC"/>
                        <w:sz w:val="24"/>
                      </w:rPr>
                    </w:pP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begin"/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separate"/>
                    </w:r>
                    <w:r w:rsidR="00BC1A21">
                      <w:rPr>
                        <w:rFonts w:ascii="OfficinaSansBookC" w:eastAsia="Times New Roman" w:hAnsi="OfficinaSansBookC"/>
                        <w:noProof/>
                        <w:sz w:val="24"/>
                      </w:rPr>
                      <w:t>1</w:t>
                    </w:r>
                    <w:r>
                      <w:rPr>
                        <w:rFonts w:ascii="OfficinaSansBookC" w:eastAsia="Times New Roman" w:hAnsi="OfficinaSansBookC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0566068"/>
      <w:docPartObj>
        <w:docPartGallery w:val="AutoText"/>
      </w:docPartObj>
    </w:sdtPr>
    <w:sdtEndPr/>
    <w:sdtContent>
      <w:p w:rsidR="006830DE" w:rsidRDefault="006830D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A21">
          <w:rPr>
            <w:noProof/>
          </w:rPr>
          <w:t>15</w:t>
        </w:r>
        <w:r>
          <w:fldChar w:fldCharType="end"/>
        </w:r>
      </w:p>
    </w:sdtContent>
  </w:sdt>
  <w:p w:rsidR="006830DE" w:rsidRDefault="006830DE">
    <w:pPr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566473"/>
      <w:docPartObj>
        <w:docPartGallery w:val="AutoText"/>
      </w:docPartObj>
    </w:sdtPr>
    <w:sdtEndPr/>
    <w:sdtContent>
      <w:p w:rsidR="00864F09" w:rsidRDefault="00864F0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A21">
          <w:rPr>
            <w:noProof/>
          </w:rPr>
          <w:t>16</w:t>
        </w:r>
        <w:r>
          <w:fldChar w:fldCharType="end"/>
        </w:r>
      </w:p>
    </w:sdtContent>
  </w:sdt>
  <w:p w:rsidR="00864F09" w:rsidRDefault="00864F09">
    <w:pPr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702560"/>
      <w:docPartObj>
        <w:docPartGallery w:val="AutoText"/>
      </w:docPartObj>
    </w:sdtPr>
    <w:sdtEndPr/>
    <w:sdtContent>
      <w:p w:rsidR="006830DE" w:rsidRDefault="006830D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A21">
          <w:rPr>
            <w:noProof/>
          </w:rPr>
          <w:t>23</w:t>
        </w:r>
        <w:r>
          <w:fldChar w:fldCharType="end"/>
        </w:r>
      </w:p>
    </w:sdtContent>
  </w:sdt>
  <w:p w:rsidR="006830DE" w:rsidRDefault="006830DE">
    <w:pPr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31707"/>
      <w:docPartObj>
        <w:docPartGallery w:val="AutoText"/>
      </w:docPartObj>
    </w:sdtPr>
    <w:sdtEndPr/>
    <w:sdtContent>
      <w:p w:rsidR="006830DE" w:rsidRDefault="006830D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A2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830DE" w:rsidRDefault="006830DE">
    <w:pPr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857" w:rsidRDefault="006A4857" w:rsidP="0060488F">
      <w:r>
        <w:separator/>
      </w:r>
    </w:p>
  </w:footnote>
  <w:footnote w:type="continuationSeparator" w:id="0">
    <w:p w:rsidR="006A4857" w:rsidRDefault="006A4857" w:rsidP="00604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40C"/>
    <w:multiLevelType w:val="multilevel"/>
    <w:tmpl w:val="EC98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F7AF2"/>
    <w:multiLevelType w:val="multilevel"/>
    <w:tmpl w:val="15BF7AF2"/>
    <w:lvl w:ilvl="0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B205311"/>
    <w:multiLevelType w:val="hybridMultilevel"/>
    <w:tmpl w:val="E14263B4"/>
    <w:lvl w:ilvl="0" w:tplc="1D90676A">
      <w:start w:val="1"/>
      <w:numFmt w:val="decimal"/>
      <w:lvlText w:val="%1."/>
      <w:lvlJc w:val="left"/>
      <w:pPr>
        <w:ind w:left="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1" w:hanging="360"/>
      </w:pPr>
    </w:lvl>
    <w:lvl w:ilvl="2" w:tplc="0419001B" w:tentative="1">
      <w:start w:val="1"/>
      <w:numFmt w:val="lowerRoman"/>
      <w:lvlText w:val="%3."/>
      <w:lvlJc w:val="right"/>
      <w:pPr>
        <w:ind w:left="2101" w:hanging="180"/>
      </w:pPr>
    </w:lvl>
    <w:lvl w:ilvl="3" w:tplc="0419000F" w:tentative="1">
      <w:start w:val="1"/>
      <w:numFmt w:val="decimal"/>
      <w:lvlText w:val="%4."/>
      <w:lvlJc w:val="left"/>
      <w:pPr>
        <w:ind w:left="2821" w:hanging="360"/>
      </w:pPr>
    </w:lvl>
    <w:lvl w:ilvl="4" w:tplc="04190019" w:tentative="1">
      <w:start w:val="1"/>
      <w:numFmt w:val="lowerLetter"/>
      <w:lvlText w:val="%5."/>
      <w:lvlJc w:val="left"/>
      <w:pPr>
        <w:ind w:left="3541" w:hanging="360"/>
      </w:pPr>
    </w:lvl>
    <w:lvl w:ilvl="5" w:tplc="0419001B" w:tentative="1">
      <w:start w:val="1"/>
      <w:numFmt w:val="lowerRoman"/>
      <w:lvlText w:val="%6."/>
      <w:lvlJc w:val="right"/>
      <w:pPr>
        <w:ind w:left="4261" w:hanging="180"/>
      </w:pPr>
    </w:lvl>
    <w:lvl w:ilvl="6" w:tplc="0419000F" w:tentative="1">
      <w:start w:val="1"/>
      <w:numFmt w:val="decimal"/>
      <w:lvlText w:val="%7."/>
      <w:lvlJc w:val="left"/>
      <w:pPr>
        <w:ind w:left="4981" w:hanging="360"/>
      </w:pPr>
    </w:lvl>
    <w:lvl w:ilvl="7" w:tplc="04190019" w:tentative="1">
      <w:start w:val="1"/>
      <w:numFmt w:val="lowerLetter"/>
      <w:lvlText w:val="%8."/>
      <w:lvlJc w:val="left"/>
      <w:pPr>
        <w:ind w:left="5701" w:hanging="360"/>
      </w:pPr>
    </w:lvl>
    <w:lvl w:ilvl="8" w:tplc="0419001B" w:tentative="1">
      <w:start w:val="1"/>
      <w:numFmt w:val="lowerRoman"/>
      <w:lvlText w:val="%9."/>
      <w:lvlJc w:val="right"/>
      <w:pPr>
        <w:ind w:left="6421" w:hanging="180"/>
      </w:pPr>
    </w:lvl>
  </w:abstractNum>
  <w:abstractNum w:abstractNumId="3">
    <w:nsid w:val="262761CF"/>
    <w:multiLevelType w:val="multilevel"/>
    <w:tmpl w:val="262761CF"/>
    <w:lvl w:ilvl="0">
      <w:numFmt w:val="bullet"/>
      <w:lvlText w:val=""/>
      <w:lvlJc w:val="left"/>
      <w:pPr>
        <w:ind w:left="201" w:hanging="286"/>
      </w:pPr>
      <w:rPr>
        <w:rFonts w:ascii="Symbol" w:eastAsia="Times New Roman" w:hAnsi="Symbol" w:hint="default"/>
        <w:w w:val="100"/>
        <w:sz w:val="28"/>
      </w:rPr>
    </w:lvl>
    <w:lvl w:ilvl="1">
      <w:numFmt w:val="bullet"/>
      <w:lvlText w:val="•"/>
      <w:lvlJc w:val="left"/>
      <w:pPr>
        <w:ind w:left="1162" w:hanging="286"/>
      </w:pPr>
      <w:rPr>
        <w:rFonts w:hint="default"/>
      </w:rPr>
    </w:lvl>
    <w:lvl w:ilvl="2">
      <w:numFmt w:val="bullet"/>
      <w:lvlText w:val="•"/>
      <w:lvlJc w:val="left"/>
      <w:pPr>
        <w:ind w:left="2125" w:hanging="286"/>
      </w:pPr>
      <w:rPr>
        <w:rFonts w:hint="default"/>
      </w:rPr>
    </w:lvl>
    <w:lvl w:ilvl="3">
      <w:numFmt w:val="bullet"/>
      <w:lvlText w:val="•"/>
      <w:lvlJc w:val="left"/>
      <w:pPr>
        <w:ind w:left="3087" w:hanging="286"/>
      </w:pPr>
      <w:rPr>
        <w:rFonts w:hint="default"/>
      </w:rPr>
    </w:lvl>
    <w:lvl w:ilvl="4">
      <w:numFmt w:val="bullet"/>
      <w:lvlText w:val="•"/>
      <w:lvlJc w:val="left"/>
      <w:pPr>
        <w:ind w:left="4050" w:hanging="286"/>
      </w:pPr>
      <w:rPr>
        <w:rFonts w:hint="default"/>
      </w:rPr>
    </w:lvl>
    <w:lvl w:ilvl="5">
      <w:numFmt w:val="bullet"/>
      <w:lvlText w:val="•"/>
      <w:lvlJc w:val="left"/>
      <w:pPr>
        <w:ind w:left="5013" w:hanging="286"/>
      </w:pPr>
      <w:rPr>
        <w:rFonts w:hint="default"/>
      </w:rPr>
    </w:lvl>
    <w:lvl w:ilvl="6">
      <w:numFmt w:val="bullet"/>
      <w:lvlText w:val="•"/>
      <w:lvlJc w:val="left"/>
      <w:pPr>
        <w:ind w:left="5975" w:hanging="286"/>
      </w:pPr>
      <w:rPr>
        <w:rFonts w:hint="default"/>
      </w:rPr>
    </w:lvl>
    <w:lvl w:ilvl="7">
      <w:numFmt w:val="bullet"/>
      <w:lvlText w:val="•"/>
      <w:lvlJc w:val="left"/>
      <w:pPr>
        <w:ind w:left="6938" w:hanging="286"/>
      </w:pPr>
      <w:rPr>
        <w:rFonts w:hint="default"/>
      </w:rPr>
    </w:lvl>
    <w:lvl w:ilvl="8">
      <w:numFmt w:val="bullet"/>
      <w:lvlText w:val="•"/>
      <w:lvlJc w:val="left"/>
      <w:pPr>
        <w:ind w:left="7901" w:hanging="286"/>
      </w:pPr>
      <w:rPr>
        <w:rFonts w:hint="default"/>
      </w:rPr>
    </w:lvl>
  </w:abstractNum>
  <w:abstractNum w:abstractNumId="4">
    <w:nsid w:val="37950F4B"/>
    <w:multiLevelType w:val="multilevel"/>
    <w:tmpl w:val="37950F4B"/>
    <w:lvl w:ilvl="0">
      <w:start w:val="2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bCs/>
        <w:i/>
        <w:iCs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463C261F"/>
    <w:multiLevelType w:val="multilevel"/>
    <w:tmpl w:val="463C261F"/>
    <w:lvl w:ilvl="0">
      <w:start w:val="3"/>
      <w:numFmt w:val="decimal"/>
      <w:lvlText w:val="%1"/>
      <w:lvlJc w:val="left"/>
      <w:pPr>
        <w:ind w:left="301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2229" w:hanging="495"/>
      </w:pPr>
      <w:rPr>
        <w:rFonts w:hint="default"/>
      </w:rPr>
    </w:lvl>
    <w:lvl w:ilvl="3">
      <w:numFmt w:val="bullet"/>
      <w:lvlText w:val="•"/>
      <w:lvlJc w:val="left"/>
      <w:pPr>
        <w:ind w:left="3193" w:hanging="495"/>
      </w:pPr>
      <w:rPr>
        <w:rFonts w:hint="default"/>
      </w:rPr>
    </w:lvl>
    <w:lvl w:ilvl="4">
      <w:numFmt w:val="bullet"/>
      <w:lvlText w:val="•"/>
      <w:lvlJc w:val="left"/>
      <w:pPr>
        <w:ind w:left="4158" w:hanging="495"/>
      </w:pPr>
      <w:rPr>
        <w:rFonts w:hint="default"/>
      </w:rPr>
    </w:lvl>
    <w:lvl w:ilvl="5">
      <w:numFmt w:val="bullet"/>
      <w:lvlText w:val="•"/>
      <w:lvlJc w:val="left"/>
      <w:pPr>
        <w:ind w:left="5123" w:hanging="495"/>
      </w:pPr>
      <w:rPr>
        <w:rFonts w:hint="default"/>
      </w:rPr>
    </w:lvl>
    <w:lvl w:ilvl="6">
      <w:numFmt w:val="bullet"/>
      <w:lvlText w:val="•"/>
      <w:lvlJc w:val="left"/>
      <w:pPr>
        <w:ind w:left="6087" w:hanging="495"/>
      </w:pPr>
      <w:rPr>
        <w:rFonts w:hint="default"/>
      </w:rPr>
    </w:lvl>
    <w:lvl w:ilvl="7">
      <w:numFmt w:val="bullet"/>
      <w:lvlText w:val="•"/>
      <w:lvlJc w:val="left"/>
      <w:pPr>
        <w:ind w:left="7052" w:hanging="495"/>
      </w:pPr>
      <w:rPr>
        <w:rFonts w:hint="default"/>
      </w:rPr>
    </w:lvl>
    <w:lvl w:ilvl="8">
      <w:numFmt w:val="bullet"/>
      <w:lvlText w:val="•"/>
      <w:lvlJc w:val="left"/>
      <w:pPr>
        <w:ind w:left="8017" w:hanging="495"/>
      </w:pPr>
      <w:rPr>
        <w:rFonts w:hint="default"/>
      </w:rPr>
    </w:lvl>
  </w:abstractNum>
  <w:abstractNum w:abstractNumId="6">
    <w:nsid w:val="4A0B4270"/>
    <w:multiLevelType w:val="multilevel"/>
    <w:tmpl w:val="4A0B4270"/>
    <w:lvl w:ilvl="0">
      <w:start w:val="1"/>
      <w:numFmt w:val="decimal"/>
      <w:lvlText w:val="%1."/>
      <w:lvlJc w:val="left"/>
      <w:pPr>
        <w:ind w:left="301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264" w:hanging="428"/>
      </w:pPr>
      <w:rPr>
        <w:rFonts w:hint="default"/>
      </w:rPr>
    </w:lvl>
    <w:lvl w:ilvl="2">
      <w:numFmt w:val="bullet"/>
      <w:lvlText w:val="•"/>
      <w:lvlJc w:val="left"/>
      <w:pPr>
        <w:ind w:left="2229" w:hanging="428"/>
      </w:pPr>
      <w:rPr>
        <w:rFonts w:hint="default"/>
      </w:rPr>
    </w:lvl>
    <w:lvl w:ilvl="3">
      <w:numFmt w:val="bullet"/>
      <w:lvlText w:val="•"/>
      <w:lvlJc w:val="left"/>
      <w:pPr>
        <w:ind w:left="3193" w:hanging="428"/>
      </w:pPr>
      <w:rPr>
        <w:rFonts w:hint="default"/>
      </w:rPr>
    </w:lvl>
    <w:lvl w:ilvl="4">
      <w:numFmt w:val="bullet"/>
      <w:lvlText w:val="•"/>
      <w:lvlJc w:val="left"/>
      <w:pPr>
        <w:ind w:left="4158" w:hanging="428"/>
      </w:pPr>
      <w:rPr>
        <w:rFonts w:hint="default"/>
      </w:rPr>
    </w:lvl>
    <w:lvl w:ilvl="5">
      <w:numFmt w:val="bullet"/>
      <w:lvlText w:val="•"/>
      <w:lvlJc w:val="left"/>
      <w:pPr>
        <w:ind w:left="5123" w:hanging="428"/>
      </w:pPr>
      <w:rPr>
        <w:rFonts w:hint="default"/>
      </w:rPr>
    </w:lvl>
    <w:lvl w:ilvl="6">
      <w:numFmt w:val="bullet"/>
      <w:lvlText w:val="•"/>
      <w:lvlJc w:val="left"/>
      <w:pPr>
        <w:ind w:left="6087" w:hanging="428"/>
      </w:pPr>
      <w:rPr>
        <w:rFonts w:hint="default"/>
      </w:rPr>
    </w:lvl>
    <w:lvl w:ilvl="7">
      <w:numFmt w:val="bullet"/>
      <w:lvlText w:val="•"/>
      <w:lvlJc w:val="left"/>
      <w:pPr>
        <w:ind w:left="7052" w:hanging="428"/>
      </w:pPr>
      <w:rPr>
        <w:rFonts w:hint="default"/>
      </w:rPr>
    </w:lvl>
    <w:lvl w:ilvl="8">
      <w:numFmt w:val="bullet"/>
      <w:lvlText w:val="•"/>
      <w:lvlJc w:val="left"/>
      <w:pPr>
        <w:ind w:left="8017" w:hanging="428"/>
      </w:pPr>
      <w:rPr>
        <w:rFonts w:hint="default"/>
      </w:rPr>
    </w:lvl>
  </w:abstractNum>
  <w:abstractNum w:abstractNumId="7">
    <w:nsid w:val="5E867F9F"/>
    <w:multiLevelType w:val="multilevel"/>
    <w:tmpl w:val="5E867F9F"/>
    <w:lvl w:ilvl="0">
      <w:start w:val="1"/>
      <w:numFmt w:val="decimal"/>
      <w:lvlText w:val="%1."/>
      <w:lvlJc w:val="left"/>
      <w:pPr>
        <w:ind w:left="302" w:hanging="428"/>
      </w:pPr>
      <w:rPr>
        <w:rFonts w:ascii="Calibri" w:eastAsia="Times New Roman" w:hAnsi="Calibri" w:cs="Calibri" w:hint="default"/>
        <w:spacing w:val="-1"/>
        <w:w w:val="100"/>
        <w:sz w:val="28"/>
        <w:szCs w:val="28"/>
      </w:rPr>
    </w:lvl>
    <w:lvl w:ilvl="1">
      <w:numFmt w:val="bullet"/>
      <w:lvlText w:val="•"/>
      <w:lvlJc w:val="left"/>
      <w:pPr>
        <w:ind w:left="1000" w:hanging="428"/>
      </w:pPr>
      <w:rPr>
        <w:rFonts w:hint="default"/>
      </w:rPr>
    </w:lvl>
    <w:lvl w:ilvl="2">
      <w:numFmt w:val="bullet"/>
      <w:lvlText w:val="•"/>
      <w:lvlJc w:val="left"/>
      <w:pPr>
        <w:ind w:left="1994" w:hanging="428"/>
      </w:pPr>
      <w:rPr>
        <w:rFonts w:hint="default"/>
      </w:rPr>
    </w:lvl>
    <w:lvl w:ilvl="3">
      <w:numFmt w:val="bullet"/>
      <w:lvlText w:val="•"/>
      <w:lvlJc w:val="left"/>
      <w:pPr>
        <w:ind w:left="2988" w:hanging="428"/>
      </w:pPr>
      <w:rPr>
        <w:rFonts w:hint="default"/>
      </w:rPr>
    </w:lvl>
    <w:lvl w:ilvl="4">
      <w:numFmt w:val="bullet"/>
      <w:lvlText w:val="•"/>
      <w:lvlJc w:val="left"/>
      <w:pPr>
        <w:ind w:left="3982" w:hanging="428"/>
      </w:pPr>
      <w:rPr>
        <w:rFonts w:hint="default"/>
      </w:rPr>
    </w:lvl>
    <w:lvl w:ilvl="5">
      <w:numFmt w:val="bullet"/>
      <w:lvlText w:val="•"/>
      <w:lvlJc w:val="left"/>
      <w:pPr>
        <w:ind w:left="4976" w:hanging="428"/>
      </w:pPr>
      <w:rPr>
        <w:rFonts w:hint="default"/>
      </w:rPr>
    </w:lvl>
    <w:lvl w:ilvl="6">
      <w:numFmt w:val="bullet"/>
      <w:lvlText w:val="•"/>
      <w:lvlJc w:val="left"/>
      <w:pPr>
        <w:ind w:left="5970" w:hanging="428"/>
      </w:pPr>
      <w:rPr>
        <w:rFonts w:hint="default"/>
      </w:rPr>
    </w:lvl>
    <w:lvl w:ilvl="7">
      <w:numFmt w:val="bullet"/>
      <w:lvlText w:val="•"/>
      <w:lvlJc w:val="left"/>
      <w:pPr>
        <w:ind w:left="6964" w:hanging="428"/>
      </w:pPr>
      <w:rPr>
        <w:rFonts w:hint="default"/>
      </w:rPr>
    </w:lvl>
    <w:lvl w:ilvl="8">
      <w:numFmt w:val="bullet"/>
      <w:lvlText w:val="•"/>
      <w:lvlJc w:val="left"/>
      <w:pPr>
        <w:ind w:left="7958" w:hanging="428"/>
      </w:pPr>
      <w:rPr>
        <w:rFonts w:hint="default"/>
      </w:rPr>
    </w:lvl>
  </w:abstractNum>
  <w:abstractNum w:abstractNumId="8">
    <w:nsid w:val="6278711E"/>
    <w:multiLevelType w:val="multilevel"/>
    <w:tmpl w:val="6278711E"/>
    <w:lvl w:ilvl="0">
      <w:numFmt w:val="bullet"/>
      <w:lvlText w:val="-"/>
      <w:lvlJc w:val="left"/>
      <w:pPr>
        <w:ind w:left="109" w:hanging="317"/>
      </w:pPr>
      <w:rPr>
        <w:rFonts w:ascii="Arial MT" w:eastAsia="Times New Roman" w:hAnsi="Arial MT" w:hint="default"/>
        <w:w w:val="99"/>
        <w:sz w:val="26"/>
      </w:rPr>
    </w:lvl>
    <w:lvl w:ilvl="1">
      <w:numFmt w:val="bullet"/>
      <w:lvlText w:val="•"/>
      <w:lvlJc w:val="left"/>
      <w:pPr>
        <w:ind w:left="343" w:hanging="317"/>
      </w:pPr>
      <w:rPr>
        <w:rFonts w:hint="default"/>
      </w:rPr>
    </w:lvl>
    <w:lvl w:ilvl="2">
      <w:numFmt w:val="bullet"/>
      <w:lvlText w:val="•"/>
      <w:lvlJc w:val="left"/>
      <w:pPr>
        <w:ind w:left="587" w:hanging="317"/>
      </w:pPr>
      <w:rPr>
        <w:rFonts w:hint="default"/>
      </w:rPr>
    </w:lvl>
    <w:lvl w:ilvl="3">
      <w:numFmt w:val="bullet"/>
      <w:lvlText w:val="•"/>
      <w:lvlJc w:val="left"/>
      <w:pPr>
        <w:ind w:left="830" w:hanging="317"/>
      </w:pPr>
      <w:rPr>
        <w:rFonts w:hint="default"/>
      </w:rPr>
    </w:lvl>
    <w:lvl w:ilvl="4">
      <w:numFmt w:val="bullet"/>
      <w:lvlText w:val="•"/>
      <w:lvlJc w:val="left"/>
      <w:pPr>
        <w:ind w:left="1074" w:hanging="317"/>
      </w:pPr>
      <w:rPr>
        <w:rFonts w:hint="default"/>
      </w:rPr>
    </w:lvl>
    <w:lvl w:ilvl="5">
      <w:numFmt w:val="bullet"/>
      <w:lvlText w:val="•"/>
      <w:lvlJc w:val="left"/>
      <w:pPr>
        <w:ind w:left="1318" w:hanging="317"/>
      </w:pPr>
      <w:rPr>
        <w:rFonts w:hint="default"/>
      </w:rPr>
    </w:lvl>
    <w:lvl w:ilvl="6">
      <w:numFmt w:val="bullet"/>
      <w:lvlText w:val="•"/>
      <w:lvlJc w:val="left"/>
      <w:pPr>
        <w:ind w:left="1561" w:hanging="317"/>
      </w:pPr>
      <w:rPr>
        <w:rFonts w:hint="default"/>
      </w:rPr>
    </w:lvl>
    <w:lvl w:ilvl="7">
      <w:numFmt w:val="bullet"/>
      <w:lvlText w:val="•"/>
      <w:lvlJc w:val="left"/>
      <w:pPr>
        <w:ind w:left="1805" w:hanging="317"/>
      </w:pPr>
      <w:rPr>
        <w:rFonts w:hint="default"/>
      </w:rPr>
    </w:lvl>
    <w:lvl w:ilvl="8">
      <w:numFmt w:val="bullet"/>
      <w:lvlText w:val="•"/>
      <w:lvlJc w:val="left"/>
      <w:pPr>
        <w:ind w:left="2048" w:hanging="317"/>
      </w:pPr>
      <w:rPr>
        <w:rFonts w:hint="default"/>
      </w:rPr>
    </w:lvl>
  </w:abstractNum>
  <w:abstractNum w:abstractNumId="9">
    <w:nsid w:val="72B00BD1"/>
    <w:multiLevelType w:val="multilevel"/>
    <w:tmpl w:val="72B00BD1"/>
    <w:lvl w:ilvl="0">
      <w:start w:val="1"/>
      <w:numFmt w:val="decimal"/>
      <w:lvlText w:val="%1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201" w:hanging="279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063" w:hanging="495"/>
      </w:pPr>
      <w:rPr>
        <w:rFonts w:ascii="Calibri" w:eastAsia="Times New Roman" w:hAnsi="Calibri" w:cs="Calibri" w:hint="default"/>
        <w:b/>
        <w:bCs/>
        <w:spacing w:val="-1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711" w:hanging="711"/>
      </w:pPr>
      <w:rPr>
        <w:rFonts w:ascii="OfficinaSansBookC" w:eastAsia="Times New Roman" w:hAnsi="OfficinaSansBookC" w:cs="Calibri" w:hint="default"/>
        <w:b/>
        <w:bCs/>
        <w:spacing w:val="-1"/>
        <w:w w:val="100"/>
        <w:sz w:val="28"/>
        <w:szCs w:val="28"/>
      </w:rPr>
    </w:lvl>
    <w:lvl w:ilvl="4">
      <w:numFmt w:val="bullet"/>
      <w:lvlText w:val="•"/>
      <w:lvlJc w:val="left"/>
      <w:pPr>
        <w:ind w:left="4355" w:hanging="711"/>
      </w:pPr>
      <w:rPr>
        <w:rFonts w:hint="default"/>
      </w:rPr>
    </w:lvl>
    <w:lvl w:ilvl="5">
      <w:numFmt w:val="bullet"/>
      <w:lvlText w:val="•"/>
      <w:lvlJc w:val="left"/>
      <w:pPr>
        <w:ind w:left="5267" w:hanging="711"/>
      </w:pPr>
      <w:rPr>
        <w:rFonts w:hint="default"/>
      </w:rPr>
    </w:lvl>
    <w:lvl w:ilvl="6">
      <w:numFmt w:val="bullet"/>
      <w:lvlText w:val="•"/>
      <w:lvlJc w:val="left"/>
      <w:pPr>
        <w:ind w:left="6179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02" w:hanging="711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  <w:lvlOverride w:ilvl="0">
      <w:startOverride w:val="2"/>
    </w:lvlOverride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2B"/>
    <w:rsid w:val="00013B47"/>
    <w:rsid w:val="000D35EC"/>
    <w:rsid w:val="00162447"/>
    <w:rsid w:val="0020590A"/>
    <w:rsid w:val="002E3CE0"/>
    <w:rsid w:val="003451F9"/>
    <w:rsid w:val="003D676E"/>
    <w:rsid w:val="003F1CC9"/>
    <w:rsid w:val="00417519"/>
    <w:rsid w:val="00472915"/>
    <w:rsid w:val="004F7F0F"/>
    <w:rsid w:val="0053438D"/>
    <w:rsid w:val="00557CEF"/>
    <w:rsid w:val="00557DDE"/>
    <w:rsid w:val="00560D27"/>
    <w:rsid w:val="0060488F"/>
    <w:rsid w:val="00644683"/>
    <w:rsid w:val="006830DE"/>
    <w:rsid w:val="006A4857"/>
    <w:rsid w:val="007078FE"/>
    <w:rsid w:val="007C0286"/>
    <w:rsid w:val="00831ADB"/>
    <w:rsid w:val="00864F09"/>
    <w:rsid w:val="009422EC"/>
    <w:rsid w:val="009A256C"/>
    <w:rsid w:val="009E655A"/>
    <w:rsid w:val="00AA65C3"/>
    <w:rsid w:val="00AD5E0D"/>
    <w:rsid w:val="00B05FE5"/>
    <w:rsid w:val="00B06A41"/>
    <w:rsid w:val="00B456E4"/>
    <w:rsid w:val="00BC1A21"/>
    <w:rsid w:val="00BF54D9"/>
    <w:rsid w:val="00C10D9A"/>
    <w:rsid w:val="00C56A57"/>
    <w:rsid w:val="00C9369C"/>
    <w:rsid w:val="00CE166C"/>
    <w:rsid w:val="00CF6C0B"/>
    <w:rsid w:val="00D32A69"/>
    <w:rsid w:val="00D53526"/>
    <w:rsid w:val="00D608EB"/>
    <w:rsid w:val="00F2032B"/>
    <w:rsid w:val="00F77EB1"/>
    <w:rsid w:val="00FD74AA"/>
    <w:rsid w:val="00FF5210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7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60488F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0488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0488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488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60488F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60488F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60488F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60488F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60488F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60488F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6048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60488F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60488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60488F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60488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60488F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60488F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60488F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6048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60488F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60488F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60488F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60488F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12"/>
    <w:uiPriority w:val="99"/>
    <w:qFormat/>
    <w:rsid w:val="0060488F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uiPriority w:val="99"/>
    <w:qFormat/>
    <w:rsid w:val="006048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">
    <w:name w:val="Название Знак1"/>
    <w:basedOn w:val="a0"/>
    <w:link w:val="af1"/>
    <w:uiPriority w:val="99"/>
    <w:qFormat/>
    <w:locked/>
    <w:rsid w:val="0060488F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60488F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604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13"/>
    <w:uiPriority w:val="99"/>
    <w:qFormat/>
    <w:rsid w:val="0060488F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13">
    <w:name w:val="Обычный (веб) Знак1"/>
    <w:link w:val="af5"/>
    <w:uiPriority w:val="99"/>
    <w:qFormat/>
    <w:locked/>
    <w:rsid w:val="0060488F"/>
    <w:rPr>
      <w:rFonts w:ascii="Calibri" w:eastAsia="Calibri" w:hAnsi="Calibri" w:cs="Times New Roman"/>
      <w:sz w:val="24"/>
      <w:szCs w:val="20"/>
      <w:lang w:eastAsia="ru-RU"/>
    </w:rPr>
  </w:style>
  <w:style w:type="paragraph" w:styleId="af6">
    <w:name w:val="List Paragraph"/>
    <w:basedOn w:val="a"/>
    <w:uiPriority w:val="99"/>
    <w:qFormat/>
    <w:rsid w:val="0060488F"/>
    <w:pPr>
      <w:ind w:left="203" w:firstLine="707"/>
      <w:jc w:val="both"/>
    </w:pPr>
  </w:style>
  <w:style w:type="paragraph" w:customStyle="1" w:styleId="TableParagraph">
    <w:name w:val="Table Paragraph"/>
    <w:basedOn w:val="a"/>
    <w:qFormat/>
    <w:rsid w:val="0060488F"/>
    <w:pPr>
      <w:ind w:left="110"/>
    </w:pPr>
  </w:style>
  <w:style w:type="character" w:customStyle="1" w:styleId="af7">
    <w:name w:val="Основной текст_"/>
    <w:basedOn w:val="a0"/>
    <w:link w:val="14"/>
    <w:uiPriority w:val="99"/>
    <w:qFormat/>
    <w:locked/>
    <w:rsid w:val="0060488F"/>
    <w:rPr>
      <w:rFonts w:cs="Angsana New"/>
      <w:shd w:val="clear" w:color="auto" w:fill="FFFFFF"/>
      <w:lang w:bidi="th-TH"/>
    </w:rPr>
  </w:style>
  <w:style w:type="paragraph" w:customStyle="1" w:styleId="14">
    <w:name w:val="Основной текст1"/>
    <w:basedOn w:val="a"/>
    <w:link w:val="af7"/>
    <w:uiPriority w:val="99"/>
    <w:qFormat/>
    <w:rsid w:val="0060488F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5">
    <w:name w:val="Обычный1"/>
    <w:uiPriority w:val="99"/>
    <w:qFormat/>
    <w:rsid w:val="0060488F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6048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60488F"/>
  </w:style>
  <w:style w:type="table" w:customStyle="1" w:styleId="GridTable1Light">
    <w:name w:val="Grid Table 1 Light"/>
    <w:basedOn w:val="a1"/>
    <w:uiPriority w:val="46"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60488F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8">
    <w:name w:val="Подпись к картинке"/>
    <w:basedOn w:val="a"/>
    <w:qFormat/>
    <w:rsid w:val="0060488F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60488F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-11">
    <w:name w:val="Таблица-сетка 1 светлая1"/>
    <w:uiPriority w:val="99"/>
    <w:qFormat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  <w:style w:type="character" w:customStyle="1" w:styleId="af9">
    <w:name w:val="Обычный (веб) Знак"/>
    <w:uiPriority w:val="99"/>
    <w:qFormat/>
    <w:locked/>
    <w:rsid w:val="0060488F"/>
    <w:rPr>
      <w:sz w:val="24"/>
    </w:rPr>
  </w:style>
  <w:style w:type="table" w:customStyle="1" w:styleId="-12">
    <w:name w:val="Таблица-сетка 1 светлая2"/>
    <w:uiPriority w:val="99"/>
    <w:qFormat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ja-JP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0488F"/>
    <w:pPr>
      <w:spacing w:before="100" w:beforeAutospacing="1" w:after="100" w:afterAutospacing="1"/>
      <w:jc w:val="both"/>
    </w:pPr>
    <w:rPr>
      <w:rFonts w:eastAsia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76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60488F"/>
    <w:pPr>
      <w:ind w:left="20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0488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0488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0488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60488F"/>
    <w:rPr>
      <w:rFonts w:ascii="Calibri" w:eastAsia="Calibri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rsid w:val="0060488F"/>
    <w:rPr>
      <w:rFonts w:ascii="Arial" w:eastAsia="Calibri" w:hAnsi="Arial" w:cs="Calibr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qFormat/>
    <w:rsid w:val="0060488F"/>
    <w:rPr>
      <w:rFonts w:ascii="Arial" w:eastAsia="Calibri" w:hAnsi="Arial" w:cs="Calibr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qFormat/>
    <w:rsid w:val="0060488F"/>
    <w:rPr>
      <w:rFonts w:ascii="Times New Roman" w:eastAsia="Calibri" w:hAnsi="Times New Roman" w:cs="Calibri"/>
      <w:b/>
      <w:bCs/>
      <w:sz w:val="28"/>
      <w:szCs w:val="28"/>
    </w:rPr>
  </w:style>
  <w:style w:type="character" w:styleId="a3">
    <w:name w:val="footnote reference"/>
    <w:basedOn w:val="a0"/>
    <w:uiPriority w:val="99"/>
    <w:semiHidden/>
    <w:unhideWhenUsed/>
    <w:qFormat/>
    <w:rsid w:val="0060488F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60488F"/>
    <w:rPr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6048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60488F"/>
    <w:rPr>
      <w:rFonts w:ascii="Tahoma" w:eastAsia="Calibri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qFormat/>
    <w:rsid w:val="0060488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60488F"/>
    <w:rPr>
      <w:rFonts w:ascii="Calibri" w:eastAsia="Calibri" w:hAnsi="Calibri" w:cs="Calibri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60488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60488F"/>
    <w:rPr>
      <w:rFonts w:ascii="Calibri" w:eastAsia="Calibri" w:hAnsi="Calibri" w:cs="Calibri"/>
      <w:b/>
      <w:bCs/>
      <w:sz w:val="20"/>
      <w:szCs w:val="20"/>
    </w:rPr>
  </w:style>
  <w:style w:type="paragraph" w:styleId="ab">
    <w:name w:val="footnote text"/>
    <w:basedOn w:val="a"/>
    <w:link w:val="ac"/>
    <w:uiPriority w:val="99"/>
    <w:semiHidden/>
    <w:unhideWhenUsed/>
    <w:qFormat/>
    <w:rsid w:val="0060488F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qFormat/>
    <w:rsid w:val="0060488F"/>
    <w:rPr>
      <w:rFonts w:ascii="Calibri" w:eastAsia="Calibri" w:hAnsi="Calibri" w:cs="Calibri"/>
      <w:sz w:val="20"/>
      <w:szCs w:val="20"/>
    </w:rPr>
  </w:style>
  <w:style w:type="paragraph" w:styleId="ad">
    <w:name w:val="header"/>
    <w:basedOn w:val="a"/>
    <w:link w:val="ae"/>
    <w:uiPriority w:val="99"/>
    <w:unhideWhenUsed/>
    <w:qFormat/>
    <w:rsid w:val="0060488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60488F"/>
    <w:rPr>
      <w:rFonts w:ascii="Calibri" w:eastAsia="Calibri" w:hAnsi="Calibri" w:cs="Calibri"/>
    </w:rPr>
  </w:style>
  <w:style w:type="paragraph" w:styleId="af">
    <w:name w:val="Body Text"/>
    <w:basedOn w:val="a"/>
    <w:link w:val="af0"/>
    <w:uiPriority w:val="99"/>
    <w:qFormat/>
    <w:rsid w:val="0060488F"/>
    <w:rPr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99"/>
    <w:qFormat/>
    <w:rsid w:val="0060488F"/>
    <w:rPr>
      <w:rFonts w:ascii="Calibri" w:eastAsia="Calibri" w:hAnsi="Calibri" w:cs="Calibri"/>
      <w:sz w:val="28"/>
      <w:szCs w:val="28"/>
    </w:rPr>
  </w:style>
  <w:style w:type="paragraph" w:styleId="11">
    <w:name w:val="toc 1"/>
    <w:basedOn w:val="a"/>
    <w:next w:val="a"/>
    <w:uiPriority w:val="99"/>
    <w:qFormat/>
    <w:rsid w:val="0060488F"/>
    <w:pPr>
      <w:spacing w:before="104"/>
      <w:ind w:left="480" w:hanging="280"/>
    </w:pPr>
    <w:rPr>
      <w:b/>
      <w:bCs/>
      <w:sz w:val="28"/>
      <w:szCs w:val="28"/>
    </w:rPr>
  </w:style>
  <w:style w:type="paragraph" w:styleId="af1">
    <w:name w:val="Title"/>
    <w:basedOn w:val="a"/>
    <w:link w:val="12"/>
    <w:uiPriority w:val="99"/>
    <w:qFormat/>
    <w:rsid w:val="0060488F"/>
    <w:pPr>
      <w:spacing w:before="20"/>
      <w:ind w:left="1963" w:right="2027"/>
      <w:jc w:val="center"/>
    </w:pPr>
    <w:rPr>
      <w:sz w:val="40"/>
      <w:szCs w:val="40"/>
    </w:rPr>
  </w:style>
  <w:style w:type="character" w:customStyle="1" w:styleId="af2">
    <w:name w:val="Название Знак"/>
    <w:basedOn w:val="a0"/>
    <w:uiPriority w:val="99"/>
    <w:qFormat/>
    <w:rsid w:val="006048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2">
    <w:name w:val="Название Знак1"/>
    <w:basedOn w:val="a0"/>
    <w:link w:val="af1"/>
    <w:uiPriority w:val="99"/>
    <w:qFormat/>
    <w:locked/>
    <w:rsid w:val="0060488F"/>
    <w:rPr>
      <w:rFonts w:ascii="Calibri" w:eastAsia="Calibri" w:hAnsi="Calibri" w:cs="Calibri"/>
      <w:sz w:val="40"/>
      <w:szCs w:val="40"/>
    </w:rPr>
  </w:style>
  <w:style w:type="paragraph" w:styleId="af3">
    <w:name w:val="footer"/>
    <w:basedOn w:val="a"/>
    <w:link w:val="af4"/>
    <w:uiPriority w:val="99"/>
    <w:qFormat/>
    <w:rsid w:val="0060488F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qFormat/>
    <w:rsid w:val="006048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link w:val="13"/>
    <w:uiPriority w:val="99"/>
    <w:qFormat/>
    <w:rsid w:val="0060488F"/>
    <w:pPr>
      <w:widowControl/>
      <w:autoSpaceDE/>
      <w:autoSpaceDN/>
      <w:spacing w:before="100" w:beforeAutospacing="1" w:after="100" w:afterAutospacing="1"/>
    </w:pPr>
    <w:rPr>
      <w:rFonts w:cs="Times New Roman"/>
      <w:sz w:val="24"/>
      <w:szCs w:val="20"/>
      <w:lang w:eastAsia="ru-RU"/>
    </w:rPr>
  </w:style>
  <w:style w:type="character" w:customStyle="1" w:styleId="13">
    <w:name w:val="Обычный (веб) Знак1"/>
    <w:link w:val="af5"/>
    <w:uiPriority w:val="99"/>
    <w:qFormat/>
    <w:locked/>
    <w:rsid w:val="0060488F"/>
    <w:rPr>
      <w:rFonts w:ascii="Calibri" w:eastAsia="Calibri" w:hAnsi="Calibri" w:cs="Times New Roman"/>
      <w:sz w:val="24"/>
      <w:szCs w:val="20"/>
      <w:lang w:eastAsia="ru-RU"/>
    </w:rPr>
  </w:style>
  <w:style w:type="paragraph" w:styleId="af6">
    <w:name w:val="List Paragraph"/>
    <w:basedOn w:val="a"/>
    <w:uiPriority w:val="99"/>
    <w:qFormat/>
    <w:rsid w:val="0060488F"/>
    <w:pPr>
      <w:ind w:left="203" w:firstLine="707"/>
      <w:jc w:val="both"/>
    </w:pPr>
  </w:style>
  <w:style w:type="paragraph" w:customStyle="1" w:styleId="TableParagraph">
    <w:name w:val="Table Paragraph"/>
    <w:basedOn w:val="a"/>
    <w:qFormat/>
    <w:rsid w:val="0060488F"/>
    <w:pPr>
      <w:ind w:left="110"/>
    </w:pPr>
  </w:style>
  <w:style w:type="character" w:customStyle="1" w:styleId="af7">
    <w:name w:val="Основной текст_"/>
    <w:basedOn w:val="a0"/>
    <w:link w:val="14"/>
    <w:uiPriority w:val="99"/>
    <w:qFormat/>
    <w:locked/>
    <w:rsid w:val="0060488F"/>
    <w:rPr>
      <w:rFonts w:cs="Angsana New"/>
      <w:shd w:val="clear" w:color="auto" w:fill="FFFFFF"/>
      <w:lang w:bidi="th-TH"/>
    </w:rPr>
  </w:style>
  <w:style w:type="paragraph" w:customStyle="1" w:styleId="14">
    <w:name w:val="Основной текст1"/>
    <w:basedOn w:val="a"/>
    <w:link w:val="af7"/>
    <w:uiPriority w:val="99"/>
    <w:qFormat/>
    <w:rsid w:val="0060488F"/>
    <w:pPr>
      <w:shd w:val="clear" w:color="auto" w:fill="FFFFFF"/>
      <w:autoSpaceDE/>
      <w:autoSpaceDN/>
      <w:spacing w:line="254" w:lineRule="exact"/>
      <w:jc w:val="center"/>
    </w:pPr>
    <w:rPr>
      <w:rFonts w:asciiTheme="minorHAnsi" w:eastAsiaTheme="minorHAnsi" w:hAnsiTheme="minorHAnsi" w:cs="Angsana New"/>
      <w:shd w:val="clear" w:color="auto" w:fill="FFFFFF"/>
      <w:lang w:bidi="th-TH"/>
    </w:rPr>
  </w:style>
  <w:style w:type="paragraph" w:customStyle="1" w:styleId="15">
    <w:name w:val="Обычный1"/>
    <w:uiPriority w:val="99"/>
    <w:qFormat/>
    <w:rsid w:val="0060488F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dt-p">
    <w:name w:val="dt-p"/>
    <w:basedOn w:val="a"/>
    <w:uiPriority w:val="99"/>
    <w:qFormat/>
    <w:rsid w:val="006048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uiPriority w:val="99"/>
    <w:qFormat/>
    <w:rsid w:val="0060488F"/>
  </w:style>
  <w:style w:type="table" w:customStyle="1" w:styleId="GridTable1Light">
    <w:name w:val="Grid Table 1 Light"/>
    <w:basedOn w:val="a1"/>
    <w:uiPriority w:val="46"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uiPriority w:val="99"/>
    <w:qFormat/>
    <w:rsid w:val="0060488F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customStyle="1" w:styleId="af8">
    <w:name w:val="Подпись к картинке"/>
    <w:basedOn w:val="a"/>
    <w:qFormat/>
    <w:rsid w:val="0060488F"/>
    <w:pPr>
      <w:autoSpaceDE/>
      <w:autoSpaceDN/>
      <w:spacing w:after="160"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rsid w:val="0060488F"/>
    <w:pPr>
      <w:autoSpaceDE/>
      <w:autoSpaceDN/>
      <w:spacing w:after="580" w:line="259" w:lineRule="auto"/>
      <w:ind w:left="1140" w:firstLine="20"/>
    </w:pPr>
    <w:rPr>
      <w:rFonts w:ascii="Times New Roman" w:eastAsia="Times New Roman" w:hAnsi="Times New Roman" w:cs="Times New Roman"/>
      <w:sz w:val="16"/>
      <w:szCs w:val="16"/>
    </w:rPr>
  </w:style>
  <w:style w:type="table" w:customStyle="1" w:styleId="-11">
    <w:name w:val="Таблица-сетка 1 светлая1"/>
    <w:uiPriority w:val="99"/>
    <w:qFormat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 Unicode MS"/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rFonts w:cs="Arial Unicode MS"/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rFonts w:cs="Arial Unicode MS"/>
        <w:b/>
        <w:bCs/>
      </w:rPr>
    </w:tblStylePr>
    <w:tblStylePr w:type="lastCol">
      <w:rPr>
        <w:rFonts w:cs="Arial Unicode MS"/>
        <w:b/>
        <w:bCs/>
      </w:rPr>
    </w:tblStylePr>
  </w:style>
  <w:style w:type="character" w:customStyle="1" w:styleId="af9">
    <w:name w:val="Обычный (веб) Знак"/>
    <w:uiPriority w:val="99"/>
    <w:qFormat/>
    <w:locked/>
    <w:rsid w:val="0060488F"/>
    <w:rPr>
      <w:sz w:val="24"/>
    </w:rPr>
  </w:style>
  <w:style w:type="table" w:customStyle="1" w:styleId="-12">
    <w:name w:val="Таблица-сетка 1 светлая2"/>
    <w:uiPriority w:val="99"/>
    <w:qFormat/>
    <w:rsid w:val="0060488F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ja-JP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60488F"/>
    <w:pPr>
      <w:spacing w:before="100" w:beforeAutospacing="1" w:after="100" w:afterAutospacing="1"/>
      <w:jc w:val="both"/>
    </w:pPr>
    <w:rPr>
      <w:rFonts w:eastAsia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58B02-3A6B-4EB9-8D9C-243B4BDC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29</Pages>
  <Words>6435</Words>
  <Characters>36684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5-2</dc:creator>
  <cp:keywords/>
  <dc:description/>
  <cp:lastModifiedBy>Елена Александровна</cp:lastModifiedBy>
  <cp:revision>44</cp:revision>
  <dcterms:created xsi:type="dcterms:W3CDTF">2023-09-14T03:05:00Z</dcterms:created>
  <dcterms:modified xsi:type="dcterms:W3CDTF">2024-12-09T03:33:00Z</dcterms:modified>
</cp:coreProperties>
</file>