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C7" w:rsidRDefault="0034210F" w:rsidP="00CA16C7">
      <w:pPr>
        <w:spacing w:before="44"/>
        <w:ind w:right="1561"/>
        <w:rPr>
          <w:rFonts w:ascii="OfficinaSansBookC" w:hAnsi="OfficinaSansBookC" w:cs="Times New Roman"/>
          <w:b/>
          <w:sz w:val="28"/>
          <w:szCs w:val="24"/>
        </w:rPr>
      </w:pPr>
      <w:bookmarkStart w:id="0" w:name="_GoBack"/>
      <w:r>
        <w:rPr>
          <w:rFonts w:ascii="OfficinaSansBookC" w:hAnsi="OfficinaSansBookC" w:cs="Times New Roman"/>
          <w:noProof/>
          <w:sz w:val="24"/>
          <w:lang w:eastAsia="ru-RU"/>
        </w:rPr>
        <w:drawing>
          <wp:inline distT="0" distB="0" distL="0" distR="0">
            <wp:extent cx="6427550" cy="8848725"/>
            <wp:effectExtent l="0" t="0" r="0" b="0"/>
            <wp:docPr id="1" name="Рисунок 1" descr="C:\Users\Елена Александровна\Desktop\РП 2023\Куломаева ОГ\СКАНЫ 2023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Куломаева ОГ\СКАНЫ 2023\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821" cy="88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16C7" w:rsidRDefault="00CA16C7" w:rsidP="00CA16C7">
      <w:pPr>
        <w:spacing w:before="44"/>
        <w:ind w:right="1561"/>
        <w:rPr>
          <w:rFonts w:ascii="OfficinaSansBookC" w:hAnsi="OfficinaSansBookC" w:cs="Times New Roman"/>
          <w:b/>
          <w:sz w:val="28"/>
          <w:szCs w:val="24"/>
        </w:rPr>
      </w:pPr>
    </w:p>
    <w:p w:rsidR="00CA16C7" w:rsidRDefault="00CA16C7" w:rsidP="00CA16C7">
      <w:pPr>
        <w:spacing w:before="44"/>
        <w:ind w:right="1561"/>
        <w:jc w:val="center"/>
        <w:rPr>
          <w:rFonts w:ascii="OfficinaSansBookC" w:hAnsi="OfficinaSansBookC" w:cs="Times New Roman"/>
          <w:b/>
          <w:sz w:val="28"/>
          <w:szCs w:val="24"/>
        </w:rPr>
      </w:pPr>
      <w:r w:rsidRPr="001A1D69">
        <w:rPr>
          <w:rFonts w:ascii="OfficinaSansBookC" w:hAnsi="OfficinaSansBookC" w:cs="Times New Roman"/>
          <w:b/>
          <w:sz w:val="28"/>
          <w:szCs w:val="24"/>
        </w:rPr>
        <w:t>СОДЕРЖАНИЕ</w:t>
      </w:r>
    </w:p>
    <w:p w:rsidR="00CA16C7" w:rsidRPr="001A1D69" w:rsidRDefault="00CA16C7" w:rsidP="00CA16C7">
      <w:pPr>
        <w:spacing w:before="44"/>
        <w:ind w:left="1495" w:right="1561"/>
        <w:jc w:val="center"/>
        <w:rPr>
          <w:rFonts w:ascii="OfficinaSansBookC" w:hAnsi="OfficinaSansBookC" w:cs="Times New Roman"/>
          <w:b/>
          <w:sz w:val="28"/>
          <w:szCs w:val="24"/>
        </w:rPr>
      </w:pPr>
    </w:p>
    <w:p w:rsidR="00CA16C7" w:rsidRPr="001A1D69" w:rsidRDefault="006373A8" w:rsidP="00CA16C7">
      <w:pPr>
        <w:pStyle w:val="a7"/>
        <w:numPr>
          <w:ilvl w:val="0"/>
          <w:numId w:val="1"/>
        </w:numPr>
        <w:tabs>
          <w:tab w:val="left" w:pos="481"/>
          <w:tab w:val="left" w:leader="dot" w:pos="9405"/>
        </w:tabs>
        <w:spacing w:line="276" w:lineRule="auto"/>
        <w:ind w:right="276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0" w:history="1">
        <w:r w:rsidR="00CA16C7">
          <w:rPr>
            <w:rFonts w:ascii="OfficinaSansBookC" w:hAnsi="OfficinaSansBookC" w:cs="Times New Roman"/>
            <w:sz w:val="28"/>
            <w:szCs w:val="28"/>
          </w:rPr>
          <w:t>О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бщая характеристика рабочей программы</w:t>
        </w:r>
      </w:hyperlink>
      <w:r w:rsidR="00CA16C7"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hyperlink w:anchor="_bookmark0" w:history="1">
        <w:r w:rsidR="00CA16C7" w:rsidRPr="001A1D69">
          <w:rPr>
            <w:rFonts w:ascii="OfficinaSansBookC" w:hAnsi="OfficinaSansBookC" w:cs="Times New Roman"/>
            <w:sz w:val="28"/>
            <w:szCs w:val="28"/>
          </w:rPr>
          <w:t>общеобразовательной</w:t>
        </w:r>
        <w:r w:rsidR="00CA16C7" w:rsidRPr="001A1D69">
          <w:rPr>
            <w:rFonts w:ascii="OfficinaSansBookC" w:hAnsi="OfficinaSansBookC" w:cs="Times New Roman"/>
            <w:spacing w:val="-6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CA16C7" w:rsidRPr="001A1D69">
          <w:rPr>
            <w:rFonts w:ascii="OfficinaSansBookC" w:hAnsi="OfficinaSansBookC" w:cs="Times New Roman"/>
            <w:spacing w:val="-1"/>
            <w:sz w:val="28"/>
            <w:szCs w:val="28"/>
          </w:rPr>
          <w:t>4</w:t>
        </w:r>
      </w:hyperlink>
    </w:p>
    <w:p w:rsidR="00CA16C7" w:rsidRPr="001A1D69" w:rsidRDefault="006373A8" w:rsidP="00CA16C7">
      <w:pPr>
        <w:pStyle w:val="a7"/>
        <w:numPr>
          <w:ilvl w:val="0"/>
          <w:numId w:val="1"/>
        </w:numPr>
        <w:tabs>
          <w:tab w:val="left" w:pos="481"/>
          <w:tab w:val="left" w:leader="dot" w:pos="9264"/>
        </w:tabs>
        <w:spacing w:line="276" w:lineRule="auto"/>
        <w:ind w:left="480" w:hanging="280"/>
        <w:rPr>
          <w:rFonts w:ascii="OfficinaSansBookC" w:hAnsi="OfficinaSansBookC" w:cs="Times New Roman"/>
          <w:b/>
          <w:sz w:val="28"/>
          <w:szCs w:val="28"/>
        </w:rPr>
      </w:pPr>
      <w:hyperlink w:anchor="_bookmark4" w:history="1">
        <w:r w:rsidR="00CA16C7">
          <w:rPr>
            <w:rFonts w:ascii="OfficinaSansBookC" w:hAnsi="OfficinaSansBookC" w:cs="Times New Roman"/>
            <w:sz w:val="28"/>
            <w:szCs w:val="28"/>
          </w:rPr>
          <w:t>С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труктура</w:t>
        </w:r>
        <w:r w:rsidR="00CA16C7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и</w:t>
        </w:r>
        <w:r w:rsidR="00CA16C7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содержание</w:t>
        </w:r>
        <w:r w:rsidR="00CA16C7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общеобразовательной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CA16C7">
          <w:rPr>
            <w:rFonts w:ascii="OfficinaSansBookC" w:hAnsi="OfficinaSansBookC" w:cs="Times New Roman"/>
            <w:sz w:val="28"/>
            <w:szCs w:val="28"/>
          </w:rPr>
          <w:t>..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1</w:t>
        </w:r>
      </w:hyperlink>
      <w:r w:rsidR="00CA16C7">
        <w:rPr>
          <w:rFonts w:ascii="OfficinaSansBookC" w:hAnsi="OfficinaSansBookC" w:cs="Times New Roman"/>
          <w:sz w:val="28"/>
          <w:szCs w:val="28"/>
        </w:rPr>
        <w:t>7</w:t>
      </w:r>
    </w:p>
    <w:p w:rsidR="00CA16C7" w:rsidRPr="001A1D69" w:rsidRDefault="006373A8" w:rsidP="00CA16C7">
      <w:pPr>
        <w:pStyle w:val="a7"/>
        <w:numPr>
          <w:ilvl w:val="0"/>
          <w:numId w:val="1"/>
        </w:numPr>
        <w:tabs>
          <w:tab w:val="left" w:pos="481"/>
          <w:tab w:val="left" w:leader="dot" w:pos="9264"/>
        </w:tabs>
        <w:spacing w:line="276" w:lineRule="auto"/>
        <w:ind w:left="480" w:hanging="280"/>
        <w:rPr>
          <w:rFonts w:ascii="OfficinaSansBookC" w:hAnsi="OfficinaSansBookC" w:cs="Times New Roman"/>
          <w:b/>
          <w:sz w:val="28"/>
          <w:szCs w:val="28"/>
        </w:rPr>
      </w:pPr>
      <w:hyperlink w:anchor="_bookmark7" w:history="1">
        <w:r w:rsidR="00CA16C7">
          <w:rPr>
            <w:rFonts w:ascii="OfficinaSansBookC" w:hAnsi="OfficinaSansBookC" w:cs="Times New Roman"/>
            <w:sz w:val="28"/>
            <w:szCs w:val="28"/>
          </w:rPr>
          <w:t>У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словия</w:t>
        </w:r>
        <w:r w:rsidR="00CA16C7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реализации</w:t>
        </w:r>
        <w:r w:rsidR="00CA16C7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программы</w:t>
        </w:r>
        <w:r w:rsidR="00CA16C7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общеобразовательной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CA16C7">
          <w:rPr>
            <w:rFonts w:ascii="OfficinaSansBookC" w:hAnsi="OfficinaSansBookC" w:cs="Times New Roman"/>
            <w:sz w:val="28"/>
            <w:szCs w:val="28"/>
          </w:rPr>
          <w:t>..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2</w:t>
        </w:r>
      </w:hyperlink>
      <w:r w:rsidR="00CA16C7">
        <w:rPr>
          <w:rFonts w:ascii="OfficinaSansBookC" w:hAnsi="OfficinaSansBookC" w:cs="Times New Roman"/>
          <w:sz w:val="28"/>
          <w:szCs w:val="28"/>
        </w:rPr>
        <w:t>5</w:t>
      </w:r>
    </w:p>
    <w:p w:rsidR="00CA16C7" w:rsidRPr="001A1D69" w:rsidRDefault="006373A8" w:rsidP="00CA16C7">
      <w:pPr>
        <w:pStyle w:val="a7"/>
        <w:numPr>
          <w:ilvl w:val="0"/>
          <w:numId w:val="1"/>
        </w:numPr>
        <w:tabs>
          <w:tab w:val="left" w:pos="480"/>
          <w:tab w:val="left" w:leader="dot" w:pos="9264"/>
        </w:tabs>
        <w:spacing w:line="276" w:lineRule="auto"/>
        <w:ind w:left="479"/>
        <w:rPr>
          <w:rFonts w:ascii="OfficinaSansBookC" w:hAnsi="OfficinaSansBookC" w:cs="Times New Roman"/>
          <w:b/>
          <w:sz w:val="28"/>
          <w:szCs w:val="28"/>
        </w:rPr>
      </w:pPr>
      <w:hyperlink w:anchor="_bookmark8" w:history="1">
        <w:r w:rsidR="00CA16C7">
          <w:rPr>
            <w:rFonts w:ascii="OfficinaSansBookC" w:hAnsi="OfficinaSansBookC" w:cs="Times New Roman"/>
            <w:sz w:val="28"/>
            <w:szCs w:val="28"/>
          </w:rPr>
          <w:t>К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онтроль</w:t>
        </w:r>
        <w:r w:rsidR="00CA16C7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и</w:t>
        </w:r>
        <w:r w:rsidR="00CA16C7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оценка</w:t>
        </w:r>
        <w:r w:rsidR="00CA16C7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результатов</w:t>
        </w:r>
        <w:r w:rsidR="00CA16C7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освоения</w:t>
        </w:r>
        <w:r w:rsidR="00CA16C7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общеобразовательной 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CA16C7" w:rsidRPr="001A1D69">
          <w:rPr>
            <w:rFonts w:ascii="OfficinaSansBookC" w:hAnsi="OfficinaSansBookC" w:cs="Times New Roman"/>
            <w:sz w:val="28"/>
            <w:szCs w:val="28"/>
          </w:rPr>
          <w:tab/>
        </w:r>
      </w:hyperlink>
      <w:r w:rsidR="00CA16C7">
        <w:rPr>
          <w:rFonts w:ascii="OfficinaSansBookC" w:hAnsi="OfficinaSansBookC" w:cs="Times New Roman"/>
          <w:sz w:val="28"/>
          <w:szCs w:val="28"/>
        </w:rPr>
        <w:t>.28</w:t>
      </w:r>
    </w:p>
    <w:p w:rsidR="00CA16C7" w:rsidRPr="001A1D69" w:rsidRDefault="00CA16C7" w:rsidP="00CA16C7">
      <w:pPr>
        <w:spacing w:line="360" w:lineRule="auto"/>
        <w:rPr>
          <w:rFonts w:ascii="OfficinaSansBookC" w:hAnsi="OfficinaSansBookC" w:cs="Times New Roman"/>
          <w:sz w:val="24"/>
          <w:szCs w:val="24"/>
        </w:rPr>
        <w:sectPr w:rsidR="00CA16C7" w:rsidRPr="001A1D69">
          <w:footerReference w:type="default" r:id="rId10"/>
          <w:pgSz w:w="11910" w:h="16840"/>
          <w:pgMar w:top="1580" w:right="580" w:bottom="960" w:left="1500" w:header="0" w:footer="775" w:gutter="0"/>
          <w:cols w:space="720"/>
        </w:sectPr>
      </w:pPr>
    </w:p>
    <w:p w:rsidR="00CA16C7" w:rsidRPr="001A1D69" w:rsidRDefault="00CA16C7" w:rsidP="00CA16C7">
      <w:pPr>
        <w:pStyle w:val="1"/>
        <w:numPr>
          <w:ilvl w:val="1"/>
          <w:numId w:val="1"/>
        </w:numPr>
        <w:tabs>
          <w:tab w:val="left" w:pos="764"/>
        </w:tabs>
        <w:spacing w:before="16" w:line="259" w:lineRule="auto"/>
        <w:ind w:left="0" w:right="1267" w:firstLine="709"/>
        <w:jc w:val="both"/>
        <w:rPr>
          <w:rFonts w:ascii="OfficinaSansBookC" w:hAnsi="OfficinaSansBookC" w:cs="Times New Roman"/>
        </w:rPr>
      </w:pPr>
      <w:bookmarkStart w:id="1" w:name="1._ОБЩАЯ_ХАРАКТЕРИСТИКА_ПРИМЕРНОЙ_РАБОЧЕ"/>
      <w:bookmarkStart w:id="2" w:name="_bookmark0"/>
      <w:bookmarkEnd w:id="1"/>
      <w:bookmarkEnd w:id="2"/>
      <w:r w:rsidRPr="001A1D69">
        <w:rPr>
          <w:rFonts w:ascii="OfficinaSansBookC" w:hAnsi="OfficinaSansBookC" w:cs="Times New Roman"/>
        </w:rPr>
        <w:lastRenderedPageBreak/>
        <w:t>Общая характеристика рабочей программы</w:t>
      </w:r>
      <w:r w:rsidRPr="001A1D69">
        <w:rPr>
          <w:rFonts w:ascii="OfficinaSansBookC" w:hAnsi="OfficinaSansBookC" w:cs="Times New Roman"/>
          <w:spacing w:val="-61"/>
        </w:rPr>
        <w:t xml:space="preserve"> </w:t>
      </w:r>
      <w:r w:rsidRPr="001A1D69">
        <w:rPr>
          <w:rFonts w:ascii="OfficinaSansBookC" w:hAnsi="OfficinaSansBookC" w:cs="Times New Roman"/>
        </w:rPr>
        <w:t>общеобразовательной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дисциплины</w:t>
      </w:r>
    </w:p>
    <w:p w:rsidR="00CA16C7" w:rsidRPr="001A1D69" w:rsidRDefault="00CA16C7" w:rsidP="00CA16C7">
      <w:pPr>
        <w:spacing w:before="4"/>
        <w:ind w:firstLine="709"/>
        <w:jc w:val="center"/>
        <w:rPr>
          <w:rFonts w:ascii="OfficinaSansBookC" w:hAnsi="OfficinaSansBookC" w:cs="Times New Roman"/>
          <w:b/>
        </w:rPr>
      </w:pPr>
    </w:p>
    <w:p w:rsidR="00CA16C7" w:rsidRPr="00EF1A82" w:rsidRDefault="00CA16C7" w:rsidP="00EF1A82">
      <w:pPr>
        <w:adjustRightInd w:val="0"/>
        <w:spacing w:line="360" w:lineRule="auto"/>
        <w:ind w:left="-142" w:right="-139" w:firstLine="851"/>
        <w:jc w:val="both"/>
        <w:rPr>
          <w:smallCaps/>
        </w:rPr>
      </w:pPr>
      <w:r w:rsidRPr="001A1D69">
        <w:rPr>
          <w:rFonts w:ascii="OfficinaSansBookC" w:eastAsia="Times New Roman" w:hAnsi="OfficinaSansBookC" w:cs="Times New Roman"/>
          <w:sz w:val="28"/>
          <w:szCs w:val="28"/>
          <w:lang w:eastAsia="ru-RU"/>
        </w:rPr>
        <w:t xml:space="preserve">Общеобразовательная дисциплина «Физика» является обязательной частью общеобразовательного цикла образовательной программы в соответствии с ФГОС СПО по </w:t>
      </w:r>
      <w:r w:rsidR="00EF1A82">
        <w:rPr>
          <w:rFonts w:ascii="Times New Roman CYR" w:hAnsi="Times New Roman CYR" w:cs="Times New Roman CYR"/>
          <w:smallCaps/>
          <w:u w:val="single"/>
        </w:rPr>
        <w:t xml:space="preserve">08.01.25 </w:t>
      </w:r>
      <w:r w:rsidR="00EF1A82" w:rsidRPr="00F005EE">
        <w:rPr>
          <w:smallCaps/>
          <w:u w:val="single"/>
        </w:rPr>
        <w:t>«</w:t>
      </w:r>
      <w:r w:rsidR="00EF1A82">
        <w:rPr>
          <w:rFonts w:ascii="Times New Roman CYR" w:hAnsi="Times New Roman CYR" w:cs="Times New Roman CYR"/>
          <w:smallCaps/>
          <w:u w:val="single"/>
        </w:rPr>
        <w:t>Мастер отделочных строительных и     декоративных работ</w:t>
      </w:r>
      <w:r w:rsidR="00EF1A82" w:rsidRPr="00F005EE">
        <w:rPr>
          <w:smallCaps/>
          <w:u w:val="single"/>
        </w:rPr>
        <w:t>»</w:t>
      </w:r>
    </w:p>
    <w:p w:rsidR="00CA16C7" w:rsidRPr="00787874" w:rsidRDefault="00CA16C7" w:rsidP="00EF1A82">
      <w:pPr>
        <w:pStyle w:val="11"/>
        <w:spacing w:line="276" w:lineRule="auto"/>
        <w:ind w:left="-142" w:firstLine="0"/>
        <w:jc w:val="both"/>
        <w:rPr>
          <w:rFonts w:ascii="OfficinaSansBookC" w:eastAsia="Times New Roman" w:hAnsi="OfficinaSansBookC" w:cs="Times New Roman"/>
          <w:b w:val="0"/>
          <w:bCs w:val="0"/>
          <w:lang w:eastAsia="ru-RU"/>
        </w:rPr>
      </w:pPr>
      <w:r w:rsidRPr="00787874">
        <w:rPr>
          <w:rFonts w:ascii="OfficinaSansBookC" w:eastAsia="Times New Roman" w:hAnsi="OfficinaSansBookC" w:cs="Times New Roman"/>
          <w:b w:val="0"/>
          <w:bCs w:val="0"/>
          <w:lang w:eastAsia="ru-RU"/>
        </w:rPr>
        <w:t>В соответствии с ФГОС СОО физика является обязательной дисциплиной на уровне среднего общего образования. На изучение дисциплины «Физика» на базовом уровне отводится три зачетные единицы.</w:t>
      </w:r>
    </w:p>
    <w:p w:rsidR="00CA16C7" w:rsidRPr="001A1D69" w:rsidRDefault="00CA16C7" w:rsidP="00CA16C7">
      <w:pPr>
        <w:pStyle w:val="11"/>
        <w:spacing w:line="276" w:lineRule="auto"/>
        <w:ind w:left="0" w:firstLine="709"/>
        <w:jc w:val="both"/>
        <w:rPr>
          <w:rFonts w:ascii="OfficinaSansBookC" w:eastAsia="Times New Roman" w:hAnsi="OfficinaSansBookC" w:cs="Times New Roman"/>
          <w:b w:val="0"/>
          <w:lang w:eastAsia="ru-RU"/>
        </w:rPr>
      </w:pPr>
      <w:r w:rsidRPr="001A1D69">
        <w:rPr>
          <w:rFonts w:ascii="OfficinaSansBookC" w:eastAsia="Times New Roman" w:hAnsi="OfficinaSansBookC" w:cs="Times New Roman"/>
          <w:lang w:eastAsia="ru-RU"/>
        </w:rPr>
        <w:t>1.2. Цели и планируемые результаты освоения дисциплины:</w:t>
      </w:r>
    </w:p>
    <w:p w:rsidR="00CA16C7" w:rsidRPr="001A1D69" w:rsidRDefault="00CA16C7" w:rsidP="00CA16C7">
      <w:pPr>
        <w:pStyle w:val="1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01" w:firstLine="0"/>
        <w:rPr>
          <w:rFonts w:ascii="OfficinaSansBookC" w:eastAsia="Times New Roman" w:hAnsi="OfficinaSansBookC" w:cs="Times New Roman"/>
          <w:lang w:eastAsia="ru-RU"/>
        </w:rPr>
      </w:pPr>
    </w:p>
    <w:p w:rsidR="00CA16C7" w:rsidRPr="001A1D69" w:rsidRDefault="00CA16C7" w:rsidP="00CA16C7">
      <w:pPr>
        <w:pStyle w:val="1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01" w:firstLine="0"/>
        <w:rPr>
          <w:rFonts w:ascii="OfficinaSansBookC" w:eastAsia="Times New Roman" w:hAnsi="OfficinaSansBookC" w:cs="Times New Roman"/>
          <w:b w:val="0"/>
          <w:bCs w:val="0"/>
        </w:rPr>
      </w:pPr>
      <w:r w:rsidRPr="001A1D69">
        <w:rPr>
          <w:rFonts w:ascii="OfficinaSansBookC" w:eastAsia="Times New Roman" w:hAnsi="OfficinaSansBookC" w:cs="Times New Roman"/>
        </w:rPr>
        <w:t>1.2.1. Цели дисциплины</w:t>
      </w:r>
      <w:r w:rsidRPr="001A1D69">
        <w:rPr>
          <w:rFonts w:ascii="OfficinaSansBookC" w:hAnsi="OfficinaSansBookC" w:cs="Times New Roman"/>
        </w:rPr>
        <w:t>:</w:t>
      </w:r>
    </w:p>
    <w:p w:rsidR="00CA16C7" w:rsidRDefault="00CA16C7" w:rsidP="00CA16C7">
      <w:pPr>
        <w:pStyle w:val="af6"/>
        <w:tabs>
          <w:tab w:val="left" w:pos="993"/>
        </w:tabs>
        <w:ind w:left="0" w:firstLine="709"/>
        <w:rPr>
          <w:rFonts w:ascii="OfficinaSansBookC" w:hAnsi="OfficinaSansBookC"/>
          <w:b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 xml:space="preserve">Содержание программы общеобразовательной дисциплины Физика направлено на достижение следующих </w:t>
      </w:r>
      <w:r>
        <w:rPr>
          <w:rFonts w:ascii="OfficinaSansBookC" w:hAnsi="OfficinaSansBookC"/>
          <w:b/>
          <w:sz w:val="28"/>
          <w:szCs w:val="28"/>
        </w:rPr>
        <w:t>целей: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 у обучающихся уверенности в ценности образования,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значимости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современного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квалифицированного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специалиста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осуществлении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его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профессиональной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деятельности;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 xml:space="preserve">формирование </w:t>
      </w:r>
      <w:proofErr w:type="gramStart"/>
      <w:r>
        <w:rPr>
          <w:rFonts w:ascii="OfficinaSansBookC" w:hAnsi="OfficinaSansBookC"/>
          <w:sz w:val="28"/>
          <w:szCs w:val="28"/>
        </w:rPr>
        <w:t>естественно-научной</w:t>
      </w:r>
      <w:proofErr w:type="gramEnd"/>
      <w:r>
        <w:rPr>
          <w:rFonts w:ascii="OfficinaSansBookC" w:hAnsi="OfficinaSansBookC"/>
          <w:sz w:val="28"/>
          <w:szCs w:val="28"/>
        </w:rPr>
        <w:t xml:space="preserve"> грамотности;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овладение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специфической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системой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понятий,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терминологией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символикой;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освоение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основных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теорий,</w:t>
      </w:r>
      <w:r>
        <w:rPr>
          <w:rFonts w:ascii="OfficinaSansBookC" w:hAnsi="OfficinaSansBookC"/>
          <w:spacing w:val="-6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законов,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закономерностей;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овладение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основными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методами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научного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познания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природы,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используемыми в физике (наблюдение, описание, измерение, выдвижение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гипотез,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проведение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эксперимента);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овладение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умениями</w:t>
      </w:r>
      <w:r>
        <w:rPr>
          <w:rFonts w:ascii="OfficinaSansBookC" w:hAnsi="OfficinaSansBookC"/>
          <w:spacing w:val="-9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обрабатывать</w:t>
      </w:r>
      <w:r>
        <w:rPr>
          <w:rFonts w:ascii="OfficinaSansBookC" w:hAnsi="OfficinaSansBookC"/>
          <w:spacing w:val="-8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данные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эксперимента,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объяснять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полученные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результаты,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устанавливать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зависимости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между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физическими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величинами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наблюдаемом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явлении,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делать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выводы;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 умения решать физические задачи разных уровней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сложности;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развитие познавательных интересов, интеллектуальных и творческих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способностей в процессе приобретения знаний с использованием различных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источников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современных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информационных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lastRenderedPageBreak/>
        <w:t>технологий;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умений</w:t>
      </w:r>
      <w:r>
        <w:rPr>
          <w:rFonts w:ascii="OfficinaSansBookC" w:hAnsi="OfficinaSansBookC"/>
          <w:spacing w:val="-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формулировать</w:t>
      </w:r>
      <w:r>
        <w:rPr>
          <w:rFonts w:ascii="OfficinaSansBookC" w:hAnsi="OfficinaSansBookC"/>
          <w:spacing w:val="-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обосновывать</w:t>
      </w:r>
      <w:r>
        <w:rPr>
          <w:rFonts w:ascii="OfficinaSansBookC" w:hAnsi="OfficinaSansBookC"/>
          <w:spacing w:val="-6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собственную</w:t>
      </w:r>
      <w:r>
        <w:rPr>
          <w:rFonts w:ascii="OfficinaSansBookC" w:hAnsi="OfficinaSansBookC"/>
          <w:spacing w:val="-8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позицию</w:t>
      </w:r>
      <w:r>
        <w:rPr>
          <w:rFonts w:ascii="OfficinaSansBookC" w:hAnsi="OfficinaSansBookC"/>
          <w:spacing w:val="-8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отношению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информации,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получаемой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 разных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источников;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воспитание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чувства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гордости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российскую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физическую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науку.</w:t>
      </w:r>
    </w:p>
    <w:p w:rsidR="00CA16C7" w:rsidRDefault="00CA16C7" w:rsidP="00CA16C7">
      <w:pPr>
        <w:pStyle w:val="af"/>
        <w:tabs>
          <w:tab w:val="left" w:pos="993"/>
        </w:tabs>
        <w:ind w:firstLine="709"/>
        <w:jc w:val="both"/>
        <w:rPr>
          <w:rFonts w:ascii="OfficinaSansBookC" w:hAnsi="OfficinaSansBookC"/>
        </w:rPr>
      </w:pPr>
      <w:r>
        <w:rPr>
          <w:rFonts w:ascii="OfficinaSansBookC" w:hAnsi="OfficinaSansBookC"/>
        </w:rPr>
        <w:t>Освоение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курса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ОД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«Физика»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предполагает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решение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следующих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  <w:b/>
        </w:rPr>
        <w:t>задач: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41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приобретение знаний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фундаментальных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законах,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лежащих</w:t>
      </w:r>
      <w:r>
        <w:rPr>
          <w:rFonts w:ascii="OfficinaSansBookC" w:hAnsi="OfficinaSansBookC"/>
          <w:spacing w:val="5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4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основе</w:t>
      </w:r>
      <w:r>
        <w:rPr>
          <w:rFonts w:ascii="OfficinaSansBookC" w:hAnsi="OfficinaSansBookC"/>
          <w:spacing w:val="46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современной</w:t>
      </w:r>
      <w:r>
        <w:rPr>
          <w:rFonts w:ascii="OfficinaSansBookC" w:hAnsi="OfficinaSansBookC"/>
          <w:spacing w:val="49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физической</w:t>
      </w:r>
      <w:r>
        <w:rPr>
          <w:rFonts w:ascii="OfficinaSansBookC" w:hAnsi="OfficinaSansBookC"/>
          <w:spacing w:val="49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картины</w:t>
      </w:r>
      <w:r>
        <w:rPr>
          <w:rFonts w:ascii="OfficinaSansBookC" w:hAnsi="OfficinaSansBookC"/>
          <w:spacing w:val="4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мира,</w:t>
      </w:r>
      <w:r>
        <w:rPr>
          <w:rFonts w:ascii="OfficinaSansBookC" w:hAnsi="OfficinaSansBookC"/>
          <w:spacing w:val="49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принципов действия технических устройств и производственных процессов, о наиболее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важных открытиях в области физики, оказавших определяющее влияние на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развитие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техники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технологии;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61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понимание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сущности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проявляющихся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рамках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производственной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деятельности;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61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освоение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способов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использования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практических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объяснения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природы,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производственных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технологических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процессов,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принципов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действия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приборов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устройств,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обеспечения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безопасности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производства</w:t>
      </w:r>
      <w:r>
        <w:rPr>
          <w:rFonts w:ascii="OfficinaSansBookC" w:hAnsi="OfficinaSansBookC"/>
          <w:spacing w:val="6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охраны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природы;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учебно-практические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физического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содержания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учётом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профессиональной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направленности;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приобретение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опыта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познания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самопознания;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ставить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решать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проблемы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учётом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профессиональной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направленности;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искать,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анализировать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обрабатывать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физическую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информацию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учётом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профессиональной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направленности;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подготовка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обучающихся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успешному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освоению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дисциплин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модулей профессионального цикла: формирование у них умений и опыта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деятельности,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характерных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/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должностей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служащих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или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специальностей,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получаемых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образовательных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организациях;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proofErr w:type="gramStart"/>
      <w:r>
        <w:rPr>
          <w:rFonts w:ascii="OfficinaSansBookC" w:hAnsi="OfficinaSansBookC"/>
          <w:sz w:val="28"/>
          <w:szCs w:val="28"/>
        </w:rPr>
        <w:t>подготовка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формированию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общих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компетенций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будущего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специалиста: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самообразования,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коммуникации,</w:t>
      </w:r>
      <w:r>
        <w:rPr>
          <w:rFonts w:ascii="OfficinaSansBookC" w:hAnsi="OfficinaSansBookC"/>
          <w:spacing w:val="1"/>
          <w:sz w:val="28"/>
          <w:szCs w:val="28"/>
        </w:rPr>
        <w:t xml:space="preserve"> проявления гражданско-патриотической позиции, </w:t>
      </w:r>
      <w:r>
        <w:rPr>
          <w:rFonts w:ascii="OfficinaSansBookC" w:hAnsi="OfficinaSansBookC"/>
          <w:sz w:val="28"/>
          <w:szCs w:val="28"/>
        </w:rPr>
        <w:t>сотрудничества,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принятия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стандартной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нестандартной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ситуациях,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проектирования,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проведения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измерений,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эффективного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безопасного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использования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различных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технических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устройств,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соблюдения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правил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охраны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труда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работе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физическими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lastRenderedPageBreak/>
        <w:t>приборами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оборудованием.</w:t>
      </w:r>
      <w:proofErr w:type="gramEnd"/>
    </w:p>
    <w:p w:rsidR="00CA16C7" w:rsidRDefault="00CA16C7" w:rsidP="00CA16C7">
      <w:pPr>
        <w:pStyle w:val="af"/>
        <w:tabs>
          <w:tab w:val="left" w:pos="993"/>
        </w:tabs>
        <w:ind w:firstLine="709"/>
        <w:jc w:val="both"/>
        <w:rPr>
          <w:rFonts w:ascii="OfficinaSansBookC" w:hAnsi="OfficinaSansBookC"/>
        </w:rPr>
      </w:pPr>
      <w:r>
        <w:rPr>
          <w:rFonts w:ascii="OfficinaSansBookC" w:hAnsi="OfficinaSansBookC"/>
        </w:rPr>
        <w:t>Особенность формирования совокупности задач изучения физики для</w:t>
      </w:r>
      <w:r>
        <w:rPr>
          <w:rFonts w:ascii="OfficinaSansBookC" w:hAnsi="OfficinaSansBookC"/>
          <w:spacing w:val="-61"/>
        </w:rPr>
        <w:t xml:space="preserve"> </w:t>
      </w:r>
      <w:r>
        <w:rPr>
          <w:rFonts w:ascii="OfficinaSansBookC" w:hAnsi="OfficinaSansBookC"/>
        </w:rPr>
        <w:t>системы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среднего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профессионального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образования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заключается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в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необходимости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реализации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профессиональной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направленности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решаемых</w:t>
      </w:r>
      <w:r>
        <w:rPr>
          <w:rFonts w:ascii="OfficinaSansBookC" w:hAnsi="OfficinaSansBookC"/>
          <w:spacing w:val="-61"/>
        </w:rPr>
        <w:t xml:space="preserve">   </w:t>
      </w:r>
      <w:r>
        <w:rPr>
          <w:rFonts w:ascii="OfficinaSansBookC" w:hAnsi="OfficinaSansBookC"/>
        </w:rPr>
        <w:t>задач,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учёта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особенностей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сферы</w:t>
      </w:r>
      <w:r>
        <w:rPr>
          <w:rFonts w:ascii="OfficinaSansBookC" w:hAnsi="OfficinaSansBookC"/>
          <w:spacing w:val="-1"/>
        </w:rPr>
        <w:t xml:space="preserve"> </w:t>
      </w:r>
      <w:r>
        <w:rPr>
          <w:rFonts w:ascii="OfficinaSansBookC" w:hAnsi="OfficinaSansBookC"/>
        </w:rPr>
        <w:t>деятельности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будущих</w:t>
      </w:r>
      <w:r>
        <w:rPr>
          <w:rFonts w:ascii="OfficinaSansBookC" w:hAnsi="OfficinaSansBookC"/>
          <w:spacing w:val="-1"/>
        </w:rPr>
        <w:t xml:space="preserve"> </w:t>
      </w:r>
      <w:r>
        <w:rPr>
          <w:rFonts w:ascii="OfficinaSansBookC" w:hAnsi="OfficinaSansBookC"/>
        </w:rPr>
        <w:t>специалистов.</w:t>
      </w:r>
    </w:p>
    <w:p w:rsidR="00CA16C7" w:rsidRDefault="00CA16C7" w:rsidP="00CA16C7">
      <w:pPr>
        <w:pStyle w:val="af6"/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</w:p>
    <w:p w:rsidR="00CA16C7" w:rsidRDefault="00CA16C7" w:rsidP="00CA16C7">
      <w:pPr>
        <w:pStyle w:val="af"/>
        <w:tabs>
          <w:tab w:val="left" w:pos="993"/>
        </w:tabs>
        <w:ind w:firstLine="709"/>
        <w:jc w:val="both"/>
        <w:rPr>
          <w:rFonts w:ascii="OfficinaSansBookC" w:hAnsi="OfficinaSansBookC"/>
        </w:rPr>
      </w:pPr>
      <w:r>
        <w:rPr>
          <w:rFonts w:ascii="OfficinaSansBookC" w:hAnsi="OfficinaSansBookC"/>
        </w:rPr>
        <w:t>В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результате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освоения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дисциплины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обучающийся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  <w:b/>
        </w:rPr>
        <w:t>должен</w:t>
      </w:r>
      <w:r>
        <w:rPr>
          <w:rFonts w:ascii="OfficinaSansBookC" w:hAnsi="OfficinaSansBookC"/>
          <w:b/>
          <w:spacing w:val="-2"/>
        </w:rPr>
        <w:t xml:space="preserve"> </w:t>
      </w:r>
      <w:r>
        <w:rPr>
          <w:rFonts w:ascii="OfficinaSansBookC" w:hAnsi="OfficinaSansBookC"/>
          <w:b/>
        </w:rPr>
        <w:t>знать</w:t>
      </w:r>
      <w:r>
        <w:rPr>
          <w:rFonts w:ascii="OfficinaSansBookC" w:hAnsi="OfficinaSansBookC"/>
        </w:rPr>
        <w:t>: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proofErr w:type="gramStart"/>
      <w:r>
        <w:rPr>
          <w:rFonts w:ascii="OfficinaSansBookC" w:hAnsi="OfficinaSansBookC"/>
          <w:sz w:val="28"/>
          <w:szCs w:val="28"/>
        </w:rPr>
        <w:t>смысл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понятий: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гипотеза,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теория,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вещество,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взаимодействие,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электромагнитное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волна,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фотон,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атом,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атомное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ядро,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ионизирующие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излучения;</w:t>
      </w:r>
      <w:proofErr w:type="gramEnd"/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proofErr w:type="gramStart"/>
      <w:r>
        <w:rPr>
          <w:rFonts w:ascii="OfficinaSansBookC" w:hAnsi="OfficinaSansBookC"/>
          <w:sz w:val="28"/>
          <w:szCs w:val="28"/>
        </w:rPr>
        <w:t>смысл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величин:</w:t>
      </w:r>
      <w:r>
        <w:rPr>
          <w:rFonts w:ascii="OfficinaSansBookC" w:hAnsi="OfficinaSansBookC"/>
          <w:spacing w:val="-1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скорость,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ускорение,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масса,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сила,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импульс,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работа, механическая энергия, внутренняя энергия, абсолютная температура,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средняя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кинетическая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энергия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частиц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вещества,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количество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теплоты,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элементарный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электрический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заряд;</w:t>
      </w:r>
      <w:proofErr w:type="gramEnd"/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смысл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классической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механики,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всемирного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тяготения,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сохранения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энергии,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импульса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электрического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заряда,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термодинамики,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электромагнитной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индукции,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фотоэффекта;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4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вклад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российских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зарубежных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ученых,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оказавших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наибольшее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влияние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развитие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физики;</w:t>
      </w:r>
    </w:p>
    <w:p w:rsidR="00CA16C7" w:rsidRDefault="00CA16C7" w:rsidP="00CA16C7">
      <w:pPr>
        <w:pStyle w:val="af"/>
        <w:tabs>
          <w:tab w:val="left" w:pos="993"/>
        </w:tabs>
        <w:ind w:firstLine="709"/>
        <w:rPr>
          <w:rFonts w:ascii="OfficinaSansBookC" w:hAnsi="OfficinaSansBookC"/>
        </w:rPr>
      </w:pPr>
      <w:r>
        <w:rPr>
          <w:rFonts w:ascii="OfficinaSansBookC" w:hAnsi="OfficinaSansBookC"/>
        </w:rPr>
        <w:t>В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результате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освоения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дисциплины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обучающийся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  <w:b/>
        </w:rPr>
        <w:t>должен</w:t>
      </w:r>
      <w:r>
        <w:rPr>
          <w:rFonts w:ascii="OfficinaSansBookC" w:hAnsi="OfficinaSansBookC"/>
          <w:b/>
          <w:spacing w:val="-2"/>
        </w:rPr>
        <w:t xml:space="preserve"> </w:t>
      </w:r>
      <w:r>
        <w:rPr>
          <w:rFonts w:ascii="OfficinaSansBookC" w:hAnsi="OfficinaSansBookC"/>
          <w:b/>
        </w:rPr>
        <w:t>уметь: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проводить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наблюдения,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планировать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выполнять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эксперименты,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выдвигать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гипотезы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строить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модели,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применять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полученные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физике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объяснения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разнообразных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свойств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веществ;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практически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использовать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физические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знания;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259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оценивать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достоверность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proofErr w:type="gramStart"/>
      <w:r>
        <w:rPr>
          <w:rFonts w:ascii="OfficinaSansBookC" w:hAnsi="OfficinaSansBookC"/>
          <w:sz w:val="28"/>
          <w:szCs w:val="28"/>
        </w:rPr>
        <w:t>естественно-научной</w:t>
      </w:r>
      <w:proofErr w:type="gramEnd"/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информации;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использовать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приобретенные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практических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повседневной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жизни,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обеспечения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безопасности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собственной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жизни,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рационального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природопользования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охраны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окружающей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среды.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pacing w:val="-6"/>
          <w:sz w:val="28"/>
          <w:szCs w:val="28"/>
        </w:rPr>
        <w:t>описывать</w:t>
      </w:r>
      <w:r>
        <w:rPr>
          <w:rFonts w:ascii="OfficinaSansBookC" w:hAnsi="OfficinaSansBookC"/>
          <w:spacing w:val="-20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и</w:t>
      </w:r>
      <w:r>
        <w:rPr>
          <w:rFonts w:ascii="OfficinaSansBookC" w:hAnsi="OfficinaSansBookC"/>
          <w:spacing w:val="-24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объяснять</w:t>
      </w:r>
      <w:r>
        <w:rPr>
          <w:rFonts w:ascii="OfficinaSansBookC" w:hAnsi="OfficinaSansBookC"/>
          <w:spacing w:val="-20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физические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явления</w:t>
      </w:r>
      <w:r>
        <w:rPr>
          <w:rFonts w:ascii="OfficinaSansBookC" w:hAnsi="OfficinaSansBookC"/>
          <w:spacing w:val="-22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и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свойства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тел: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свойства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газов,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жидкостей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твердых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тел;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электромагнитную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индукцию,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распространение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электромагнитных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волн;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волновые</w:t>
      </w:r>
      <w:r>
        <w:rPr>
          <w:rFonts w:ascii="OfficinaSansBookC" w:hAnsi="OfficinaSansBookC"/>
          <w:spacing w:val="-16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свойства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света;</w:t>
      </w:r>
      <w:r>
        <w:rPr>
          <w:rFonts w:ascii="OfficinaSansBookC" w:hAnsi="OfficinaSansBookC"/>
          <w:spacing w:val="-14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излучение</w:t>
      </w:r>
      <w:r>
        <w:rPr>
          <w:rFonts w:ascii="OfficinaSansBookC" w:hAnsi="OfficinaSansBookC"/>
          <w:spacing w:val="-13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lastRenderedPageBreak/>
        <w:t>и</w:t>
      </w:r>
      <w:r>
        <w:rPr>
          <w:rFonts w:ascii="OfficinaSansBookC" w:hAnsi="OfficinaSansBookC"/>
          <w:spacing w:val="-16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поглощение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света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атомом;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фотоэффект;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отличать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гипотезы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от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научных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теорий;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делать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выводы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экспериментальных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данных;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приводить примеры, показывающие, что: наблюдения и эксперимент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являются основой для выдвижения гипотез и теорий, позволяют проверить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истинность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теоретических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выводов;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физическая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дает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возможность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объяснять известные явления природы и научные факты, предсказывать еще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неизвестные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явления;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pacing w:val="-1"/>
          <w:sz w:val="28"/>
          <w:szCs w:val="28"/>
        </w:rPr>
        <w:t>приводить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примеры</w:t>
      </w:r>
      <w:r>
        <w:rPr>
          <w:rFonts w:ascii="OfficinaSansBookC" w:hAnsi="OfficinaSansBookC"/>
          <w:spacing w:val="-1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практического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использования</w:t>
      </w:r>
      <w:r>
        <w:rPr>
          <w:rFonts w:ascii="OfficinaSansBookC" w:hAnsi="OfficinaSansBookC"/>
          <w:spacing w:val="-1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знаний: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механики,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термодинамики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электродинамики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энергетике;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различных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видов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электромагнитных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излучений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развития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радио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телекоммуникаций,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квантовой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физики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создании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ядерной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энергетики,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лазеров;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воспринимать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полученных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самостоятельно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оценивать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информацию,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содержащуюся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сообщениях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СМИ,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Интернете,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научно-популярных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статьях.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применять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полученные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знания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решения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задач;</w:t>
      </w:r>
    </w:p>
    <w:p w:rsidR="00CA16C7" w:rsidRDefault="00CA16C7" w:rsidP="00CA16C7">
      <w:pPr>
        <w:pStyle w:val="af6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определять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характер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процесса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графику,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таблице,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формуле</w:t>
      </w:r>
      <w:r>
        <w:rPr>
          <w:rFonts w:ascii="OfficinaSansBookC" w:hAnsi="OfficinaSansBookC"/>
          <w:sz w:val="28"/>
          <w:szCs w:val="28"/>
          <w:vertAlign w:val="superscript"/>
        </w:rPr>
        <w:t>*</w:t>
      </w:r>
      <w:r>
        <w:rPr>
          <w:rFonts w:ascii="OfficinaSansBookC" w:hAnsi="OfficinaSansBookC"/>
          <w:sz w:val="28"/>
          <w:szCs w:val="28"/>
        </w:rPr>
        <w:t>;</w:t>
      </w:r>
    </w:p>
    <w:p w:rsidR="00CA16C7" w:rsidRPr="001A1D69" w:rsidRDefault="00CA16C7" w:rsidP="00CA16C7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измерять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ряд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величин,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представляя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результаты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измерений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 учетом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их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погрешностей.</w:t>
      </w:r>
    </w:p>
    <w:p w:rsidR="00CA16C7" w:rsidRPr="001A1D69" w:rsidRDefault="00CA16C7" w:rsidP="00CA16C7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CA16C7" w:rsidRPr="001A1D69" w:rsidRDefault="00CA16C7" w:rsidP="00CA16C7">
      <w:pPr>
        <w:suppressAutoHyphens/>
        <w:ind w:firstLine="709"/>
        <w:jc w:val="both"/>
        <w:rPr>
          <w:rFonts w:ascii="OfficinaSansBookC" w:eastAsia="Times New Roman" w:hAnsi="OfficinaSansBookC" w:cs="Times New Roman"/>
          <w:b/>
          <w:bCs/>
          <w:sz w:val="28"/>
          <w:szCs w:val="28"/>
        </w:rPr>
      </w:pPr>
      <w:r w:rsidRPr="001A1D69">
        <w:rPr>
          <w:rFonts w:ascii="OfficinaSansBookC" w:eastAsia="Times New Roman" w:hAnsi="OfficinaSansBookC" w:cs="Times New Roman"/>
          <w:b/>
          <w:bCs/>
          <w:sz w:val="28"/>
          <w:szCs w:val="28"/>
        </w:rPr>
        <w:t>1.2.2. Планируемые результаты освоения общеобразовательной дисциплины</w:t>
      </w:r>
      <w:r w:rsidRPr="001A1D69">
        <w:rPr>
          <w:rFonts w:ascii="OfficinaSansBookC" w:hAnsi="OfficinaSansBookC" w:cs="Times New Roman"/>
          <w:b/>
          <w:bCs/>
          <w:sz w:val="28"/>
          <w:szCs w:val="28"/>
        </w:rPr>
        <w:t xml:space="preserve"> в соответствии с ФГОС СПО и на основе ФГОС СОО</w:t>
      </w:r>
    </w:p>
    <w:p w:rsidR="00CA16C7" w:rsidRPr="001A1D69" w:rsidRDefault="00CA16C7" w:rsidP="00CA16C7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CA16C7" w:rsidRPr="001A1D69" w:rsidRDefault="00CA16C7" w:rsidP="00CA16C7">
      <w:pPr>
        <w:spacing w:line="259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  <w:sectPr w:rsidR="00CA16C7" w:rsidRPr="001A1D69">
          <w:pgSz w:w="11910" w:h="16840"/>
          <w:pgMar w:top="1134" w:right="850" w:bottom="1134" w:left="1701" w:header="0" w:footer="775" w:gutter="0"/>
          <w:cols w:space="720"/>
          <w:docGrid w:linePitch="299"/>
        </w:sect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823"/>
        <w:gridCol w:w="5528"/>
        <w:gridCol w:w="5499"/>
      </w:tblGrid>
      <w:tr w:rsidR="00CA16C7" w:rsidRPr="00405EE1" w:rsidTr="00823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 w:val="restart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r w:rsidRPr="00405EE1">
              <w:rPr>
                <w:rFonts w:ascii="OfficinaSansBookC" w:hAnsi="OfficinaSansBookC"/>
                <w:szCs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11027" w:type="dxa"/>
            <w:gridSpan w:val="2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 w:val="0"/>
                <w:szCs w:val="24"/>
              </w:rPr>
            </w:pPr>
            <w:r w:rsidRPr="00405EE1">
              <w:rPr>
                <w:rFonts w:ascii="OfficinaSansBookC" w:hAnsi="OfficinaSansBookC"/>
                <w:szCs w:val="24"/>
              </w:rPr>
              <w:t>Планируемые результаты освоения дисциплины</w:t>
            </w:r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</w:p>
        </w:tc>
        <w:tc>
          <w:tcPr>
            <w:tcW w:w="5528" w:type="dxa"/>
          </w:tcPr>
          <w:p w:rsidR="00CA16C7" w:rsidRPr="00405EE1" w:rsidRDefault="00CA16C7" w:rsidP="00CB5333">
            <w:pPr>
              <w:pStyle w:val="af5"/>
              <w:spacing w:before="0" w:beforeAutospacing="0" w:after="0" w:afterAutospacing="0" w:line="259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405EE1">
              <w:rPr>
                <w:rFonts w:ascii="OfficinaSansBookC" w:hAnsi="OfficinaSansBookC"/>
                <w:b/>
                <w:szCs w:val="24"/>
              </w:rPr>
              <w:t>Общие</w:t>
            </w:r>
          </w:p>
        </w:tc>
        <w:tc>
          <w:tcPr>
            <w:tcW w:w="5499" w:type="dxa"/>
          </w:tcPr>
          <w:p w:rsidR="00CA16C7" w:rsidRPr="00405EE1" w:rsidRDefault="00CA16C7" w:rsidP="00CB5333">
            <w:pPr>
              <w:pStyle w:val="af5"/>
              <w:spacing w:before="0" w:beforeAutospacing="0" w:after="0" w:afterAutospacing="0" w:line="259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405EE1">
              <w:rPr>
                <w:rFonts w:ascii="OfficinaSansBookC" w:hAnsi="OfficinaSansBookC"/>
                <w:b/>
                <w:szCs w:val="24"/>
              </w:rPr>
              <w:t>Дисциплинарные</w:t>
            </w:r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405EE1">
              <w:rPr>
                <w:rFonts w:ascii="OfficinaSansBookC" w:hAnsi="OfficinaSansBookC"/>
                <w:szCs w:val="24"/>
              </w:rPr>
              <w:t>ОК</w:t>
            </w:r>
            <w:proofErr w:type="gramEnd"/>
            <w:r w:rsidRPr="00405EE1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405EE1">
              <w:rPr>
                <w:rFonts w:ascii="OfficinaSansBookC" w:hAnsi="OfficinaSansBookC"/>
                <w:szCs w:val="24"/>
              </w:rPr>
              <w:t>01</w:t>
            </w:r>
            <w:r w:rsidRPr="00405EE1">
              <w:rPr>
                <w:rFonts w:ascii="OfficinaSansBookC" w:hAnsi="OfficinaSansBookC"/>
                <w:b w:val="0"/>
                <w:szCs w:val="24"/>
              </w:rPr>
              <w:t>.</w:t>
            </w:r>
            <w:r w:rsidRPr="00405EE1">
              <w:rPr>
                <w:rFonts w:ascii="OfficinaSansBookC" w:hAnsi="OfficinaSansBookC"/>
                <w:szCs w:val="24"/>
              </w:rPr>
              <w:t xml:space="preserve"> </w:t>
            </w:r>
            <w:r w:rsidRPr="00405EE1">
              <w:rPr>
                <w:rFonts w:ascii="OfficinaSansBookC" w:hAnsi="OfficinaSansBookC"/>
                <w:b w:val="0"/>
                <w:bCs w:val="0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528" w:type="dxa"/>
          </w:tcPr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части трудового воспитания: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готовность к труду, осознание ценности мастерства, трудолюбие;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trike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интерес к различным сферам профессиональной деятельности</w:t>
            </w: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,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405EE1"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  <w:t xml:space="preserve">а) </w:t>
            </w: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базовые логические действия</w:t>
            </w: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: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 xml:space="preserve">; </w:t>
            </w:r>
          </w:p>
          <w:p w:rsidR="00CA16C7" w:rsidRPr="00405EE1" w:rsidRDefault="00CA16C7" w:rsidP="00823E3A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405EE1">
              <w:rPr>
                <w:rFonts w:ascii="OfficinaSansBookC" w:hAnsi="OfficinaSansBookC"/>
                <w:color w:val="000000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:rsidR="00CA16C7" w:rsidRPr="00405EE1" w:rsidRDefault="00CA16C7" w:rsidP="00823E3A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405EE1">
              <w:rPr>
                <w:rFonts w:ascii="OfficinaSansBookC" w:hAnsi="OfficinaSansBookC"/>
                <w:color w:val="000000"/>
              </w:rPr>
              <w:t>- определять цели деятельности, задавать параметры и критерии их достижения;</w:t>
            </w:r>
          </w:p>
          <w:p w:rsidR="00CA16C7" w:rsidRPr="00405EE1" w:rsidRDefault="00CA16C7" w:rsidP="00823E3A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405EE1">
              <w:rPr>
                <w:rFonts w:ascii="OfficinaSansBookC" w:hAnsi="OfficinaSansBookC"/>
                <w:color w:val="000000"/>
              </w:rPr>
              <w:t xml:space="preserve">- выявлять закономерности и противоречия в рассматриваемых явлениях; </w:t>
            </w:r>
          </w:p>
          <w:p w:rsidR="00CA16C7" w:rsidRPr="00405EE1" w:rsidRDefault="00CA16C7" w:rsidP="00823E3A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405EE1">
              <w:rPr>
                <w:rFonts w:ascii="OfficinaSansBookC" w:hAnsi="OfficinaSansBookC"/>
                <w:color w:val="000000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405EE1">
              <w:rPr>
                <w:rFonts w:ascii="OfficinaSansBookC" w:hAnsi="OfficinaSansBookC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</w:rPr>
              <w:t xml:space="preserve">- </w:t>
            </w:r>
            <w:r w:rsidRPr="00405EE1">
              <w:rPr>
                <w:rFonts w:ascii="OfficinaSansBookC" w:eastAsia="Times New Roman" w:hAnsi="OfficinaSansBookC" w:cs="Times New Roman"/>
              </w:rPr>
              <w:t xml:space="preserve">развивать креативное мышление при </w:t>
            </w:r>
            <w:r w:rsidRPr="00405EE1">
              <w:rPr>
                <w:rFonts w:ascii="OfficinaSansBookC" w:eastAsia="Times New Roman" w:hAnsi="OfficinaSansBookC" w:cs="Times New Roman"/>
              </w:rPr>
              <w:lastRenderedPageBreak/>
              <w:t>решении жизненных проблем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  <w:t>б)</w:t>
            </w: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 базовые исследовательские действия: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уметь переносить знания в познавательную и практическую области жизнедеятельности;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уметь интегрировать знания из разных предметных областей;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выдвигать новые идеи, предлагать оригинальные подходы и решения;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405EE1">
              <w:rPr>
                <w:rFonts w:ascii="OfficinaSansBookC" w:hAnsi="OfficinaSansBookC"/>
                <w:szCs w:val="24"/>
              </w:rPr>
              <w:t>- способность их использования в познавательной и социальной практике</w:t>
            </w:r>
          </w:p>
        </w:tc>
        <w:tc>
          <w:tcPr>
            <w:tcW w:w="5499" w:type="dxa"/>
          </w:tcPr>
          <w:p w:rsidR="00CA16C7" w:rsidRPr="00405EE1" w:rsidRDefault="00CA16C7" w:rsidP="00823E3A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kern w:val="2"/>
              </w:rPr>
            </w:pPr>
            <w:r w:rsidRPr="00405EE1">
              <w:rPr>
                <w:rFonts w:ascii="OfficinaSansBookC" w:hAnsi="OfficinaSansBookC" w:cs="Times New Roman"/>
                <w:b/>
              </w:rPr>
              <w:lastRenderedPageBreak/>
              <w:t>-</w:t>
            </w:r>
            <w:r w:rsidRPr="00405EE1">
              <w:rPr>
                <w:rFonts w:ascii="OfficinaSansBookC" w:hAnsi="OfficinaSansBookC" w:cs="Times New Roman"/>
              </w:rPr>
              <w:t xml:space="preserve"> </w:t>
            </w:r>
            <w:r w:rsidRPr="00405EE1">
              <w:rPr>
                <w:rFonts w:ascii="OfficinaSansBookC" w:hAnsi="OfficinaSansBookC"/>
                <w:kern w:val="2"/>
              </w:rPr>
              <w:t xml:space="preserve">сформировать представления о роли и месте физики и астрономии в современной научной картине мира, о системообразующей роли физики в развитии 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405EE1">
              <w:rPr>
                <w:rFonts w:ascii="OfficinaSansBookC" w:hAnsi="OfficinaSansBookC"/>
                <w:kern w:val="2"/>
              </w:rPr>
              <w:t>мегамира</w:t>
            </w:r>
            <w:proofErr w:type="spellEnd"/>
            <w:r w:rsidRPr="00405EE1">
              <w:rPr>
                <w:rFonts w:ascii="OfficinaSansBookC" w:hAnsi="OfficinaSansBookC"/>
                <w:kern w:val="2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CA16C7" w:rsidRPr="00405EE1" w:rsidRDefault="00CA16C7" w:rsidP="00823E3A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</w:rPr>
            </w:pPr>
            <w:proofErr w:type="gramStart"/>
            <w:r w:rsidRPr="00405EE1">
              <w:rPr>
                <w:rFonts w:ascii="OfficinaSansBookC" w:hAnsi="OfficinaSansBookC"/>
              </w:rPr>
              <w:t xml:space="preserve"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</w:t>
            </w:r>
            <w:r w:rsidRPr="00405EE1">
              <w:rPr>
                <w:rFonts w:ascii="OfficinaSansBookC" w:hAnsi="OfficinaSansBookC"/>
              </w:rPr>
              <w:lastRenderedPageBreak/>
              <w:t>законы, закономерности и физические явления;</w:t>
            </w:r>
            <w:proofErr w:type="gramEnd"/>
          </w:p>
          <w:p w:rsidR="00CA16C7" w:rsidRPr="00405EE1" w:rsidRDefault="00CA16C7" w:rsidP="00823E3A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kern w:val="2"/>
              </w:rPr>
            </w:pPr>
            <w:r w:rsidRPr="00405EE1">
              <w:rPr>
                <w:rFonts w:ascii="OfficinaSansBookC" w:hAnsi="OfficinaSansBookC"/>
                <w:kern w:val="2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</w:t>
            </w:r>
            <w:proofErr w:type="gramStart"/>
            <w:r w:rsidRPr="00405EE1">
              <w:rPr>
                <w:rFonts w:ascii="OfficinaSansBookC" w:hAnsi="OfficinaSansBookC"/>
                <w:kern w:val="2"/>
              </w:rPr>
              <w:t>владение основополагающими астрономическими понятиями, позволяющими 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  <w:proofErr w:type="gramEnd"/>
          </w:p>
          <w:p w:rsidR="00CA16C7" w:rsidRPr="00405EE1" w:rsidRDefault="00CA16C7" w:rsidP="00823E3A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</w:rPr>
            </w:pPr>
            <w:r w:rsidRPr="00405EE1">
              <w:rPr>
                <w:rFonts w:ascii="OfficinaSansBookC" w:hAnsi="OfficinaSansBookC"/>
                <w:kern w:val="2"/>
              </w:rPr>
              <w:t>- сформировать умения применять основополагающие астрономические понятия, теории и законы для анализа и объяснения физических процессов, происходящих на звездах, в звездных системах, в межгалактической среде, движения  небесных тел, эволюции звезд и Вселенной;</w:t>
            </w:r>
          </w:p>
          <w:p w:rsidR="00CA16C7" w:rsidRPr="00405EE1" w:rsidRDefault="00CA16C7" w:rsidP="00823E3A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/>
                <w:kern w:val="2"/>
              </w:rPr>
              <w:t xml:space="preserve">- владеть закономерностями, законами </w:t>
            </w:r>
            <w:r w:rsidRPr="00405EE1">
              <w:rPr>
                <w:rFonts w:ascii="OfficinaSansBookC" w:hAnsi="OfficinaSansBookC"/>
                <w:kern w:val="2"/>
              </w:rPr>
              <w:lastRenderedPageBreak/>
              <w:t xml:space="preserve">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405EE1">
              <w:rPr>
                <w:rFonts w:ascii="OfficinaSansBookC" w:hAnsi="OfficinaSansBookC"/>
                <w:kern w:val="2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405EE1">
              <w:rPr>
                <w:rFonts w:ascii="OfficinaSansBookC" w:hAnsi="OfficinaSansBookC"/>
                <w:kern w:val="2"/>
              </w:rPr>
              <w:t xml:space="preserve"> уверенное использование законов и закономерностей при анализе физических явлений и процессов</w:t>
            </w:r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405EE1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405EE1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405EE1">
              <w:rPr>
                <w:rFonts w:ascii="OfficinaSansBookC" w:hAnsi="OfficinaSansBookC"/>
                <w:szCs w:val="24"/>
              </w:rPr>
              <w:t>02</w:t>
            </w:r>
            <w:r w:rsidRPr="00405EE1">
              <w:rPr>
                <w:rFonts w:ascii="OfficinaSansBookC" w:hAnsi="OfficinaSansBookC"/>
                <w:b w:val="0"/>
                <w:szCs w:val="24"/>
              </w:rPr>
              <w:t>.</w:t>
            </w:r>
            <w:r w:rsidRPr="00405EE1">
              <w:rPr>
                <w:rFonts w:ascii="OfficinaSansBookC" w:hAnsi="OfficinaSansBookC"/>
                <w:szCs w:val="24"/>
              </w:rPr>
              <w:t xml:space="preserve"> </w:t>
            </w:r>
            <w:r w:rsidRPr="00405EE1">
              <w:rPr>
                <w:rFonts w:ascii="OfficinaSansBookC" w:hAnsi="OfficinaSansBookC"/>
                <w:b w:val="0"/>
                <w:bCs w:val="0"/>
                <w:szCs w:val="24"/>
              </w:rPr>
              <w:t xml:space="preserve">Использовать современные средства поиска, анализа и интерпретации информации, и информационные </w:t>
            </w:r>
            <w:r w:rsidRPr="00405EE1">
              <w:rPr>
                <w:rFonts w:ascii="OfficinaSansBookC" w:hAnsi="OfficinaSansBookC"/>
                <w:b w:val="0"/>
                <w:bCs w:val="0"/>
                <w:szCs w:val="24"/>
              </w:rPr>
              <w:lastRenderedPageBreak/>
              <w:t>технологии для выполнения задач профессиональной деятельности</w:t>
            </w:r>
          </w:p>
        </w:tc>
        <w:tc>
          <w:tcPr>
            <w:tcW w:w="5528" w:type="dxa"/>
          </w:tcPr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lastRenderedPageBreak/>
              <w:t>В области</w:t>
            </w: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ценности научного познания: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- </w:t>
            </w:r>
            <w:proofErr w:type="spellStart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</w:t>
            </w: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>культур, способствующего осознанию своего места в поликультурном мире;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405EE1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в)</w:t>
            </w: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 работа с информацией: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оценивать достоверность, легитимность информации, ее соответствие правовым и морально-этическим нормам;</w:t>
            </w: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</w:t>
            </w:r>
            <w:r w:rsidRPr="00405EE1">
              <w:rPr>
                <w:rFonts w:ascii="OfficinaSansBookC" w:eastAsia="Times New Roman" w:hAnsi="OfficinaSansBookC" w:cs="Times New Roman"/>
              </w:rPr>
              <w:lastRenderedPageBreak/>
              <w:t xml:space="preserve">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405EE1">
              <w:rPr>
                <w:rFonts w:ascii="OfficinaSansBookC" w:eastAsia="Times New Roman" w:hAnsi="OfficinaSansBookC"/>
                <w:szCs w:val="24"/>
                <w:lang w:bidi="ar-SA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5499" w:type="dxa"/>
          </w:tcPr>
          <w:p w:rsidR="00CA16C7" w:rsidRPr="00405EE1" w:rsidRDefault="00CA16C7" w:rsidP="00823E3A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</w:rPr>
              <w:lastRenderedPageBreak/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</w:t>
            </w:r>
            <w:r w:rsidRPr="00405EE1">
              <w:rPr>
                <w:rFonts w:ascii="OfficinaSansBookC" w:hAnsi="OfficinaSansBookC" w:cs="Times New Roman"/>
              </w:rPr>
              <w:lastRenderedPageBreak/>
              <w:t>заряд, ядерная модель атома, нуклонная модель атомного ядра при решении физических задач</w:t>
            </w:r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405EE1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405EE1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405EE1">
              <w:rPr>
                <w:rFonts w:ascii="OfficinaSansBookC" w:hAnsi="OfficinaSansBookC"/>
                <w:szCs w:val="24"/>
              </w:rPr>
              <w:t>03</w:t>
            </w:r>
            <w:r w:rsidRPr="00405EE1">
              <w:rPr>
                <w:rFonts w:ascii="OfficinaSansBookC" w:hAnsi="OfficinaSansBookC"/>
                <w:b w:val="0"/>
                <w:szCs w:val="24"/>
              </w:rPr>
              <w:t>.</w:t>
            </w:r>
            <w:r w:rsidRPr="00405EE1">
              <w:rPr>
                <w:rFonts w:ascii="OfficinaSansBookC" w:hAnsi="OfficinaSansBookC"/>
                <w:szCs w:val="24"/>
              </w:rPr>
              <w:t xml:space="preserve"> </w:t>
            </w:r>
            <w:r w:rsidRPr="00405EE1">
              <w:rPr>
                <w:rFonts w:ascii="OfficinaSansBookC" w:hAnsi="OfficinaSansBookC"/>
                <w:b w:val="0"/>
                <w:bCs w:val="0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528" w:type="dxa"/>
          </w:tcPr>
          <w:p w:rsidR="00CA16C7" w:rsidRPr="00405EE1" w:rsidRDefault="00CA16C7" w:rsidP="00823E3A">
            <w:pPr>
              <w:widowControl/>
              <w:tabs>
                <w:tab w:val="left" w:pos="182"/>
              </w:tabs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 духовно-нравственного воспитания: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-- </w:t>
            </w:r>
            <w:proofErr w:type="spellStart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нравственного сознания, этического поведения;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осознание личного вклада в построение устойчивого будущего;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регулятивными действиями: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405EE1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а)</w:t>
            </w: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 самоорганизация: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lastRenderedPageBreak/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давать оценку новым ситуациям;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405EE1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б)</w:t>
            </w: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 самоконтроль: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использовать приемы рефлексии для оценки ситуации, выбора верного решения;</w:t>
            </w:r>
          </w:p>
          <w:p w:rsidR="00CA16C7" w:rsidRPr="00405EE1" w:rsidRDefault="00CA16C7" w:rsidP="00823E3A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уметь оценивать риски и своевременно принимать решения по их снижению;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  <w:color w:val="808080"/>
              </w:rPr>
              <w:t>в)</w:t>
            </w:r>
            <w:r w:rsidRPr="00405EE1">
              <w:rPr>
                <w:rFonts w:ascii="OfficinaSansBookC" w:eastAsia="Times New Roman" w:hAnsi="OfficinaSansBookC" w:cs="Times New Roman"/>
              </w:rPr>
              <w:t> </w:t>
            </w: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 xml:space="preserve">эмоциональный интеллект, предполагающий </w:t>
            </w:r>
            <w:proofErr w:type="spellStart"/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сформированность</w:t>
            </w:r>
            <w:proofErr w:type="spellEnd"/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: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:rsidR="00CA16C7" w:rsidRPr="00405EE1" w:rsidRDefault="00CA16C7" w:rsidP="00823E3A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 xml:space="preserve">- </w:t>
            </w:r>
            <w:proofErr w:type="spellStart"/>
            <w:r w:rsidRPr="00405EE1">
              <w:rPr>
                <w:rFonts w:ascii="OfficinaSansBookC" w:eastAsia="Times New Roman" w:hAnsi="OfficinaSansBookC" w:cs="Times New Roman"/>
              </w:rPr>
              <w:t>эмпатии</w:t>
            </w:r>
            <w:proofErr w:type="spellEnd"/>
            <w:r w:rsidRPr="00405EE1">
              <w:rPr>
                <w:rFonts w:ascii="OfficinaSansBookC" w:eastAsia="Times New Roman" w:hAnsi="OfficinaSansBookC" w:cs="Times New Roman"/>
              </w:rPr>
      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405EE1">
              <w:rPr>
                <w:rFonts w:ascii="OfficinaSansBookC" w:eastAsia="Times New Roman" w:hAnsi="OfficinaSansBookC"/>
                <w:szCs w:val="24"/>
                <w:lang w:bidi="ar-SA"/>
              </w:rPr>
              <w:t xml:space="preserve">- социальных навыков, включающих способность выстраивать отношения с другими людьми, заботиться, </w:t>
            </w:r>
            <w:r w:rsidRPr="00405EE1">
              <w:rPr>
                <w:rFonts w:ascii="OfficinaSansBookC" w:eastAsia="Times New Roman" w:hAnsi="OfficinaSansBookC"/>
                <w:szCs w:val="24"/>
                <w:lang w:bidi="ar-SA"/>
              </w:rPr>
              <w:lastRenderedPageBreak/>
              <w:t>проявлять интерес и разрешать конфликты</w:t>
            </w:r>
          </w:p>
        </w:tc>
        <w:tc>
          <w:tcPr>
            <w:tcW w:w="5499" w:type="dxa"/>
          </w:tcPr>
          <w:p w:rsidR="00CA16C7" w:rsidRPr="00405EE1" w:rsidRDefault="00CA16C7" w:rsidP="00823E3A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</w:rPr>
              <w:lastRenderedPageBreak/>
              <w:t xml:space="preserve">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</w:t>
            </w:r>
            <w:proofErr w:type="spellStart"/>
            <w:r w:rsidRPr="00405EE1">
              <w:rPr>
                <w:rFonts w:ascii="OfficinaSansBookC" w:hAnsi="OfficinaSansBookC" w:cs="Times New Roman"/>
              </w:rPr>
              <w:t>сформированность</w:t>
            </w:r>
            <w:proofErr w:type="spellEnd"/>
            <w:r w:rsidRPr="00405EE1">
              <w:rPr>
                <w:rFonts w:ascii="OfficinaSansBookC" w:hAnsi="OfficinaSansBookC" w:cs="Times New Roman"/>
              </w:rPr>
              <w:t xml:space="preserve"> представлений о методах получения научных астрономических знаний</w:t>
            </w:r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405EE1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405EE1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405EE1">
              <w:rPr>
                <w:rFonts w:ascii="OfficinaSansBookC" w:hAnsi="OfficinaSansBookC"/>
                <w:szCs w:val="24"/>
              </w:rPr>
              <w:t>04</w:t>
            </w:r>
            <w:r w:rsidRPr="00405EE1">
              <w:rPr>
                <w:rFonts w:ascii="OfficinaSansBookC" w:hAnsi="OfficinaSansBookC"/>
                <w:b w:val="0"/>
                <w:szCs w:val="24"/>
              </w:rPr>
              <w:t>.</w:t>
            </w:r>
            <w:r w:rsidRPr="00405EE1">
              <w:rPr>
                <w:rFonts w:ascii="OfficinaSansBookC" w:hAnsi="OfficinaSansBookC"/>
                <w:szCs w:val="24"/>
              </w:rPr>
              <w:t xml:space="preserve"> </w:t>
            </w:r>
            <w:r w:rsidRPr="00405EE1">
              <w:rPr>
                <w:rFonts w:ascii="OfficinaSansBookC" w:hAnsi="OfficinaSansBookC"/>
                <w:b w:val="0"/>
                <w:bCs w:val="0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528" w:type="dxa"/>
          </w:tcPr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готовность и способность к образованию и саморазвитию, самостоятельности и самоопределению;</w:t>
            </w:r>
          </w:p>
          <w:p w:rsidR="00CA16C7" w:rsidRPr="00405EE1" w:rsidRDefault="00CA16C7" w:rsidP="00823E3A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405EE1">
              <w:rPr>
                <w:rFonts w:ascii="OfficinaSansBookC" w:hAnsi="OfficinaSansBookC"/>
                <w:color w:val="000000"/>
              </w:rPr>
              <w:t>-овладение навыками учебно-исследовательской, проектной и социальной деятельности;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коммуникативными действиями: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  <w:color w:val="808080"/>
              </w:rPr>
              <w:t>б)</w:t>
            </w:r>
            <w:r w:rsidRPr="00405EE1">
              <w:rPr>
                <w:rFonts w:ascii="OfficinaSansBookC" w:eastAsia="Times New Roman" w:hAnsi="OfficinaSansBookC" w:cs="Times New Roman"/>
              </w:rPr>
              <w:t> </w:t>
            </w: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совместная деятельность</w:t>
            </w:r>
            <w:r w:rsidRPr="00405EE1">
              <w:rPr>
                <w:rFonts w:ascii="OfficinaSansBookC" w:eastAsia="Times New Roman" w:hAnsi="OfficinaSansBookC" w:cs="Times New Roman"/>
              </w:rPr>
              <w:t>: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понимать и использовать преимущества командной и индивидуальной работы;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регулятивными действиями: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405EE1">
              <w:rPr>
                <w:rFonts w:ascii="OfficinaSansBookC" w:eastAsia="Times New Roman" w:hAnsi="OfficinaSansBookC" w:cs="Times New Roman"/>
                <w:color w:val="808080"/>
              </w:rPr>
              <w:t>г</w:t>
            </w:r>
            <w:r w:rsidRPr="00405EE1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)</w:t>
            </w: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 принятие себя и других людей: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 xml:space="preserve">- принимать мотивы и аргументы других людей при анализе результатов </w:t>
            </w:r>
            <w:r w:rsidRPr="00405EE1">
              <w:rPr>
                <w:rFonts w:ascii="OfficinaSansBookC" w:eastAsia="Times New Roman" w:hAnsi="OfficinaSansBookC" w:cs="Times New Roman"/>
              </w:rPr>
              <w:lastRenderedPageBreak/>
              <w:t>деятельности;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признавать свое право и право других людей на ошибки;</w:t>
            </w:r>
          </w:p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405EE1">
              <w:rPr>
                <w:rFonts w:ascii="OfficinaSansBookC" w:eastAsia="Times New Roman" w:hAnsi="OfficinaSansBookC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5499" w:type="dxa"/>
          </w:tcPr>
          <w:p w:rsidR="00CA16C7" w:rsidRPr="00405EE1" w:rsidRDefault="00CA16C7" w:rsidP="00823E3A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highlight w:val="green"/>
              </w:rPr>
            </w:pPr>
            <w:r w:rsidRPr="00405EE1">
              <w:rPr>
                <w:rFonts w:ascii="OfficinaSansBookC" w:hAnsi="OfficinaSansBookC" w:cs="Times New Roman"/>
              </w:rPr>
              <w:lastRenderedPageBreak/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proofErr w:type="gramStart"/>
            <w:r w:rsidRPr="00405EE1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405EE1">
              <w:rPr>
                <w:rFonts w:ascii="OfficinaSansBookC" w:hAnsi="OfficinaSansBookC"/>
                <w:szCs w:val="24"/>
              </w:rPr>
              <w:t xml:space="preserve"> 05.</w:t>
            </w:r>
            <w:r w:rsidRPr="00405EE1">
              <w:rPr>
                <w:rFonts w:ascii="OfficinaSansBookC" w:hAnsi="OfficinaSansBookC"/>
                <w:b w:val="0"/>
                <w:bCs w:val="0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528" w:type="dxa"/>
          </w:tcPr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</w:t>
            </w: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эстетического воспитания: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эстетическое отношение к миру, включая эстетику научного творчества, присущего физической науке;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  <w:u w:val="single"/>
              </w:rPr>
            </w:pP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коммуникативными действиями: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405EE1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а)</w:t>
            </w:r>
            <w:r w:rsidRPr="00405EE1">
              <w:rPr>
                <w:rFonts w:ascii="OfficinaSansBookC" w:eastAsia="Times New Roman" w:hAnsi="OfficinaSansBookC" w:cs="Times New Roman"/>
                <w:b/>
                <w:bCs/>
              </w:rPr>
              <w:t> общение:</w:t>
            </w:r>
          </w:p>
          <w:p w:rsidR="00CA16C7" w:rsidRPr="00405EE1" w:rsidRDefault="00CA16C7" w:rsidP="00823E3A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>- осуществлять коммуникации во всех сферах жизни;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405EE1">
              <w:rPr>
                <w:rFonts w:ascii="OfficinaSansBookC" w:eastAsia="Times New Roman" w:hAnsi="OfficinaSansBookC" w:cs="Times New Roman"/>
              </w:rPr>
              <w:t xml:space="preserve">- распознавать невербальные средства общения, понимать значение социальных знаков, распознавать предпосылки конфликтных ситуаций и </w:t>
            </w:r>
            <w:r w:rsidRPr="00405EE1">
              <w:rPr>
                <w:rFonts w:ascii="OfficinaSansBookC" w:eastAsia="Times New Roman" w:hAnsi="OfficinaSansBookC" w:cs="Times New Roman"/>
              </w:rPr>
              <w:lastRenderedPageBreak/>
              <w:t>смягчать конфликты;</w:t>
            </w:r>
          </w:p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405EE1">
              <w:rPr>
                <w:rFonts w:ascii="OfficinaSansBookC" w:hAnsi="OfficinaSansBookC"/>
                <w:szCs w:val="24"/>
              </w:rPr>
              <w:t>- развернуто и логично излагать свою точку зрения с использованием языковых средств</w:t>
            </w:r>
          </w:p>
        </w:tc>
        <w:tc>
          <w:tcPr>
            <w:tcW w:w="5499" w:type="dxa"/>
          </w:tcPr>
          <w:p w:rsidR="00CA16C7" w:rsidRPr="00405EE1" w:rsidRDefault="00CA16C7" w:rsidP="00823E3A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/>
                <w:kern w:val="2"/>
              </w:rPr>
              <w:lastRenderedPageBreak/>
              <w:t xml:space="preserve">- уметь распознавать физические явления (процессы) и объяснять 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405EE1">
              <w:rPr>
                <w:rFonts w:ascii="OfficinaSansBookC" w:hAnsi="OfficinaSansBookC"/>
                <w:kern w:val="2"/>
              </w:rPr>
              <w:t>изопроцессах</w:t>
            </w:r>
            <w:proofErr w:type="spellEnd"/>
            <w:r w:rsidRPr="00405EE1">
              <w:rPr>
                <w:rFonts w:ascii="OfficinaSansBookC" w:hAnsi="OfficinaSansBookC"/>
                <w:kern w:val="2"/>
              </w:rPr>
              <w:t xml:space="preserve">; </w:t>
            </w:r>
            <w:proofErr w:type="gramStart"/>
            <w:r w:rsidRPr="00405EE1">
              <w:rPr>
                <w:rFonts w:ascii="OfficinaSansBookC" w:hAnsi="OfficinaSansBookC"/>
                <w:kern w:val="2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</w:t>
            </w:r>
            <w:r w:rsidRPr="00405EE1">
              <w:rPr>
                <w:rFonts w:ascii="OfficinaSansBookC" w:hAnsi="OfficinaSansBookC"/>
                <w:kern w:val="2"/>
              </w:rPr>
              <w:lastRenderedPageBreak/>
              <w:t>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</w:t>
            </w:r>
            <w:proofErr w:type="gramEnd"/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proofErr w:type="gramStart"/>
            <w:r w:rsidRPr="00405EE1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405EE1">
              <w:rPr>
                <w:rFonts w:ascii="OfficinaSansBookC" w:hAnsi="OfficinaSansBookC"/>
                <w:szCs w:val="24"/>
              </w:rPr>
              <w:t xml:space="preserve"> 06.</w:t>
            </w:r>
            <w:r w:rsidRPr="00405EE1">
              <w:rPr>
                <w:rFonts w:ascii="OfficinaSansBookC" w:hAnsi="OfficinaSansBookC"/>
                <w:b w:val="0"/>
                <w:bCs w:val="0"/>
                <w:szCs w:val="24"/>
              </w:rPr>
              <w:t xml:space="preserve">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528" w:type="dxa"/>
          </w:tcPr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- осознание </w:t>
            </w:r>
            <w:proofErr w:type="gramStart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обучающимися</w:t>
            </w:r>
            <w:proofErr w:type="gramEnd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российской гражданской идентичности;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части гражданского воспитания: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осознание своих конституционных прав и обязанностей, уважение закона и правопорядка;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- готовность противостоять идеологии экстремизма, национализма, ксенофобии, дискриминации по </w:t>
            </w: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>социальным, религиозным, расовым, национальным признакам;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:rsidR="00CA16C7" w:rsidRPr="00405EE1" w:rsidRDefault="00CA16C7" w:rsidP="00823E3A">
            <w:pPr>
              <w:tabs>
                <w:tab w:val="left" w:pos="419"/>
              </w:tabs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готовность к гуманитарной и волонтерской деятельности;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патриотического воспитания: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- </w:t>
            </w:r>
            <w:proofErr w:type="spellStart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 xml:space="preserve">освоенные </w:t>
            </w:r>
            <w:proofErr w:type="gramStart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обучающимися</w:t>
            </w:r>
            <w:proofErr w:type="gramEnd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proofErr w:type="spellStart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межпредметные</w:t>
            </w:r>
            <w:proofErr w:type="spellEnd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понятия и универсальные учебные действия (регулятивные, познавательные, коммуникативные);</w:t>
            </w:r>
          </w:p>
          <w:p w:rsidR="00CA16C7" w:rsidRPr="00405EE1" w:rsidRDefault="00CA16C7" w:rsidP="00823E3A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405EE1">
              <w:rPr>
                <w:rFonts w:ascii="OfficinaSansBookC" w:hAnsi="OfficinaSansBookC"/>
                <w:color w:val="000000"/>
              </w:rPr>
              <w:t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405EE1">
              <w:rPr>
                <w:rFonts w:ascii="OfficinaSansBookC" w:hAnsi="OfficinaSansBookC"/>
                <w:szCs w:val="24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5499" w:type="dxa"/>
            <w:shd w:val="clear" w:color="auto" w:fill="auto"/>
          </w:tcPr>
          <w:p w:rsidR="00CA16C7" w:rsidRPr="00405EE1" w:rsidRDefault="00CA16C7" w:rsidP="00823E3A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proofErr w:type="gramStart"/>
            <w:r w:rsidRPr="00405EE1">
              <w:rPr>
                <w:rFonts w:ascii="OfficinaSansBookC" w:hAnsi="OfficinaSansBookC"/>
              </w:rPr>
              <w:lastRenderedPageBreak/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A16C7" w:rsidRPr="00405EE1" w:rsidRDefault="00CA16C7" w:rsidP="00823E3A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proofErr w:type="gramStart"/>
            <w:r w:rsidRPr="00405EE1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405EE1">
              <w:rPr>
                <w:rFonts w:ascii="OfficinaSansBookC" w:hAnsi="OfficinaSansBookC"/>
                <w:szCs w:val="24"/>
              </w:rPr>
              <w:t xml:space="preserve"> 07.</w:t>
            </w:r>
            <w:r w:rsidRPr="00405EE1">
              <w:rPr>
                <w:rFonts w:ascii="OfficinaSansBookC" w:hAnsi="OfficinaSansBookC"/>
                <w:b w:val="0"/>
                <w:bCs w:val="0"/>
                <w:szCs w:val="24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528" w:type="dxa"/>
          </w:tcPr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</w:t>
            </w: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405EE1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экологического воспитания: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- </w:t>
            </w:r>
            <w:proofErr w:type="spellStart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активное неприятие действий, приносящих вред окружающей среде;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 xml:space="preserve">- умение прогнозировать неблагоприятные экологические последствия предпринимаемых </w:t>
            </w: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>действий, предотвращать их;</w:t>
            </w:r>
            <w:r w:rsidRPr="00405EE1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405EE1">
              <w:rPr>
                <w:rFonts w:ascii="OfficinaSansBookC" w:hAnsi="OfficinaSansBookC" w:cs="Times New Roman"/>
                <w:shd w:val="clear" w:color="auto" w:fill="FFFFFF"/>
              </w:rPr>
              <w:t>- расширение опыта деятельности экологической направленности на основе знаний по физике</w:t>
            </w:r>
          </w:p>
        </w:tc>
        <w:tc>
          <w:tcPr>
            <w:tcW w:w="5499" w:type="dxa"/>
          </w:tcPr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proofErr w:type="gramStart"/>
            <w:r w:rsidRPr="00405EE1">
              <w:rPr>
                <w:rFonts w:ascii="OfficinaSansBookC" w:hAnsi="OfficinaSansBookC" w:cs="Times New Roman"/>
              </w:rPr>
              <w:lastRenderedPageBreak/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природопользования;</w:t>
            </w:r>
            <w:proofErr w:type="gramEnd"/>
          </w:p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</w:p>
        </w:tc>
      </w:tr>
      <w:tr w:rsidR="00CA16C7" w:rsidRPr="00405EE1" w:rsidTr="0082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CA16C7" w:rsidRPr="00405EE1" w:rsidRDefault="00CA16C7" w:rsidP="00CB5333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i/>
                <w:iCs/>
                <w:szCs w:val="24"/>
              </w:rPr>
            </w:pPr>
            <w:r w:rsidRPr="00405EE1">
              <w:rPr>
                <w:rFonts w:ascii="OfficinaSansBookC" w:hAnsi="OfficinaSansBookC"/>
                <w:i/>
                <w:iCs/>
                <w:szCs w:val="24"/>
              </w:rPr>
              <w:lastRenderedPageBreak/>
              <w:t>ПК</w:t>
            </w:r>
            <w:r w:rsidR="00A2349A">
              <w:rPr>
                <w:rFonts w:ascii="OfficinaSansBookC" w:hAnsi="OfficinaSansBookC"/>
                <w:i/>
                <w:iCs/>
                <w:szCs w:val="24"/>
              </w:rPr>
              <w:t>1.1, ПК 1.3, ПК</w:t>
            </w:r>
            <w:r w:rsidR="00DB402E">
              <w:rPr>
                <w:rFonts w:ascii="OfficinaSansBookC" w:hAnsi="OfficinaSansBookC"/>
                <w:i/>
                <w:iCs/>
                <w:szCs w:val="24"/>
              </w:rPr>
              <w:t xml:space="preserve"> 1.4, ПК 2.3, ПК 3.3</w:t>
            </w:r>
          </w:p>
        </w:tc>
        <w:tc>
          <w:tcPr>
            <w:tcW w:w="5528" w:type="dxa"/>
          </w:tcPr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5499" w:type="dxa"/>
          </w:tcPr>
          <w:p w:rsidR="00CA16C7" w:rsidRPr="00405EE1" w:rsidRDefault="00CA16C7" w:rsidP="00823E3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</w:p>
        </w:tc>
      </w:tr>
    </w:tbl>
    <w:p w:rsidR="00CA16C7" w:rsidRPr="001A1D69" w:rsidRDefault="00CA16C7" w:rsidP="00CA16C7">
      <w:pPr>
        <w:pStyle w:val="11"/>
        <w:tabs>
          <w:tab w:val="left" w:pos="824"/>
        </w:tabs>
        <w:spacing w:before="44"/>
        <w:ind w:left="823" w:firstLine="0"/>
        <w:rPr>
          <w:rFonts w:ascii="OfficinaSansBookC" w:hAnsi="OfficinaSansBookC" w:cs="Times New Roman"/>
          <w:b w:val="0"/>
          <w:szCs w:val="24"/>
        </w:rPr>
      </w:pPr>
    </w:p>
    <w:p w:rsidR="00CA16C7" w:rsidRPr="001A1D69" w:rsidRDefault="00CA16C7" w:rsidP="00CA16C7">
      <w:pPr>
        <w:rPr>
          <w:rFonts w:ascii="OfficinaSansBookC" w:hAnsi="OfficinaSansBookC" w:cs="Times New Roman"/>
          <w:sz w:val="24"/>
          <w:szCs w:val="24"/>
        </w:rPr>
      </w:pPr>
    </w:p>
    <w:p w:rsidR="00CA16C7" w:rsidRPr="001A1D69" w:rsidRDefault="00CA16C7" w:rsidP="00CA16C7">
      <w:pPr>
        <w:rPr>
          <w:rFonts w:ascii="OfficinaSansBookC" w:hAnsi="OfficinaSansBookC" w:cs="Times New Roman"/>
          <w:sz w:val="24"/>
          <w:szCs w:val="24"/>
        </w:rPr>
        <w:sectPr w:rsidR="00CA16C7" w:rsidRPr="001A1D69">
          <w:footerReference w:type="default" r:id="rId11"/>
          <w:pgSz w:w="16840" w:h="11910" w:orient="landscape"/>
          <w:pgMar w:top="1100" w:right="700" w:bottom="900" w:left="1020" w:header="0" w:footer="707" w:gutter="0"/>
          <w:cols w:space="720"/>
        </w:sectPr>
      </w:pPr>
    </w:p>
    <w:p w:rsidR="00CA16C7" w:rsidRPr="007010E0" w:rsidRDefault="00CA16C7" w:rsidP="00CA16C7">
      <w:pPr>
        <w:pStyle w:val="1"/>
        <w:numPr>
          <w:ilvl w:val="1"/>
          <w:numId w:val="1"/>
        </w:numPr>
        <w:tabs>
          <w:tab w:val="left" w:pos="2468"/>
        </w:tabs>
        <w:spacing w:before="24"/>
        <w:jc w:val="center"/>
        <w:rPr>
          <w:rFonts w:ascii="OfficinaSansBookC" w:hAnsi="OfficinaSansBookC" w:cs="Times New Roman"/>
        </w:rPr>
      </w:pPr>
      <w:bookmarkStart w:id="3" w:name="2._СТРУКТУРА_И_СОДЕРЖАНИЕ_ДИСЦИПЛИНЫ"/>
      <w:bookmarkStart w:id="4" w:name="_bookmark4"/>
      <w:bookmarkEnd w:id="3"/>
      <w:bookmarkEnd w:id="4"/>
      <w:r w:rsidRPr="007010E0">
        <w:rPr>
          <w:rFonts w:ascii="OfficinaSansBookC" w:hAnsi="OfficinaSansBookC" w:cs="Times New Roman"/>
        </w:rPr>
        <w:lastRenderedPageBreak/>
        <w:t>Структура</w:t>
      </w:r>
      <w:r w:rsidRPr="007010E0">
        <w:rPr>
          <w:rFonts w:ascii="OfficinaSansBookC" w:hAnsi="OfficinaSansBookC" w:cs="Times New Roman"/>
          <w:spacing w:val="-3"/>
        </w:rPr>
        <w:t xml:space="preserve"> </w:t>
      </w:r>
      <w:r w:rsidRPr="007010E0">
        <w:rPr>
          <w:rFonts w:ascii="OfficinaSansBookC" w:hAnsi="OfficinaSansBookC" w:cs="Times New Roman"/>
        </w:rPr>
        <w:t>и</w:t>
      </w:r>
      <w:r w:rsidRPr="007010E0">
        <w:rPr>
          <w:rFonts w:ascii="OfficinaSansBookC" w:hAnsi="OfficinaSansBookC" w:cs="Times New Roman"/>
          <w:spacing w:val="-3"/>
        </w:rPr>
        <w:t xml:space="preserve"> </w:t>
      </w:r>
      <w:r w:rsidRPr="007010E0">
        <w:rPr>
          <w:rFonts w:ascii="OfficinaSansBookC" w:hAnsi="OfficinaSansBookC" w:cs="Times New Roman"/>
        </w:rPr>
        <w:t>содержание</w:t>
      </w:r>
      <w:r w:rsidRPr="007010E0">
        <w:rPr>
          <w:rFonts w:ascii="OfficinaSansBookC" w:hAnsi="OfficinaSansBookC" w:cs="Times New Roman"/>
          <w:spacing w:val="-3"/>
        </w:rPr>
        <w:t xml:space="preserve"> общеобразовательной </w:t>
      </w:r>
      <w:r w:rsidRPr="007010E0">
        <w:rPr>
          <w:rFonts w:ascii="OfficinaSansBookC" w:hAnsi="OfficinaSansBookC" w:cs="Times New Roman"/>
        </w:rPr>
        <w:t>дисциплины</w:t>
      </w:r>
    </w:p>
    <w:p w:rsidR="00CA16C7" w:rsidRPr="001A1D69" w:rsidRDefault="00CA16C7" w:rsidP="00CA16C7">
      <w:pPr>
        <w:rPr>
          <w:rFonts w:ascii="OfficinaSansBookC" w:hAnsi="OfficinaSansBookC" w:cs="Times New Roman"/>
          <w:b/>
          <w:sz w:val="24"/>
          <w:szCs w:val="24"/>
        </w:rPr>
      </w:pPr>
    </w:p>
    <w:p w:rsidR="00CA16C7" w:rsidRPr="00D56DB8" w:rsidRDefault="00CA16C7" w:rsidP="00D56DB8">
      <w:pPr>
        <w:pStyle w:val="af6"/>
        <w:numPr>
          <w:ilvl w:val="1"/>
          <w:numId w:val="11"/>
        </w:numPr>
        <w:spacing w:before="187"/>
        <w:rPr>
          <w:rFonts w:ascii="OfficinaSansBookC" w:hAnsi="OfficinaSansBookC" w:cs="Times New Roman"/>
          <w:b/>
          <w:sz w:val="28"/>
          <w:szCs w:val="28"/>
        </w:rPr>
      </w:pPr>
      <w:r w:rsidRPr="00D56DB8">
        <w:rPr>
          <w:rFonts w:ascii="OfficinaSansBookC" w:hAnsi="OfficinaSansBookC" w:cs="Times New Roman"/>
          <w:b/>
          <w:sz w:val="28"/>
          <w:szCs w:val="28"/>
        </w:rPr>
        <w:t>Объем дисциплины</w:t>
      </w:r>
      <w:r w:rsidRPr="00D56DB8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D56DB8">
        <w:rPr>
          <w:rFonts w:ascii="OfficinaSansBookC" w:hAnsi="OfficinaSansBookC" w:cs="Times New Roman"/>
          <w:b/>
          <w:sz w:val="28"/>
          <w:szCs w:val="28"/>
        </w:rPr>
        <w:t>и</w:t>
      </w:r>
      <w:r w:rsidRPr="00D56DB8">
        <w:rPr>
          <w:rFonts w:ascii="OfficinaSansBookC" w:hAnsi="OfficinaSansBookC" w:cs="Times New Roman"/>
          <w:b/>
          <w:spacing w:val="-1"/>
          <w:sz w:val="28"/>
          <w:szCs w:val="28"/>
        </w:rPr>
        <w:t xml:space="preserve"> </w:t>
      </w:r>
      <w:r w:rsidRPr="00D56DB8">
        <w:rPr>
          <w:rFonts w:ascii="OfficinaSansBookC" w:hAnsi="OfficinaSansBookC" w:cs="Times New Roman"/>
          <w:b/>
          <w:sz w:val="28"/>
          <w:szCs w:val="28"/>
        </w:rPr>
        <w:t>виды</w:t>
      </w:r>
      <w:r w:rsidRPr="00D56DB8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D56DB8">
        <w:rPr>
          <w:rFonts w:ascii="OfficinaSansBookC" w:hAnsi="OfficinaSansBookC" w:cs="Times New Roman"/>
          <w:b/>
          <w:sz w:val="28"/>
          <w:szCs w:val="28"/>
        </w:rPr>
        <w:t>учебной</w:t>
      </w:r>
      <w:r w:rsidRPr="00D56DB8">
        <w:rPr>
          <w:rFonts w:ascii="OfficinaSansBookC" w:hAnsi="OfficinaSansBookC" w:cs="Times New Roman"/>
          <w:b/>
          <w:spacing w:val="-2"/>
          <w:sz w:val="28"/>
          <w:szCs w:val="28"/>
        </w:rPr>
        <w:t xml:space="preserve"> </w:t>
      </w:r>
      <w:r w:rsidRPr="00D56DB8">
        <w:rPr>
          <w:rFonts w:ascii="OfficinaSansBookC" w:hAnsi="OfficinaSansBookC" w:cs="Times New Roman"/>
          <w:b/>
          <w:sz w:val="28"/>
          <w:szCs w:val="28"/>
        </w:rPr>
        <w:t>работы</w:t>
      </w:r>
    </w:p>
    <w:p w:rsidR="00CA16C7" w:rsidRPr="007010E0" w:rsidRDefault="00CA16C7" w:rsidP="00CA16C7">
      <w:pPr>
        <w:spacing w:before="3"/>
        <w:rPr>
          <w:rFonts w:ascii="OfficinaSansBookC" w:hAnsi="OfficinaSansBookC" w:cs="Times New Roman"/>
          <w:b/>
          <w:sz w:val="28"/>
          <w:szCs w:val="28"/>
        </w:rPr>
      </w:pPr>
    </w:p>
    <w:p w:rsidR="003B12D3" w:rsidRPr="00AA6078" w:rsidRDefault="003B12D3" w:rsidP="00D56DB8">
      <w:pPr>
        <w:pStyle w:val="1"/>
        <w:numPr>
          <w:ilvl w:val="1"/>
          <w:numId w:val="1"/>
        </w:numPr>
        <w:tabs>
          <w:tab w:val="left" w:pos="2468"/>
        </w:tabs>
        <w:spacing w:before="24"/>
        <w:jc w:val="center"/>
        <w:rPr>
          <w:rFonts w:ascii="OfficinaSansBookC" w:hAnsi="OfficinaSansBookC" w:cs="Times New Roman"/>
        </w:rPr>
      </w:pPr>
      <w:r w:rsidRPr="00AA6078">
        <w:rPr>
          <w:rFonts w:ascii="OfficinaSansBookC" w:hAnsi="OfficinaSansBookC" w:cs="Times New Roman"/>
        </w:rPr>
        <w:t>Структура</w:t>
      </w:r>
      <w:r w:rsidRPr="00AA6078">
        <w:rPr>
          <w:rFonts w:ascii="OfficinaSansBookC" w:hAnsi="OfficinaSansBookC" w:cs="Times New Roman"/>
          <w:spacing w:val="-3"/>
        </w:rPr>
        <w:t xml:space="preserve"> </w:t>
      </w:r>
      <w:r w:rsidRPr="00AA6078">
        <w:rPr>
          <w:rFonts w:ascii="OfficinaSansBookC" w:hAnsi="OfficinaSansBookC" w:cs="Times New Roman"/>
        </w:rPr>
        <w:t>и</w:t>
      </w:r>
      <w:r w:rsidRPr="00AA6078">
        <w:rPr>
          <w:rFonts w:ascii="OfficinaSansBookC" w:hAnsi="OfficinaSansBookC" w:cs="Times New Roman"/>
          <w:spacing w:val="-3"/>
        </w:rPr>
        <w:t xml:space="preserve"> </w:t>
      </w:r>
      <w:r w:rsidRPr="00AA6078">
        <w:rPr>
          <w:rFonts w:ascii="OfficinaSansBookC" w:hAnsi="OfficinaSansBookC" w:cs="Times New Roman"/>
        </w:rPr>
        <w:t>содержание</w:t>
      </w:r>
      <w:r w:rsidRPr="00AA6078">
        <w:rPr>
          <w:rFonts w:ascii="OfficinaSansBookC" w:hAnsi="OfficinaSansBookC" w:cs="Times New Roman"/>
          <w:spacing w:val="-3"/>
        </w:rPr>
        <w:t xml:space="preserve"> общеобразовательной </w:t>
      </w:r>
      <w:r w:rsidRPr="00AA6078">
        <w:rPr>
          <w:rFonts w:ascii="OfficinaSansBookC" w:hAnsi="OfficinaSansBookC" w:cs="Times New Roman"/>
        </w:rPr>
        <w:t>дисциплины</w:t>
      </w:r>
    </w:p>
    <w:p w:rsidR="003B12D3" w:rsidRPr="001A1D69" w:rsidRDefault="003B12D3" w:rsidP="003B12D3">
      <w:pPr>
        <w:rPr>
          <w:rFonts w:ascii="OfficinaSansBookC" w:hAnsi="OfficinaSansBookC" w:cs="Times New Roman"/>
          <w:b/>
          <w:sz w:val="24"/>
          <w:szCs w:val="24"/>
        </w:rPr>
      </w:pPr>
    </w:p>
    <w:p w:rsidR="003B12D3" w:rsidRPr="001A1D69" w:rsidRDefault="003B12D3" w:rsidP="003B12D3">
      <w:pPr>
        <w:spacing w:before="187"/>
        <w:ind w:left="141"/>
        <w:rPr>
          <w:rFonts w:ascii="OfficinaSansBookC" w:hAnsi="OfficinaSansBookC" w:cs="Times New Roman"/>
          <w:b/>
          <w:sz w:val="24"/>
          <w:szCs w:val="24"/>
        </w:rPr>
      </w:pPr>
      <w:r w:rsidRPr="001A1D69">
        <w:rPr>
          <w:rFonts w:ascii="OfficinaSansBookC" w:hAnsi="OfficinaSansBookC" w:cs="Times New Roman"/>
          <w:b/>
          <w:sz w:val="24"/>
          <w:szCs w:val="24"/>
        </w:rPr>
        <w:t>2.1</w:t>
      </w:r>
      <w:r w:rsidRPr="001A1D69">
        <w:rPr>
          <w:rFonts w:ascii="OfficinaSansBookC" w:hAnsi="OfficinaSansBookC" w:cs="Times New Roman"/>
          <w:b/>
          <w:spacing w:val="-3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Объем дисциплины</w:t>
      </w:r>
      <w:r w:rsidRPr="001A1D69">
        <w:rPr>
          <w:rFonts w:ascii="OfficinaSansBookC" w:hAnsi="OfficinaSansBookC" w:cs="Times New Roman"/>
          <w:b/>
          <w:spacing w:val="-3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и</w:t>
      </w:r>
      <w:r w:rsidRPr="001A1D69">
        <w:rPr>
          <w:rFonts w:ascii="OfficinaSansBookC" w:hAnsi="OfficinaSansBookC" w:cs="Times New Roman"/>
          <w:b/>
          <w:spacing w:val="-1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виды</w:t>
      </w:r>
      <w:r w:rsidRPr="001A1D69">
        <w:rPr>
          <w:rFonts w:ascii="OfficinaSansBookC" w:hAnsi="OfficinaSansBookC" w:cs="Times New Roman"/>
          <w:b/>
          <w:spacing w:val="-3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учебной</w:t>
      </w:r>
      <w:r w:rsidRPr="001A1D69">
        <w:rPr>
          <w:rFonts w:ascii="OfficinaSansBookC" w:hAnsi="OfficinaSansBookC" w:cs="Times New Roman"/>
          <w:b/>
          <w:spacing w:val="-2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работы</w:t>
      </w:r>
    </w:p>
    <w:p w:rsidR="003B12D3" w:rsidRPr="001A1D69" w:rsidRDefault="003B12D3" w:rsidP="003B12D3">
      <w:pPr>
        <w:spacing w:before="3"/>
        <w:rPr>
          <w:rFonts w:ascii="OfficinaSansBookC" w:hAnsi="OfficinaSansBookC" w:cs="Times New Roman"/>
          <w:b/>
          <w:sz w:val="24"/>
          <w:szCs w:val="24"/>
        </w:rPr>
      </w:pPr>
    </w:p>
    <w:tbl>
      <w:tblPr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2"/>
        <w:gridCol w:w="1843"/>
      </w:tblGrid>
      <w:tr w:rsidR="003B12D3" w:rsidRPr="001A1D69" w:rsidTr="001D0E73">
        <w:trPr>
          <w:trHeight w:val="738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4"/>
              <w:ind w:left="2692" w:right="2679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Вид</w:t>
            </w:r>
            <w:r w:rsidRPr="001A1D69"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учебной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843" w:type="dxa"/>
          </w:tcPr>
          <w:p w:rsidR="003B12D3" w:rsidRPr="001A1D69" w:rsidRDefault="003B12D3" w:rsidP="001D0E73">
            <w:pPr>
              <w:pStyle w:val="af1"/>
              <w:spacing w:before="4"/>
              <w:ind w:left="379" w:right="372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Объем</w:t>
            </w:r>
            <w:r w:rsidRPr="001A1D69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часах</w:t>
            </w:r>
          </w:p>
        </w:tc>
      </w:tr>
      <w:tr w:rsidR="003B12D3" w:rsidRPr="001A1D69" w:rsidTr="001D0E73">
        <w:trPr>
          <w:trHeight w:val="460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2"/>
              <w:ind w:left="894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Объем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образовательной</w:t>
            </w:r>
            <w:r w:rsidRPr="001A1D69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программы</w:t>
            </w:r>
            <w:r w:rsidRPr="001A1D69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1843" w:type="dxa"/>
          </w:tcPr>
          <w:p w:rsidR="003B12D3" w:rsidRPr="001A1D69" w:rsidRDefault="00692B60" w:rsidP="001D0E73">
            <w:pPr>
              <w:pStyle w:val="af1"/>
              <w:spacing w:before="2"/>
              <w:ind w:left="379" w:right="372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160</w:t>
            </w:r>
          </w:p>
        </w:tc>
      </w:tr>
      <w:tr w:rsidR="003B12D3" w:rsidRPr="001A1D69" w:rsidTr="001D0E73">
        <w:trPr>
          <w:trHeight w:val="460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2"/>
              <w:ind w:left="107"/>
              <w:jc w:val="lef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Основное</w:t>
            </w:r>
            <w:r w:rsidRPr="001A1D69"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3B12D3" w:rsidRPr="001A1D69" w:rsidRDefault="003B12D3" w:rsidP="001D0E73">
            <w:pPr>
              <w:pStyle w:val="af1"/>
              <w:spacing w:before="2"/>
              <w:ind w:left="379" w:right="369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92</w:t>
            </w:r>
          </w:p>
        </w:tc>
      </w:tr>
      <w:tr w:rsidR="003B12D3" w:rsidRPr="001A1D69" w:rsidTr="001D0E73">
        <w:trPr>
          <w:trHeight w:val="488"/>
        </w:trPr>
        <w:tc>
          <w:tcPr>
            <w:tcW w:w="9525" w:type="dxa"/>
            <w:gridSpan w:val="2"/>
          </w:tcPr>
          <w:p w:rsidR="003B12D3" w:rsidRPr="001A1D69" w:rsidRDefault="003B12D3" w:rsidP="001D0E73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т. ч.:</w:t>
            </w:r>
          </w:p>
        </w:tc>
      </w:tr>
      <w:tr w:rsidR="003B12D3" w:rsidRPr="001A1D69" w:rsidTr="001D0E73">
        <w:trPr>
          <w:trHeight w:val="491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теоретическое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обучение</w:t>
            </w:r>
          </w:p>
        </w:tc>
        <w:tc>
          <w:tcPr>
            <w:tcW w:w="1843" w:type="dxa"/>
          </w:tcPr>
          <w:p w:rsidR="003B12D3" w:rsidRPr="001A1D69" w:rsidRDefault="00773FFC" w:rsidP="001D0E73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1</w:t>
            </w:r>
          </w:p>
        </w:tc>
      </w:tr>
      <w:tr w:rsidR="003B12D3" w:rsidRPr="001A1D69" w:rsidTr="001D0E73">
        <w:trPr>
          <w:trHeight w:val="488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лабораторные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</w:tcPr>
          <w:p w:rsidR="003B12D3" w:rsidRPr="001A1D69" w:rsidRDefault="003B12D3" w:rsidP="001D0E73">
            <w:pPr>
              <w:pStyle w:val="af1"/>
              <w:spacing w:before="0"/>
              <w:ind w:left="0" w:right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18</w:t>
            </w:r>
          </w:p>
        </w:tc>
      </w:tr>
      <w:tr w:rsidR="003B12D3" w:rsidRPr="001A1D69" w:rsidTr="001D0E73">
        <w:trPr>
          <w:trHeight w:val="599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контрольные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работы</w:t>
            </w:r>
          </w:p>
        </w:tc>
        <w:tc>
          <w:tcPr>
            <w:tcW w:w="1843" w:type="dxa"/>
          </w:tcPr>
          <w:p w:rsidR="003B12D3" w:rsidRPr="001A1D69" w:rsidRDefault="00773FFC" w:rsidP="001D0E73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7</w:t>
            </w:r>
          </w:p>
        </w:tc>
      </w:tr>
      <w:tr w:rsidR="003B12D3" w:rsidRPr="001A1D69" w:rsidTr="001D0E73">
        <w:trPr>
          <w:trHeight w:val="491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Профессионально-ориентированное</w:t>
            </w:r>
            <w:r w:rsidRPr="001A1D69">
              <w:rPr>
                <w:rFonts w:ascii="OfficinaSansBookC" w:hAnsi="OfficinaSansBookC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3B12D3" w:rsidRPr="001A1D69" w:rsidRDefault="003B12D3" w:rsidP="001D0E73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88</w:t>
            </w:r>
          </w:p>
        </w:tc>
      </w:tr>
      <w:tr w:rsidR="003B12D3" w:rsidRPr="001A1D69" w:rsidTr="001D0E73">
        <w:trPr>
          <w:trHeight w:val="488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т. ч.:</w:t>
            </w:r>
          </w:p>
        </w:tc>
        <w:tc>
          <w:tcPr>
            <w:tcW w:w="1843" w:type="dxa"/>
          </w:tcPr>
          <w:p w:rsidR="003B12D3" w:rsidRPr="001A1D69" w:rsidRDefault="003B12D3" w:rsidP="001D0E73">
            <w:pPr>
              <w:pStyle w:val="af1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RPr="001A1D69" w:rsidTr="001D0E73">
        <w:trPr>
          <w:trHeight w:val="491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теоретическое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обучение</w:t>
            </w:r>
          </w:p>
        </w:tc>
        <w:tc>
          <w:tcPr>
            <w:tcW w:w="1843" w:type="dxa"/>
            <w:shd w:val="clear" w:color="auto" w:fill="auto"/>
          </w:tcPr>
          <w:p w:rsidR="003B12D3" w:rsidRPr="001A1D69" w:rsidRDefault="003B12D3" w:rsidP="001D0E73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36</w:t>
            </w:r>
          </w:p>
        </w:tc>
      </w:tr>
      <w:tr w:rsidR="003B12D3" w:rsidRPr="001A1D69" w:rsidTr="001D0E73">
        <w:trPr>
          <w:trHeight w:val="489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лабораторные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</w:tcPr>
          <w:p w:rsidR="003B12D3" w:rsidRPr="001A1D69" w:rsidRDefault="003B12D3" w:rsidP="001D0E73">
            <w:pPr>
              <w:pStyle w:val="af1"/>
              <w:spacing w:before="62"/>
              <w:ind w:left="379" w:right="37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8</w:t>
            </w:r>
          </w:p>
        </w:tc>
      </w:tr>
      <w:tr w:rsidR="003B12D3" w:rsidRPr="001A1D69" w:rsidTr="001D0E73">
        <w:trPr>
          <w:trHeight w:val="368"/>
        </w:trPr>
        <w:tc>
          <w:tcPr>
            <w:tcW w:w="7682" w:type="dxa"/>
          </w:tcPr>
          <w:p w:rsidR="003B12D3" w:rsidRPr="001A1D69" w:rsidRDefault="003B12D3" w:rsidP="001D0E73">
            <w:pPr>
              <w:pStyle w:val="af1"/>
              <w:spacing w:before="2"/>
              <w:ind w:left="107"/>
              <w:jc w:val="lef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Промежуточная</w:t>
            </w:r>
            <w:r w:rsidRPr="001A1D69"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аттестация</w:t>
            </w:r>
            <w:r w:rsidRPr="001A1D69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(экзамен)</w:t>
            </w:r>
          </w:p>
        </w:tc>
        <w:tc>
          <w:tcPr>
            <w:tcW w:w="1843" w:type="dxa"/>
          </w:tcPr>
          <w:p w:rsidR="003B12D3" w:rsidRPr="001A1D69" w:rsidRDefault="003B12D3" w:rsidP="001D0E73">
            <w:pPr>
              <w:pStyle w:val="af1"/>
              <w:tabs>
                <w:tab w:val="left" w:pos="425"/>
                <w:tab w:val="left" w:pos="725"/>
              </w:tabs>
              <w:ind w:left="725"/>
              <w:jc w:val="right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</w:tr>
    </w:tbl>
    <w:p w:rsidR="003B12D3" w:rsidRPr="001A1D69" w:rsidRDefault="003B12D3" w:rsidP="003B12D3">
      <w:pPr>
        <w:rPr>
          <w:rFonts w:ascii="OfficinaSansBookC" w:hAnsi="OfficinaSansBookC" w:cs="Times New Roman"/>
          <w:sz w:val="24"/>
          <w:szCs w:val="24"/>
        </w:rPr>
        <w:sectPr w:rsidR="003B12D3" w:rsidRPr="001A1D69" w:rsidSect="00785316">
          <w:footerReference w:type="default" r:id="rId12"/>
          <w:pgSz w:w="11910" w:h="16840" w:code="9"/>
          <w:pgMar w:top="1457" w:right="318" w:bottom="958" w:left="1559" w:header="0" w:footer="777" w:gutter="0"/>
          <w:cols w:space="720"/>
        </w:sectPr>
      </w:pPr>
    </w:p>
    <w:p w:rsidR="003B12D3" w:rsidRPr="007010E0" w:rsidRDefault="003B12D3" w:rsidP="003B12D3">
      <w:pPr>
        <w:spacing w:before="25"/>
        <w:ind w:left="111"/>
        <w:rPr>
          <w:rFonts w:ascii="OfficinaSansBookC" w:hAnsi="OfficinaSansBookC" w:cs="Times New Roman"/>
          <w:b/>
          <w:sz w:val="28"/>
          <w:szCs w:val="28"/>
        </w:rPr>
      </w:pPr>
      <w:r w:rsidRPr="007010E0">
        <w:rPr>
          <w:rFonts w:ascii="OfficinaSansBookC" w:hAnsi="OfficinaSansBookC" w:cs="Times New Roman"/>
          <w:b/>
          <w:sz w:val="28"/>
          <w:szCs w:val="28"/>
        </w:rPr>
        <w:lastRenderedPageBreak/>
        <w:t>2.2.</w:t>
      </w:r>
      <w:r w:rsidRPr="007010E0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Тематический</w:t>
      </w:r>
      <w:r w:rsidRPr="007010E0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план</w:t>
      </w:r>
      <w:r w:rsidRPr="007010E0">
        <w:rPr>
          <w:rFonts w:ascii="OfficinaSansBookC" w:hAnsi="OfficinaSansBookC" w:cs="Times New Roman"/>
          <w:b/>
          <w:spacing w:val="-2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и</w:t>
      </w:r>
      <w:r w:rsidRPr="007010E0">
        <w:rPr>
          <w:rFonts w:ascii="OfficinaSansBookC" w:hAnsi="OfficinaSansBookC" w:cs="Times New Roman"/>
          <w:b/>
          <w:spacing w:val="-1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содержание</w:t>
      </w:r>
      <w:r w:rsidRPr="007010E0">
        <w:rPr>
          <w:rFonts w:ascii="OfficinaSansBookC" w:hAnsi="OfficinaSansBookC" w:cs="Times New Roman"/>
          <w:b/>
          <w:spacing w:val="-4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дисциплины</w:t>
      </w:r>
      <w:r w:rsidRPr="007010E0">
        <w:rPr>
          <w:rFonts w:ascii="OfficinaSansBookC" w:hAnsi="OfficinaSansBookC" w:cs="Times New Roman"/>
          <w:b/>
          <w:spacing w:val="-4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«Физика»</w:t>
      </w:r>
      <w:r w:rsidR="00915E57">
        <w:rPr>
          <w:rFonts w:ascii="OfficinaSansBookC" w:hAnsi="OfficinaSansBookC" w:cs="Times New Roman"/>
          <w:b/>
          <w:sz w:val="28"/>
          <w:szCs w:val="28"/>
        </w:rPr>
        <w:t>, 1 курс</w:t>
      </w:r>
    </w:p>
    <w:p w:rsidR="003B12D3" w:rsidRPr="001A1D69" w:rsidRDefault="003B12D3" w:rsidP="003B12D3">
      <w:pPr>
        <w:spacing w:before="11"/>
        <w:rPr>
          <w:rFonts w:ascii="OfficinaSansBookC" w:hAnsi="OfficinaSansBookC" w:cs="Times New Roman"/>
          <w:b/>
          <w:sz w:val="24"/>
          <w:szCs w:val="24"/>
        </w:rPr>
      </w:pPr>
    </w:p>
    <w:p w:rsidR="003B12D3" w:rsidRDefault="003B12D3" w:rsidP="003B12D3">
      <w:pPr>
        <w:suppressAutoHyphens/>
        <w:spacing w:after="200" w:line="276" w:lineRule="auto"/>
        <w:jc w:val="both"/>
        <w:rPr>
          <w:rFonts w:ascii="OfficinaSansBookC" w:eastAsia="Times New Roman" w:hAnsi="OfficinaSansBookC" w:cs="Times New Roman"/>
          <w:bCs/>
          <w:i/>
          <w:sz w:val="20"/>
          <w:szCs w:val="20"/>
          <w:lang w:eastAsia="ru-RU"/>
        </w:rPr>
      </w:pP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42"/>
        <w:gridCol w:w="8912"/>
        <w:gridCol w:w="1547"/>
        <w:gridCol w:w="2196"/>
      </w:tblGrid>
      <w:tr w:rsidR="003B12D3" w:rsidTr="001D0E73">
        <w:trPr>
          <w:trHeight w:val="20"/>
        </w:trPr>
        <w:tc>
          <w:tcPr>
            <w:tcW w:w="790" w:type="pct"/>
            <w:vAlign w:val="center"/>
          </w:tcPr>
          <w:p w:rsidR="003B12D3" w:rsidRDefault="003B12D3" w:rsidP="001D0E73">
            <w:pPr>
              <w:pStyle w:val="TableParagraph"/>
              <w:spacing w:line="256" w:lineRule="auto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разделов</w:t>
            </w:r>
            <w:r>
              <w:rPr>
                <w:rFonts w:ascii="OfficinaSansBookC" w:hAnsi="OfficinaSansBookC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2969" w:type="pct"/>
            <w:gridSpan w:val="2"/>
            <w:vAlign w:val="center"/>
          </w:tcPr>
          <w:p w:rsidR="003B12D3" w:rsidRDefault="003B12D3" w:rsidP="001D0E73">
            <w:pPr>
              <w:pStyle w:val="TableParagraph"/>
              <w:spacing w:line="256" w:lineRule="auto"/>
              <w:ind w:left="2008" w:right="747" w:hanging="1237"/>
              <w:jc w:val="center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 учебного материала, лабораторные и практические работы,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индивидуальный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проект</w:t>
            </w:r>
            <w:proofErr w:type="gramEnd"/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(если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предусмотрены)</w:t>
            </w:r>
          </w:p>
        </w:tc>
        <w:tc>
          <w:tcPr>
            <w:tcW w:w="513" w:type="pct"/>
            <w:vAlign w:val="center"/>
          </w:tcPr>
          <w:p w:rsidR="003B12D3" w:rsidRDefault="003B12D3" w:rsidP="001D0E73">
            <w:pPr>
              <w:pStyle w:val="TableParagraph"/>
              <w:spacing w:before="165"/>
              <w:ind w:left="195" w:right="181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Объем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728" w:type="pct"/>
            <w:vAlign w:val="center"/>
          </w:tcPr>
          <w:p w:rsidR="003B12D3" w:rsidRDefault="003B12D3" w:rsidP="001D0E73">
            <w:pPr>
              <w:pStyle w:val="TableParagraph"/>
              <w:spacing w:line="259" w:lineRule="auto"/>
              <w:ind w:left="107" w:right="93" w:hanging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Формируемые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общие и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профессиональные</w:t>
            </w:r>
          </w:p>
          <w:p w:rsidR="003B12D3" w:rsidRDefault="003B12D3" w:rsidP="001D0E73">
            <w:pPr>
              <w:pStyle w:val="TableParagraph"/>
              <w:spacing w:line="267" w:lineRule="exact"/>
              <w:ind w:left="379" w:right="368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компетенции</w:t>
            </w:r>
          </w:p>
        </w:tc>
      </w:tr>
      <w:tr w:rsidR="003B12D3" w:rsidTr="001D0E73">
        <w:trPr>
          <w:trHeight w:val="20"/>
        </w:trPr>
        <w:tc>
          <w:tcPr>
            <w:tcW w:w="790" w:type="pc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ind w:left="1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spacing w:line="268" w:lineRule="exact"/>
              <w:ind w:left="8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4</w:t>
            </w:r>
          </w:p>
        </w:tc>
      </w:tr>
      <w:tr w:rsidR="003B12D3" w:rsidTr="001D0E73">
        <w:trPr>
          <w:trHeight w:val="20"/>
        </w:trPr>
        <w:tc>
          <w:tcPr>
            <w:tcW w:w="790" w:type="pc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ind w:left="15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spacing w:line="268" w:lineRule="exact"/>
              <w:ind w:left="8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</w:tr>
      <w:tr w:rsidR="003B12D3" w:rsidTr="001D0E73">
        <w:trPr>
          <w:trHeight w:val="824"/>
        </w:trPr>
        <w:tc>
          <w:tcPr>
            <w:tcW w:w="790" w:type="pc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969" w:type="pct"/>
            <w:gridSpan w:val="2"/>
          </w:tcPr>
          <w:p w:rsidR="003B12D3" w:rsidRPr="000A7C27" w:rsidRDefault="003B12D3" w:rsidP="001D0E73">
            <w:pPr>
              <w:pStyle w:val="TableParagraph"/>
              <w:spacing w:line="268" w:lineRule="exact"/>
              <w:ind w:left="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Повторение материала</w:t>
            </w:r>
          </w:p>
          <w:p w:rsidR="003B12D3" w:rsidRPr="000A7C27" w:rsidRDefault="003B12D3" w:rsidP="001D0E73">
            <w:pPr>
              <w:pStyle w:val="TableParagraph"/>
              <w:spacing w:line="268" w:lineRule="exact"/>
              <w:ind w:left="1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Входная контрольная работа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15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Анализ входной контрольной работы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8" w:type="pct"/>
          </w:tcPr>
          <w:p w:rsidR="003B12D3" w:rsidRPr="006131E8" w:rsidRDefault="003B12D3" w:rsidP="001D0E73">
            <w:pPr>
              <w:pStyle w:val="TableParagraph"/>
              <w:spacing w:line="268" w:lineRule="exact"/>
              <w:ind w:left="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6131E8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6131E8">
              <w:rPr>
                <w:rFonts w:ascii="OfficinaSansBookC" w:hAnsi="OfficinaSansBookC" w:cs="Times New Roman"/>
                <w:sz w:val="24"/>
                <w:szCs w:val="24"/>
              </w:rPr>
              <w:t xml:space="preserve"> 04</w:t>
            </w:r>
          </w:p>
        </w:tc>
      </w:tr>
      <w:tr w:rsidR="003B12D3" w:rsidTr="001D0E73">
        <w:trPr>
          <w:trHeight w:val="2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Введение.</w:t>
            </w:r>
          </w:p>
          <w:p w:rsidR="003B12D3" w:rsidRDefault="003B12D3" w:rsidP="001D0E73">
            <w:pPr>
              <w:pStyle w:val="TableParagraph"/>
              <w:spacing w:line="25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Физика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методы</w:t>
            </w:r>
          </w:p>
          <w:p w:rsidR="003B12D3" w:rsidRDefault="003B12D3" w:rsidP="001D0E73">
            <w:pPr>
              <w:pStyle w:val="TableParagraph"/>
              <w:spacing w:line="255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научного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познания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Pr="001A4102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 w:rsidRPr="001A4102"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03</w:t>
            </w:r>
          </w:p>
          <w:p w:rsidR="003B12D3" w:rsidRDefault="003B12D3" w:rsidP="001D0E73">
            <w:pPr>
              <w:pStyle w:val="TableParagraph"/>
              <w:spacing w:line="258" w:lineRule="exact"/>
              <w:ind w:left="1" w:right="5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</w:tc>
      </w:tr>
      <w:tr w:rsidR="003B12D3" w:rsidTr="001D0E73">
        <w:trPr>
          <w:trHeight w:val="20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spacing w:line="255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D84C39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Физика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—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фундаментальная наука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природе.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Естественно-научный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метод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познания,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его возможности</w:t>
            </w:r>
            <w:r>
              <w:rPr>
                <w:rFonts w:ascii="OfficinaSansBookC" w:hAnsi="OfficinaSansBookC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границы</w:t>
            </w:r>
            <w:r>
              <w:rPr>
                <w:rFonts w:ascii="OfficinaSansBookC" w:hAnsi="OfficinaSansBookC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применимости.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Эксперимент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теория в</w:t>
            </w:r>
            <w:r>
              <w:rPr>
                <w:rFonts w:ascii="OfficinaSansBookC" w:hAnsi="OfficinaSansBookC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процессе</w:t>
            </w:r>
            <w:r>
              <w:rPr>
                <w:rFonts w:ascii="OfficinaSansBookC" w:hAnsi="OfficinaSansBookC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познания 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природы.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Моделирование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физических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явлений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процессов.</w:t>
            </w:r>
            <w:r>
              <w:rPr>
                <w:rFonts w:ascii="OfficinaSansBookC" w:hAnsi="OfficinaSansBookC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Роль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эксперимента</w:t>
            </w:r>
            <w:r>
              <w:rPr>
                <w:rFonts w:ascii="OfficinaSansBookC" w:hAnsi="OfficinaSansBookC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теории в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процессе</w:t>
            </w:r>
            <w:r>
              <w:rPr>
                <w:rFonts w:ascii="OfficinaSansBookC" w:hAnsi="OfficinaSansBookC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познания</w:t>
            </w:r>
            <w:r>
              <w:rPr>
                <w:rFonts w:ascii="OfficinaSansBookC" w:hAnsi="OfficinaSansBookC" w:cs="Times New Roman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природы.</w:t>
            </w:r>
            <w:r>
              <w:rPr>
                <w:rFonts w:ascii="OfficinaSansBookC" w:hAnsi="OfficinaSansBookC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Физическая</w:t>
            </w:r>
            <w:r>
              <w:rPr>
                <w:rFonts w:ascii="OfficinaSansBookC" w:hAnsi="OfficinaSansBookC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величина.</w:t>
            </w:r>
            <w:r>
              <w:rPr>
                <w:rFonts w:ascii="OfficinaSansBookC" w:hAnsi="OfficinaSansBookC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Физические</w:t>
            </w:r>
            <w:r>
              <w:rPr>
                <w:rFonts w:ascii="OfficinaSansBookC" w:hAnsi="OfficinaSansBookC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законы.</w:t>
            </w:r>
            <w:r>
              <w:rPr>
                <w:rFonts w:ascii="OfficinaSansBookC" w:hAnsi="OfficinaSansBookC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Границы применимости</w:t>
            </w:r>
            <w:r>
              <w:rPr>
                <w:rFonts w:ascii="OfficinaSansBookC" w:hAnsi="OfficinaSansBookC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физических</w:t>
            </w:r>
            <w:r>
              <w:rPr>
                <w:rFonts w:ascii="OfficinaSansBookC" w:hAnsi="OfficinaSansBookC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законов</w:t>
            </w:r>
            <w:r>
              <w:rPr>
                <w:rFonts w:ascii="OfficinaSansBookC" w:hAnsi="OfficinaSansBookC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теорий.</w:t>
            </w:r>
            <w:r>
              <w:rPr>
                <w:rFonts w:ascii="OfficinaSansBookC" w:hAnsi="OfficinaSansBookC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Принцип соответствия. Понятие о физической</w:t>
            </w:r>
            <w:r>
              <w:rPr>
                <w:rFonts w:ascii="OfficinaSansBookC" w:hAnsi="OfficinaSansBookC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картине</w:t>
            </w:r>
            <w:r>
              <w:rPr>
                <w:rFonts w:ascii="OfficinaSansBookC" w:hAnsi="OfficinaSansBookC" w:cs="Times New Roman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мира.</w:t>
            </w:r>
            <w:r>
              <w:rPr>
                <w:rFonts w:ascii="OfficinaSansBookC" w:hAnsi="OfficinaSansBookC" w:cs="Times New Roman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Погрешности</w:t>
            </w:r>
            <w:r>
              <w:rPr>
                <w:rFonts w:ascii="OfficinaSansBookC" w:hAnsi="OfficinaSansBookC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измерений</w:t>
            </w:r>
            <w:r>
              <w:rPr>
                <w:rFonts w:ascii="OfficinaSansBookC" w:hAnsi="OfficinaSansBookC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физических</w:t>
            </w:r>
            <w:r>
              <w:rPr>
                <w:rFonts w:ascii="OfficinaSansBookC" w:hAnsi="OfficinaSansBookC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величин.</w:t>
            </w:r>
            <w:r>
              <w:rPr>
                <w:rFonts w:ascii="OfficinaSansBookC" w:hAnsi="OfficinaSansBookC" w:cs="Times New Roman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Значение физики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освоении профессий и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специальностей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СПО.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spacing w:line="25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1.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Механика</w:t>
            </w:r>
          </w:p>
        </w:tc>
        <w:tc>
          <w:tcPr>
            <w:tcW w:w="513" w:type="pct"/>
          </w:tcPr>
          <w:p w:rsidR="003B12D3" w:rsidRDefault="00AA3489" w:rsidP="00D84C39">
            <w:pPr>
              <w:pStyle w:val="TableParagraph"/>
              <w:spacing w:line="268" w:lineRule="exact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 w:rsidR="00773FFC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 w:rsidR="003B12D3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(4/-)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3B12D3" w:rsidRDefault="003B12D3" w:rsidP="001D0E73">
            <w:pPr>
              <w:pStyle w:val="TableParagraph"/>
              <w:spacing w:line="25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3B12D3" w:rsidRDefault="003B12D3" w:rsidP="001D0E73">
            <w:pPr>
              <w:pStyle w:val="TableParagraph"/>
              <w:spacing w:line="24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3B12D3" w:rsidRDefault="003B12D3" w:rsidP="001D0E73">
            <w:pPr>
              <w:pStyle w:val="TableParagraph"/>
              <w:spacing w:line="250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3B12D3" w:rsidRDefault="003B12D3" w:rsidP="001D0E73">
            <w:pPr>
              <w:pStyle w:val="TableParagraph"/>
              <w:spacing w:line="249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06</w:t>
            </w:r>
          </w:p>
          <w:p w:rsidR="003B12D3" w:rsidRDefault="003B12D3" w:rsidP="001D0E73">
            <w:pPr>
              <w:pStyle w:val="TableParagraph"/>
              <w:spacing w:line="249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07</w:t>
            </w:r>
          </w:p>
          <w:p w:rsidR="003B12D3" w:rsidRDefault="003B12D3" w:rsidP="00D84C39">
            <w:pPr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proofErr w:type="gramStart"/>
            <w:r w:rsidR="00DB536E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1</w:t>
            </w:r>
            <w:proofErr w:type="gramEnd"/>
            <w:r w:rsidR="00DB536E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.3</w:t>
            </w:r>
          </w:p>
        </w:tc>
      </w:tr>
      <w:tr w:rsidR="003B12D3" w:rsidTr="001D0E73">
        <w:trPr>
          <w:trHeight w:val="2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1.1</w:t>
            </w:r>
          </w:p>
          <w:p w:rsidR="003B12D3" w:rsidRDefault="003B12D3" w:rsidP="001D0E73">
            <w:pPr>
              <w:pStyle w:val="TableParagraph"/>
              <w:spacing w:line="25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кинематики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AA3489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spacing w:line="258" w:lineRule="exact"/>
              <w:ind w:left="26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Механическое</w:t>
            </w:r>
            <w:r>
              <w:rPr>
                <w:rFonts w:ascii="OfficinaSansBookC" w:hAnsi="OfficinaSansBookC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его</w:t>
            </w:r>
            <w:r>
              <w:rPr>
                <w:rFonts w:ascii="OfficinaSansBookC" w:hAnsi="OfficinaSansBookC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виды.</w:t>
            </w:r>
            <w:r>
              <w:rPr>
                <w:rFonts w:ascii="OfficinaSansBookC" w:hAnsi="OfficinaSansBookC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Материальная</w:t>
            </w:r>
            <w:r>
              <w:rPr>
                <w:rFonts w:ascii="OfficinaSansBookC" w:hAnsi="OfficinaSansBookC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точка.</w:t>
            </w:r>
            <w:r>
              <w:rPr>
                <w:rFonts w:ascii="OfficinaSansBookC" w:hAnsi="OfficinaSansBookC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Относительность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механического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движения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</w:t>
            </w:r>
            <w:r>
              <w:rPr>
                <w:rFonts w:ascii="OfficinaSansBookC" w:hAnsi="OfficinaSansBookC" w:cs="Times New Roman"/>
                <w:b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Система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отсчета. Принцип</w:t>
            </w:r>
            <w:r>
              <w:rPr>
                <w:rFonts w:ascii="OfficinaSansBookC" w:hAnsi="OfficinaSansBookC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относительности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Галилея.</w:t>
            </w:r>
            <w:r>
              <w:rPr>
                <w:rFonts w:ascii="OfficinaSansBookC" w:hAnsi="OfficinaSansBookC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Способы</w:t>
            </w:r>
            <w:r>
              <w:rPr>
                <w:rFonts w:ascii="OfficinaSansBookC" w:hAnsi="OfficinaSansBookC" w:cs="Times New Roman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описания</w:t>
            </w:r>
            <w:r>
              <w:rPr>
                <w:rFonts w:ascii="OfficinaSansBookC" w:hAnsi="OfficinaSansBookC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движения.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Траектория.</w:t>
            </w:r>
            <w:r>
              <w:rPr>
                <w:rFonts w:ascii="OfficinaSansBookC" w:hAnsi="OfficinaSansBookC" w:cs="Times New Roman"/>
                <w:b/>
                <w:i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Путь. Перемещение.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Равномерное</w:t>
            </w:r>
            <w:r>
              <w:rPr>
                <w:rFonts w:ascii="OfficinaSansBookC" w:hAnsi="OfficinaSansBookC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прямолинейное</w:t>
            </w:r>
            <w:r>
              <w:rPr>
                <w:rFonts w:ascii="OfficinaSansBookC" w:hAnsi="OfficinaSansBookC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движение.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Скорость.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Мгновенная</w:t>
            </w:r>
            <w:r>
              <w:rPr>
                <w:rFonts w:ascii="OfficinaSansBookC" w:hAnsi="OfficinaSansBookC" w:cs="Times New Roman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средняя скорости. Ускорение.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Прямолинейное движение с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постоянным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ускорением.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постоянным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ускорением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свободного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падения.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Равномерное</w:t>
            </w:r>
            <w:r>
              <w:rPr>
                <w:rFonts w:ascii="OfficinaSansBookC" w:hAnsi="OfficinaSansBookC" w:cs="Times New Roman"/>
                <w:b/>
                <w:i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b/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точки</w:t>
            </w:r>
            <w:r>
              <w:rPr>
                <w:rFonts w:ascii="OfficinaSansBookC" w:hAnsi="OfficinaSansBookC" w:cs="Times New Roman"/>
                <w:b/>
                <w:i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 окружности, угловая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скорость.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Центростремительное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ускорение.</w:t>
            </w:r>
            <w:r>
              <w:rPr>
                <w:rFonts w:ascii="OfficinaSansBookC" w:hAnsi="OfficinaSansBookC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Кинематика</w:t>
            </w:r>
            <w:r>
              <w:rPr>
                <w:rFonts w:ascii="OfficinaSansBookC" w:hAnsi="OfficinaSansBookC" w:cs="Times New Roman"/>
                <w:b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абсолютно твердого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тела.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1.2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26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динамики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AA3489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9" w:lineRule="auto"/>
              <w:ind w:right="91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Основная задача динамики. Сила. Масса. Законы механики Ньютона. Силы в природе.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тяжести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всемирного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тяготения.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всемирного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тяготения.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Первая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космическая</w:t>
            </w:r>
            <w:r>
              <w:rPr>
                <w:rFonts w:ascii="OfficinaSansBookC" w:hAnsi="OfficinaSansBookC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скорость.</w:t>
            </w:r>
            <w:r>
              <w:rPr>
                <w:rFonts w:ascii="OfficinaSansBookC" w:hAnsi="OfficinaSansBookC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планет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малых</w:t>
            </w:r>
            <w:r>
              <w:rPr>
                <w:rFonts w:ascii="OfficinaSansBookC" w:hAnsi="OfficinaSansBookC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тел</w:t>
            </w:r>
            <w:r>
              <w:rPr>
                <w:rFonts w:ascii="OfficinaSansBookC" w:hAnsi="OfficinaSansBookC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Солнечной</w:t>
            </w:r>
            <w:r>
              <w:rPr>
                <w:rFonts w:ascii="OfficinaSansBookC" w:hAnsi="OfficinaSansBookC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системы.</w:t>
            </w:r>
            <w:r>
              <w:rPr>
                <w:rFonts w:ascii="OfficinaSansBookC" w:hAnsi="OfficinaSansBookC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Вес.</w:t>
            </w:r>
          </w:p>
          <w:p w:rsidR="003B12D3" w:rsidRDefault="003B12D3" w:rsidP="001D0E73">
            <w:pPr>
              <w:pStyle w:val="TableParagraph"/>
              <w:spacing w:line="267" w:lineRule="exact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Невесомость.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упругости.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Cs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/>
                <w:bCs/>
                <w:iCs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Cs/>
                <w:sz w:val="24"/>
                <w:szCs w:val="24"/>
              </w:rPr>
              <w:t>трения.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1.3</w:t>
            </w:r>
          </w:p>
          <w:p w:rsidR="003B12D3" w:rsidRDefault="003B12D3" w:rsidP="001D0E73">
            <w:pPr>
              <w:pStyle w:val="TableParagraph"/>
              <w:spacing w:before="22" w:line="256" w:lineRule="auto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Законы сохранения в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механике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AA3489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8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/>
          </w:tcPr>
          <w:p w:rsidR="003B12D3" w:rsidRDefault="003B12D3" w:rsidP="001D0E73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9" w:lineRule="auto"/>
              <w:ind w:right="88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Импульс тела. Импульс силы. Закон сохранения импульса. Реактивное движение.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Механическая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мощность.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Кинетическая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энергия. Потенциальная энергия. Закон сохранения механической энергии.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 xml:space="preserve"> Работа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pacing w:val="-1"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тяжести</w:t>
            </w:r>
            <w:r>
              <w:rPr>
                <w:rFonts w:ascii="OfficinaSansBookC" w:hAnsi="OfficinaSansBookC" w:cs="Times New Roman"/>
                <w:bCs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упругости.</w:t>
            </w:r>
            <w:r>
              <w:rPr>
                <w:rFonts w:ascii="OfficinaSansBookC" w:hAnsi="OfficinaSansBookC" w:cs="Times New Roman"/>
                <w:bCs/>
                <w:i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Консервативные</w:t>
            </w:r>
            <w:r>
              <w:rPr>
                <w:rFonts w:ascii="OfficinaSansBookC" w:hAnsi="OfficinaSansBookC" w:cs="Times New Roman"/>
                <w:bCs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силы.</w:t>
            </w:r>
            <w:r>
              <w:rPr>
                <w:rFonts w:ascii="OfficinaSansBookC" w:hAnsi="OfficinaSansBookC" w:cs="Times New Roman"/>
                <w:bCs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законов</w:t>
            </w:r>
            <w:r>
              <w:rPr>
                <w:rFonts w:ascii="OfficinaSansBookC" w:hAnsi="OfficinaSansBookC" w:cs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сохранения.</w:t>
            </w:r>
            <w:r>
              <w:rPr>
                <w:rFonts w:ascii="OfficinaSansBookC" w:hAnsi="OfficinaSansBookC" w:cs="Times New Roman"/>
                <w:bCs/>
                <w:iCs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Использование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законов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механики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объяснения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небесных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тел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развития космических исследований, границы применимости классической механики.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</w:tcPr>
          <w:p w:rsidR="003B12D3" w:rsidRDefault="003B12D3" w:rsidP="001D0E73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3B12D3" w:rsidRDefault="003B12D3" w:rsidP="001D0E73">
            <w:pPr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2.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Молекулярная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физика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термодинамика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24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(10/2)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3B12D3" w:rsidRDefault="003B12D3" w:rsidP="001D0E73">
            <w:pPr>
              <w:pStyle w:val="TableParagraph"/>
              <w:spacing w:before="21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03</w:t>
            </w:r>
          </w:p>
          <w:p w:rsidR="003B12D3" w:rsidRDefault="003B12D3" w:rsidP="001D0E73">
            <w:pPr>
              <w:pStyle w:val="TableParagraph"/>
              <w:spacing w:before="20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3B12D3" w:rsidRDefault="003B12D3" w:rsidP="001D0E73">
            <w:pPr>
              <w:pStyle w:val="TableParagraph"/>
              <w:spacing w:before="21"/>
              <w:ind w:left="374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06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07</w:t>
            </w:r>
          </w:p>
          <w:p w:rsidR="003B12D3" w:rsidRDefault="0050563C" w:rsidP="001D0E73">
            <w:pPr>
              <w:pStyle w:val="TableParagraph"/>
              <w:spacing w:before="19"/>
              <w:ind w:left="378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proofErr w:type="gramStart"/>
            <w:r w:rsidR="00DB536E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1</w:t>
            </w:r>
            <w:proofErr w:type="gramEnd"/>
            <w:r w:rsidR="00DB536E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.1</w:t>
            </w:r>
          </w:p>
        </w:tc>
      </w:tr>
      <w:tr w:rsidR="003B12D3" w:rsidTr="001D0E73">
        <w:trPr>
          <w:trHeight w:val="2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2.1</w:t>
            </w:r>
          </w:p>
          <w:p w:rsidR="003B12D3" w:rsidRDefault="003B12D3" w:rsidP="001D0E73">
            <w:pPr>
              <w:pStyle w:val="TableParagraph"/>
              <w:spacing w:before="22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молекулярно</w:t>
            </w:r>
          </w:p>
          <w:p w:rsidR="003B12D3" w:rsidRDefault="003B12D3" w:rsidP="001D0E73">
            <w:pPr>
              <w:pStyle w:val="TableParagraph"/>
              <w:spacing w:before="19" w:line="259" w:lineRule="auto"/>
              <w:ind w:left="26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- кинетической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теории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/>
          </w:tcPr>
          <w:p w:rsidR="003B12D3" w:rsidRDefault="003B12D3" w:rsidP="001D0E73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9" w:lineRule="auto"/>
              <w:ind w:left="109" w:right="90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Основные</w:t>
            </w:r>
            <w:r>
              <w:rPr>
                <w:rFonts w:ascii="OfficinaSansBookC" w:hAnsi="OfficinaSansBookC" w:cs="Times New Roman"/>
                <w:bCs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положения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молекулярно-кинетической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теории.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Размеры</w:t>
            </w:r>
            <w:r>
              <w:rPr>
                <w:rFonts w:ascii="OfficinaSansBookC" w:hAnsi="OfficinaSansBookC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масса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молекул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атомов. Броуновское движение.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Силы и энергия межмолекулярного взаимодействия.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Строение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газообразных,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жидких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твердых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тел.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Идеальный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газ.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Давление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газа.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Основное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уравнение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молекулярно-кинетической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газов.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Температура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ее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измерение.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Термодинамическая шкала температуры. Абсолютный нуль температуры. 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Температура звезд.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Скорости</w:t>
            </w:r>
            <w:r>
              <w:rPr>
                <w:rFonts w:ascii="OfficinaSansBookC" w:hAnsi="OfficinaSansBookC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движения</w:t>
            </w:r>
            <w:r>
              <w:rPr>
                <w:rFonts w:ascii="OfficinaSansBookC" w:hAnsi="OfficinaSansBookC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молекул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их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измерение.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Уравнение</w:t>
            </w:r>
            <w:r>
              <w:rPr>
                <w:rFonts w:ascii="OfficinaSansBookC" w:hAnsi="OfficinaSansBookC" w:cs="Times New Roman"/>
                <w:bCs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состояния</w:t>
            </w:r>
            <w:r>
              <w:rPr>
                <w:rFonts w:ascii="OfficinaSansBookC" w:hAnsi="OfficinaSansBookC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идеального</w:t>
            </w:r>
            <w:r>
              <w:rPr>
                <w:rFonts w:ascii="OfficinaSansBookC" w:hAnsi="OfficinaSansBookC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газа.</w:t>
            </w:r>
            <w:r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Изопроцессы</w:t>
            </w:r>
            <w:proofErr w:type="spellEnd"/>
            <w:r>
              <w:rPr>
                <w:rFonts w:ascii="OfficinaSansBookC" w:hAnsi="OfficinaSansBookC" w:cs="Times New Roman"/>
                <w:bCs/>
                <w:iCs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их</w:t>
            </w:r>
            <w:r>
              <w:rPr>
                <w:rFonts w:ascii="OfficinaSansBookC" w:hAnsi="OfficinaSansBookC" w:cs="Times New Roman"/>
                <w:bCs/>
                <w:i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графики.</w:t>
            </w:r>
            <w:r>
              <w:rPr>
                <w:rFonts w:ascii="OfficinaSansBookC" w:hAnsi="OfficinaSansBookC" w:cs="Times New Roman"/>
                <w:bCs/>
                <w:i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Газовые законы.</w:t>
            </w:r>
            <w:r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Молярная</w:t>
            </w:r>
            <w:r>
              <w:rPr>
                <w:rFonts w:ascii="OfficinaSansBookC" w:hAnsi="OfficinaSansBookC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газовая</w:t>
            </w:r>
            <w:r>
              <w:rPr>
                <w:rFonts w:ascii="OfficinaSansBookC" w:hAnsi="OfficinaSansBookC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постоянная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/>
          </w:tcPr>
          <w:p w:rsidR="003B12D3" w:rsidRDefault="003B12D3" w:rsidP="001D0E73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3B12D3" w:rsidRDefault="003B12D3" w:rsidP="001D0E73">
            <w:pPr>
              <w:pStyle w:val="TableParagraph"/>
              <w:spacing w:line="290" w:lineRule="atLeast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Cs/>
                <w:sz w:val="24"/>
                <w:szCs w:val="24"/>
              </w:rPr>
              <w:t>Лабораторная работа №1.</w:t>
            </w:r>
            <w:r>
              <w:rPr>
                <w:rFonts w:ascii="OfficinaSansBookC" w:hAnsi="OfficinaSansBookC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Изучение</w:t>
            </w:r>
            <w:r>
              <w:rPr>
                <w:rFonts w:ascii="OfficinaSansBookC" w:hAnsi="OfficinaSansBookC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одного из </w:t>
            </w:r>
            <w:proofErr w:type="spellStart"/>
            <w:r>
              <w:rPr>
                <w:rFonts w:ascii="OfficinaSansBookC" w:hAnsi="OfficinaSansBookC" w:cs="Times New Roman"/>
                <w:sz w:val="24"/>
                <w:szCs w:val="24"/>
              </w:rPr>
              <w:t>изопроцессов</w:t>
            </w:r>
            <w:proofErr w:type="spellEnd"/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before="1" w:line="259" w:lineRule="auto"/>
              <w:ind w:left="26"/>
              <w:jc w:val="center"/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2.2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3B12D3" w:rsidRDefault="003B12D3" w:rsidP="001D0E73">
            <w:pPr>
              <w:pStyle w:val="TableParagraph"/>
              <w:tabs>
                <w:tab w:val="left" w:pos="2294"/>
              </w:tabs>
              <w:spacing w:before="1" w:line="259" w:lineRule="auto"/>
              <w:ind w:left="26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Основы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термодинамики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before="1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spacing w:before="1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0"/>
        </w:trPr>
        <w:tc>
          <w:tcPr>
            <w:tcW w:w="790" w:type="pct"/>
            <w:vMerge/>
          </w:tcPr>
          <w:p w:rsidR="003B12D3" w:rsidRDefault="003B12D3" w:rsidP="001D0E73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before="1" w:line="259" w:lineRule="auto"/>
              <w:ind w:left="109" w:right="89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Внутренняя энергия системы. Внутренняя энергия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идеального газа.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Работа и теплота как формы передачи энергии. Теплоемкость.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Удельная теплоемкость.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Количество теплоты.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Уравнение теплового баланса.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Первое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начало термодинамики. Адиабатный процесс. Второе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начало</w:t>
            </w:r>
            <w:r>
              <w:rPr>
                <w:rFonts w:ascii="OfficinaSansBookC" w:hAnsi="OfficinaSansBookC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термодинамики.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Принцип действия тепловой машины. Тепловые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двигатели.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КПД</w:t>
            </w:r>
            <w:r>
              <w:rPr>
                <w:rFonts w:ascii="OfficinaSansBookC" w:hAnsi="OfficinaSansBookC" w:cs="Times New Roman"/>
                <w:b/>
                <w:i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теплового</w:t>
            </w:r>
            <w:r>
              <w:rPr>
                <w:rFonts w:ascii="OfficinaSansBookC" w:hAnsi="OfficinaSansBookC" w:cs="Times New Roman"/>
                <w:b/>
                <w:i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двигателя.</w:t>
            </w:r>
            <w:r>
              <w:rPr>
                <w:rFonts w:ascii="OfficinaSansBookC" w:hAnsi="OfficinaSansBookC" w:cs="Times New Roman"/>
                <w:b/>
                <w:i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Холодильные</w:t>
            </w:r>
            <w:r>
              <w:rPr>
                <w:rFonts w:ascii="OfficinaSansBookC" w:hAnsi="OfficinaSansBookC" w:cs="Times New Roman"/>
                <w:b/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машины.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Охрана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природы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63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56" w:lineRule="auto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Тема 2.3</w:t>
            </w:r>
          </w:p>
          <w:p w:rsidR="003B12D3" w:rsidRDefault="003B12D3" w:rsidP="001D0E73">
            <w:pPr>
              <w:pStyle w:val="TableParagraph"/>
              <w:spacing w:line="256" w:lineRule="auto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Агрегатные состояния вещества и фазовые</w:t>
            </w:r>
          </w:p>
          <w:p w:rsidR="003B12D3" w:rsidRDefault="003B12D3" w:rsidP="001D0E73">
            <w:pPr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переходы</w:t>
            </w:r>
          </w:p>
          <w:p w:rsidR="003B12D3" w:rsidRDefault="003B12D3" w:rsidP="001D0E73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89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6" w:lineRule="auto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Испарение и конденсация. Насыщенный пар и его свойства.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Абсолютная и относительная влажность воздуха.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Приборы для определения влажности воздуха. Точка росы. Кипение. Зависимость температуры кипения от давления. Критическое состояние вещества.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Характеристика жидкого состояния вещества. Поверхностный слой жидкости. Энергия поверхностного слоя. Ближний порядок.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Поверхностное натяжение. Смачивание. Явления на границе жидкости с твердым телом.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Капиллярные явления. Характеристика твердого состояния вещества.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Кристаллические и аморфные тела.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Упругие свойства твердых тел. Закон Гука. Механические свойства твердых тел. Пластическая (остаточная) деформация.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Тепловое расширение твердых тел и жидкостей. Коэффициент линейного расширения. Коэффициент объёмного расширения. Учет расширения в технике. Плавление. Удельная теплота плавления.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Кристаллизация.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Практическое применение в повседневной жизни физических знаний о свойствах газов, жидкостей и твердых тел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89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 задач с профессиональной направленностью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575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 занятия:</w:t>
            </w:r>
          </w:p>
          <w:p w:rsidR="003B12D3" w:rsidRDefault="003B12D3" w:rsidP="001D0E73">
            <w:pPr>
              <w:pStyle w:val="TableParagraph"/>
              <w:tabs>
                <w:tab w:val="left" w:pos="285"/>
              </w:tabs>
              <w:ind w:left="25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№2 Определение влажности воздуха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89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Контрольная работа №1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«Молекулярная физика и термодинамика»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89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 3. Электродинамика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4</w:t>
            </w:r>
            <w:r w:rsidR="00AA3489">
              <w:rPr>
                <w:rFonts w:ascii="OfficinaSansBookC" w:hAnsi="OfficinaSansBookC" w:cs="Times New Roman"/>
                <w:b/>
                <w:sz w:val="24"/>
                <w:szCs w:val="24"/>
              </w:rPr>
              <w:t>6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(12/12)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01</w:t>
            </w:r>
          </w:p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02</w:t>
            </w:r>
          </w:p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03</w:t>
            </w:r>
          </w:p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04</w:t>
            </w:r>
          </w:p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05</w:t>
            </w:r>
          </w:p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06</w:t>
            </w:r>
          </w:p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07</w:t>
            </w:r>
          </w:p>
          <w:p w:rsidR="003B12D3" w:rsidRDefault="00DB59C8" w:rsidP="001D0E73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r w:rsidR="00DB536E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1.4</w:t>
            </w:r>
          </w:p>
        </w:tc>
      </w:tr>
      <w:tr w:rsidR="003B12D3" w:rsidTr="001D0E73">
        <w:trPr>
          <w:trHeight w:val="289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3.1</w:t>
            </w:r>
          </w:p>
          <w:p w:rsidR="003B12D3" w:rsidRDefault="003B12D3" w:rsidP="001D0E73">
            <w:pPr>
              <w:ind w:left="26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Электрическое поле</w:t>
            </w:r>
          </w:p>
          <w:p w:rsidR="003B12D3" w:rsidRDefault="003B12D3" w:rsidP="001D0E73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Normal1"/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89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6" w:lineRule="auto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Электрические заряды.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Элементарный электрический заряд.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Закон сохранения заряда. Закон Кулона.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Электрическая постоянная.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lastRenderedPageBreak/>
              <w:t>Электрическое поле. Напряженность электрического поля. Принцип суперпозиции полей.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Проводники в электрическом поле. Диэлектрики в электрическом поле. Поляризация диэлектриков.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Работа сил электростатического поля. Потенциал.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Разность потенциалов. Связь между напряженностью и разностью потенциалов электрического поля. Электроемкость. Единицы электроемкости. Конденсаторы. Соединение конденсаторов в батарею. Энергия заряженного конденсатора.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Энергия электрического поля.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Применение конденсаторов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89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 задач с профессиональной направленностью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578"/>
        </w:trPr>
        <w:tc>
          <w:tcPr>
            <w:tcW w:w="790" w:type="pct"/>
            <w:vMerge/>
          </w:tcPr>
          <w:p w:rsidR="003B12D3" w:rsidRDefault="003B12D3" w:rsidP="001D0E73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 занятия:</w:t>
            </w:r>
          </w:p>
          <w:p w:rsidR="003B12D3" w:rsidRDefault="003B12D3" w:rsidP="001D0E73">
            <w:pPr>
              <w:pStyle w:val="TableParagrap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№3. Определение электрической емкости конденсаторов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9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3.2</w:t>
            </w:r>
          </w:p>
          <w:p w:rsidR="003B12D3" w:rsidRDefault="003B12D3" w:rsidP="001D0E73">
            <w:pPr>
              <w:pStyle w:val="TableParagraph"/>
              <w:spacing w:before="22" w:line="259" w:lineRule="auto"/>
              <w:ind w:left="26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Законы постоянного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тока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ind w:left="14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608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tabs>
                <w:tab w:val="left" w:pos="2308"/>
                <w:tab w:val="left" w:pos="4290"/>
                <w:tab w:val="left" w:pos="6453"/>
              </w:tabs>
              <w:spacing w:line="259" w:lineRule="auto"/>
              <w:ind w:right="88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Условия,</w:t>
            </w:r>
            <w:r>
              <w:rPr>
                <w:rFonts w:ascii="OfficinaSansBookC" w:hAnsi="OfficinaSansBookC" w:cs="Times New Roman"/>
                <w:bCs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необходимые</w:t>
            </w:r>
            <w:r>
              <w:rPr>
                <w:rFonts w:ascii="OfficinaSansBookC" w:hAnsi="OfficinaSansBookC" w:cs="Times New Roman"/>
                <w:bCs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Cs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возникновения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поддержания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электрического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bCs/>
                <w:iCs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тока и плотность тока.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Закон Ома для участка цепи. Зависимость электрического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 от материала, длины и площади поперечного сечения проводника.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Зависимость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проводников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от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температуры.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Температурный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ab/>
              <w:t>коэффициент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ab/>
              <w:t>сопротивления.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ab/>
              <w:t>Сверхпроводимость.</w:t>
            </w:r>
            <w:r>
              <w:rPr>
                <w:rFonts w:ascii="OfficinaSansBookC" w:hAnsi="OfficinaSansBookC" w:cs="Times New Roman"/>
                <w:b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мощность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постоянного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Тепловое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действие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 Закон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Джоуля—</w:t>
            </w:r>
          </w:p>
          <w:p w:rsidR="003B12D3" w:rsidRDefault="003B12D3" w:rsidP="001D0E73">
            <w:pPr>
              <w:pStyle w:val="TableParagraph"/>
              <w:spacing w:line="267" w:lineRule="exact"/>
              <w:ind w:left="109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Ленца.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Электродвижущая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источника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Ома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полной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цепи.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Электрические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цепи. Параллельное и последовательное соединение проводников. Законы Кирхгофа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узла.</w:t>
            </w:r>
            <w:r>
              <w:rPr>
                <w:rFonts w:ascii="OfficinaSansBookC" w:hAnsi="OfficinaSansBookC" w:cs="Times New Roman"/>
                <w:b/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Соединение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источников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энергии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батарею.</w:t>
            </w:r>
            <w:r>
              <w:rPr>
                <w:rFonts w:ascii="OfficinaSansBookC" w:hAnsi="OfficinaSansBookC" w:cs="Times New Roman"/>
                <w:b/>
                <w:i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90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415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3B12D3" w:rsidRDefault="003B12D3" w:rsidP="001D0E73">
            <w:pPr>
              <w:pStyle w:val="TableParagraph"/>
              <w:tabs>
                <w:tab w:val="left" w:pos="331"/>
              </w:tabs>
              <w:spacing w:before="22"/>
              <w:ind w:left="109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№4 Определение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термического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коэффициента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меди.</w:t>
            </w:r>
          </w:p>
          <w:p w:rsidR="003B12D3" w:rsidRDefault="003B12D3" w:rsidP="001D0E73">
            <w:pPr>
              <w:pStyle w:val="TableParagraph"/>
              <w:tabs>
                <w:tab w:val="left" w:pos="331"/>
              </w:tabs>
              <w:spacing w:before="21"/>
              <w:ind w:left="108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№5 Измерение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ЭДС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внутреннего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источника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</w:p>
          <w:p w:rsidR="003B12D3" w:rsidRDefault="003B12D3" w:rsidP="001D0E73">
            <w:pPr>
              <w:pStyle w:val="TableParagraph"/>
              <w:tabs>
                <w:tab w:val="left" w:pos="331"/>
              </w:tabs>
              <w:spacing w:before="22"/>
              <w:ind w:left="109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№6 Изучение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законов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последовательного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параллельного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соединений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проводников.</w:t>
            </w:r>
          </w:p>
          <w:p w:rsidR="003B12D3" w:rsidRDefault="003B12D3" w:rsidP="001D0E73">
            <w:pPr>
              <w:pStyle w:val="TableParagraph"/>
              <w:tabs>
                <w:tab w:val="left" w:pos="331"/>
              </w:tabs>
              <w:spacing w:before="22" w:line="259" w:lineRule="auto"/>
              <w:ind w:right="90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№7 Исследование</w:t>
            </w:r>
            <w:r>
              <w:rPr>
                <w:rFonts w:ascii="OfficinaSansBookC" w:hAnsi="OfficinaSansBookC" w:cs="Times New Roman"/>
                <w:b/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зависимости</w:t>
            </w:r>
            <w:r>
              <w:rPr>
                <w:rFonts w:ascii="OfficinaSansBookC" w:hAnsi="OfficinaSansBookC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мощности</w:t>
            </w:r>
            <w:r>
              <w:rPr>
                <w:rFonts w:ascii="OfficinaSansBookC" w:hAnsi="OfficinaSansBookC" w:cs="Times New Roman"/>
                <w:b/>
                <w:i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lastRenderedPageBreak/>
              <w:t>лампы</w:t>
            </w:r>
            <w:r>
              <w:rPr>
                <w:rFonts w:ascii="OfficinaSansBookC" w:hAnsi="OfficinaSansBookC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накаливания</w:t>
            </w:r>
            <w:r>
              <w:rPr>
                <w:rFonts w:ascii="OfficinaSansBookC" w:hAnsi="OfficinaSansBookC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от</w:t>
            </w:r>
            <w:r>
              <w:rPr>
                <w:rFonts w:ascii="OfficinaSansBookC" w:hAnsi="OfficinaSansBookC" w:cs="Times New Roman"/>
                <w:b/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напряжения</w:t>
            </w:r>
            <w:r>
              <w:rPr>
                <w:rFonts w:ascii="OfficinaSansBookC" w:hAnsi="OfficinaSansBookC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</w:t>
            </w:r>
            <w:r>
              <w:rPr>
                <w:rFonts w:ascii="OfficinaSansBookC" w:hAnsi="OfficinaSansBookC" w:cs="Times New Roman"/>
                <w:b/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её</w:t>
            </w:r>
            <w:r>
              <w:rPr>
                <w:rFonts w:ascii="OfficinaSansBookC" w:hAnsi="OfficinaSansBookC" w:cs="Times New Roman"/>
                <w:b/>
                <w:i/>
                <w:spacing w:val="-46"/>
                <w:sz w:val="24"/>
                <w:szCs w:val="24"/>
              </w:rPr>
              <w:t xml:space="preserve">  </w:t>
            </w:r>
            <w:r w:rsidRPr="00D7712C">
              <w:rPr>
                <w:rFonts w:asciiTheme="minorHAnsi" w:hAnsiTheme="minorHAnsi" w:cs="Times New Roman"/>
                <w:b/>
                <w:i/>
                <w:spacing w:val="-46"/>
                <w:sz w:val="24"/>
                <w:szCs w:val="24"/>
              </w:rPr>
              <w:t xml:space="preserve"> 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зажимах.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  <w:p w:rsidR="003B12D3" w:rsidRDefault="003B12D3" w:rsidP="001D0E73">
            <w:pPr>
              <w:pStyle w:val="TableParagraph"/>
              <w:spacing w:before="20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spacing w:before="20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  <w:p w:rsidR="003B12D3" w:rsidRDefault="003B12D3" w:rsidP="001D0E73">
            <w:pPr>
              <w:pStyle w:val="TableParagraph"/>
              <w:spacing w:before="21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spacing w:before="21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  <w:p w:rsidR="003B12D3" w:rsidRDefault="003B12D3" w:rsidP="001D0E73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90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Контрольная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№2</w:t>
            </w:r>
            <w:r>
              <w:rPr>
                <w:rFonts w:ascii="OfficinaSansBookC" w:hAnsi="OfficinaSansBookC" w:cs="Times New Roman"/>
                <w:b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«Электрическое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поле.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Законы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постоянного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тока»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9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59" w:lineRule="auto"/>
              <w:ind w:left="198" w:right="189" w:firstLine="1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3.3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Электрический ток в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различных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средах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1449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9" w:lineRule="auto"/>
              <w:ind w:right="89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Электрический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ток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металлах,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электролитах,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вакууме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. Электролиз.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электролиза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Фарадея.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Электрохимический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эквивалент.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Виды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газовых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разрядов.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Термоэлектронная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эмиссия.</w:t>
            </w:r>
            <w:r>
              <w:rPr>
                <w:rFonts w:ascii="OfficinaSansBookC" w:hAnsi="OfficinaSansBookC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Плазма.</w:t>
            </w:r>
            <w:r>
              <w:rPr>
                <w:rFonts w:ascii="OfficinaSansBookC" w:hAnsi="OfficinaSansBookC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Электрический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полупроводниках.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Собственная</w:t>
            </w:r>
            <w:proofErr w:type="gramEnd"/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примесная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проводимости.</w:t>
            </w:r>
            <w:r>
              <w:rPr>
                <w:rFonts w:ascii="OfficinaSansBookC" w:hAnsi="OfficinaSansBookC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Р-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n</w:t>
            </w:r>
            <w:proofErr w:type="gramEnd"/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переход.</w:t>
            </w:r>
            <w:r>
              <w:rPr>
                <w:rFonts w:ascii="OfficinaSansBookC" w:hAnsi="OfficinaSansBookC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полупроводников. Полупроводниковые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приборы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rPr>
          <w:trHeight w:val="290"/>
        </w:trPr>
        <w:tc>
          <w:tcPr>
            <w:tcW w:w="790" w:type="pct"/>
          </w:tcPr>
          <w:p w:rsidR="003B12D3" w:rsidRDefault="003B12D3" w:rsidP="001D0E73">
            <w:pPr>
              <w:pStyle w:val="TableParagraph"/>
              <w:spacing w:line="268" w:lineRule="exact"/>
              <w:ind w:left="751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4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39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Магнитное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поле</w:t>
            </w:r>
          </w:p>
        </w:tc>
        <w:tc>
          <w:tcPr>
            <w:tcW w:w="2969" w:type="pct"/>
            <w:gridSpan w:val="2"/>
          </w:tcPr>
          <w:p w:rsidR="003B12D3" w:rsidRPr="001106FA" w:rsidRDefault="003B12D3" w:rsidP="001D0E73">
            <w:pPr>
              <w:pStyle w:val="TableParagraph"/>
              <w:spacing w:line="259" w:lineRule="auto"/>
              <w:ind w:left="109" w:right="91"/>
              <w:jc w:val="both"/>
              <w:rPr>
                <w:rFonts w:ascii="OfficinaSansBookC" w:hAnsi="OfficinaSansBookC" w:cs="Times New Roman"/>
                <w:b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Вектор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индукции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магнитного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поля.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Напряженность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магнитного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поля.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Действие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магнитного поля на прямолинейный проводник с током. Взаимодействие токов.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Ампера.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Ампера.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Магнитный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поток.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перемещению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проводника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током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магнитном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поле.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Действие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магнитного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поля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движущийся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заряд.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>Лоренца.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Лоренца.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Определение</w:t>
            </w:r>
            <w:r>
              <w:rPr>
                <w:rFonts w:ascii="OfficinaSansBookC" w:hAnsi="OfficinaSansBookC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удельного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заряда.</w:t>
            </w:r>
            <w:r>
              <w:rPr>
                <w:rFonts w:ascii="OfficinaSansBookC" w:hAnsi="OfficinaSansBookC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Магнитные свойства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вещества.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Магнитная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проницаемость. </w:t>
            </w:r>
            <w:r>
              <w:rPr>
                <w:rFonts w:ascii="OfficinaSansBookC" w:hAnsi="OfficinaSansBookC"/>
                <w:bCs/>
                <w:iCs/>
                <w:sz w:val="24"/>
                <w:szCs w:val="24"/>
              </w:rPr>
              <w:t>Солнечная активность и её влияние на Землю. Магнитные бури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59" w:lineRule="auto"/>
              <w:ind w:left="287" w:right="279" w:firstLine="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3.5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Электромагнитная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индукция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AA3489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58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9" w:lineRule="auto"/>
              <w:ind w:right="89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Явление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электромагнитной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индукции.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Правило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Ленца.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электромагнитной</w:t>
            </w:r>
            <w:r>
              <w:rPr>
                <w:rFonts w:ascii="OfficinaSansBookC" w:hAnsi="OfficinaSansBookC" w:cs="Times New Roman"/>
                <w:bCs/>
                <w:iCs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индукции.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Вихревое электрическое поле.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ЭДС индукции в движущихся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проводниках.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Явление</w:t>
            </w:r>
            <w:r>
              <w:rPr>
                <w:rFonts w:ascii="OfficinaSansBookC" w:hAnsi="OfficinaSansBookC" w:cs="Times New Roman"/>
                <w:b/>
                <w:i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самоиндукции.</w:t>
            </w:r>
            <w:r>
              <w:rPr>
                <w:rFonts w:ascii="OfficinaSansBookC" w:hAnsi="OfficinaSansBookC" w:cs="Times New Roman"/>
                <w:b/>
                <w:i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Индуктивность.</w:t>
            </w:r>
            <w:r>
              <w:rPr>
                <w:rFonts w:ascii="OfficinaSansBookC" w:hAnsi="OfficinaSansBookC" w:cs="Times New Roman"/>
                <w:b/>
                <w:i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Энергия</w:t>
            </w:r>
            <w:r>
              <w:rPr>
                <w:rFonts w:ascii="OfficinaSansBookC" w:hAnsi="OfficinaSansBookC" w:cs="Times New Roman"/>
                <w:b/>
                <w:i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магнитного</w:t>
            </w:r>
            <w:r>
              <w:rPr>
                <w:rFonts w:ascii="OfficinaSansBookC" w:hAnsi="OfficinaSansBookC" w:cs="Times New Roman"/>
                <w:b/>
                <w:i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поля</w:t>
            </w:r>
            <w:r>
              <w:rPr>
                <w:rFonts w:ascii="OfficinaSansBookC" w:hAnsi="OfficinaSansBookC" w:cs="Times New Roman"/>
                <w:b/>
                <w:i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</w:p>
          <w:p w:rsidR="003B12D3" w:rsidRDefault="003B12D3" w:rsidP="001D0E73">
            <w:pPr>
              <w:pStyle w:val="TableParagraph"/>
              <w:jc w:val="both"/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Взаимосвязь</w:t>
            </w:r>
            <w:r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электрических</w:t>
            </w:r>
            <w:r>
              <w:rPr>
                <w:rFonts w:ascii="OfficinaSansBookC" w:hAnsi="OfficinaSansBookC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магнитных</w:t>
            </w:r>
            <w:r>
              <w:rPr>
                <w:rFonts w:ascii="OfficinaSansBookC" w:hAnsi="OfficinaSansBookC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полей.</w:t>
            </w:r>
            <w:r>
              <w:rPr>
                <w:rFonts w:ascii="OfficinaSansBookC" w:hAnsi="OfficinaSansBookC" w:cs="Times New Roman"/>
                <w:bCs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Электромагнитное</w:t>
            </w:r>
            <w:r>
              <w:rPr>
                <w:rFonts w:ascii="OfficinaSansBookC" w:hAnsi="OfficinaSansBookC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поле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№8 Изучение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явления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электромагнитной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индукции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915E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  <w:tcBorders>
              <w:bottom w:val="single" w:sz="4" w:space="0" w:color="000000"/>
            </w:tcBorders>
          </w:tcPr>
          <w:p w:rsidR="003B12D3" w:rsidRDefault="003B12D3" w:rsidP="001D0E73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№3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«Магнитное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поле.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Электромагнитная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индукция»</w:t>
            </w:r>
          </w:p>
        </w:tc>
        <w:tc>
          <w:tcPr>
            <w:tcW w:w="513" w:type="pct"/>
            <w:tcBorders>
              <w:bottom w:val="single" w:sz="4" w:space="0" w:color="000000"/>
            </w:tcBorders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  <w:bottom w:val="single" w:sz="4" w:space="0" w:color="000000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B4263B" w:rsidTr="00915E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  <w:tcBorders>
              <w:bottom w:val="single" w:sz="4" w:space="0" w:color="000000"/>
            </w:tcBorders>
          </w:tcPr>
          <w:p w:rsidR="00B4263B" w:rsidRDefault="00B4263B" w:rsidP="001D0E73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513" w:type="pct"/>
            <w:tcBorders>
              <w:bottom w:val="single" w:sz="4" w:space="0" w:color="000000"/>
            </w:tcBorders>
          </w:tcPr>
          <w:p w:rsidR="00B4263B" w:rsidRPr="00B4263B" w:rsidRDefault="00B4263B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B4263B">
              <w:rPr>
                <w:rFonts w:ascii="OfficinaSansBookC" w:hAnsi="OfficinaSansBookC" w:cs="Times New Roman"/>
                <w:b/>
                <w:sz w:val="24"/>
                <w:szCs w:val="24"/>
              </w:rPr>
              <w:t>90ч</w:t>
            </w:r>
          </w:p>
        </w:tc>
        <w:tc>
          <w:tcPr>
            <w:tcW w:w="728" w:type="pct"/>
            <w:tcBorders>
              <w:top w:val="nil"/>
              <w:bottom w:val="single" w:sz="4" w:space="0" w:color="000000"/>
            </w:tcBorders>
          </w:tcPr>
          <w:p w:rsidR="00B4263B" w:rsidRDefault="00B4263B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915E57" w:rsidTr="00915E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  <w:tcBorders>
              <w:top w:val="single" w:sz="4" w:space="0" w:color="000000"/>
              <w:left w:val="nil"/>
              <w:right w:val="nil"/>
            </w:tcBorders>
          </w:tcPr>
          <w:p w:rsidR="00915E57" w:rsidRDefault="00915E57" w:rsidP="00915E57">
            <w:pPr>
              <w:spacing w:before="25"/>
              <w:ind w:left="111"/>
              <w:rPr>
                <w:rFonts w:ascii="OfficinaSansBookC" w:hAnsi="OfficinaSansBookC" w:cs="Times New Roman"/>
                <w:b/>
                <w:sz w:val="28"/>
                <w:szCs w:val="28"/>
              </w:rPr>
            </w:pPr>
          </w:p>
          <w:p w:rsidR="00915E57" w:rsidRPr="007010E0" w:rsidRDefault="00915E57" w:rsidP="00915E57">
            <w:pPr>
              <w:spacing w:before="25"/>
              <w:ind w:left="111"/>
              <w:rPr>
                <w:rFonts w:ascii="OfficinaSansBookC" w:hAnsi="OfficinaSansBookC" w:cs="Times New Roman"/>
                <w:b/>
                <w:sz w:val="28"/>
                <w:szCs w:val="28"/>
              </w:rPr>
            </w:pP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Тематический</w:t>
            </w:r>
            <w:r w:rsidRPr="007010E0">
              <w:rPr>
                <w:rFonts w:ascii="OfficinaSansBookC" w:hAnsi="OfficinaSansBookC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план</w:t>
            </w:r>
            <w:r w:rsidRPr="007010E0">
              <w:rPr>
                <w:rFonts w:ascii="OfficinaSansBookC" w:hAnsi="OfficinaSansBookC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и</w:t>
            </w:r>
            <w:r w:rsidRPr="007010E0">
              <w:rPr>
                <w:rFonts w:ascii="OfficinaSansBookC" w:hAnsi="OfficinaSansBookC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содержание</w:t>
            </w:r>
            <w:r w:rsidRPr="007010E0">
              <w:rPr>
                <w:rFonts w:ascii="OfficinaSansBookC" w:hAnsi="OfficinaSansBookC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дисциплины</w:t>
            </w:r>
            <w:r w:rsidRPr="007010E0">
              <w:rPr>
                <w:rFonts w:ascii="OfficinaSansBookC" w:hAnsi="OfficinaSansBookC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«Физика»</w:t>
            </w:r>
            <w:r>
              <w:rPr>
                <w:rFonts w:ascii="OfficinaSansBookC" w:hAnsi="OfficinaSansBookC" w:cs="Times New Roman"/>
                <w:b/>
                <w:sz w:val="28"/>
                <w:szCs w:val="28"/>
              </w:rPr>
              <w:t>,</w:t>
            </w:r>
            <w:r w:rsidR="0023492B">
              <w:rPr>
                <w:rFonts w:ascii="OfficinaSansBookC" w:hAnsi="OfficinaSansBookC" w:cs="Times New Roman"/>
                <w:b/>
                <w:sz w:val="28"/>
                <w:szCs w:val="28"/>
              </w:rPr>
              <w:t xml:space="preserve"> 2 </w:t>
            </w:r>
            <w:r>
              <w:rPr>
                <w:rFonts w:ascii="OfficinaSansBookC" w:hAnsi="OfficinaSansBookC" w:cs="Times New Roman"/>
                <w:b/>
                <w:sz w:val="28"/>
                <w:szCs w:val="28"/>
              </w:rPr>
              <w:t>курс</w:t>
            </w:r>
          </w:p>
          <w:p w:rsidR="00915E57" w:rsidRDefault="00915E57" w:rsidP="001D0E73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nil"/>
              <w:right w:val="nil"/>
            </w:tcBorders>
          </w:tcPr>
          <w:p w:rsidR="00915E57" w:rsidRDefault="00915E57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000000"/>
              <w:left w:val="nil"/>
              <w:right w:val="nil"/>
            </w:tcBorders>
          </w:tcPr>
          <w:p w:rsidR="00915E57" w:rsidRDefault="00915E57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ind w:left="2996" w:right="2987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39431C">
              <w:rPr>
                <w:rFonts w:ascii="OfficinaSansBookC" w:hAnsi="OfficinaSansBookC" w:cs="Times New Roman"/>
                <w:b/>
                <w:sz w:val="24"/>
                <w:szCs w:val="24"/>
              </w:rPr>
              <w:t>1.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Колебания и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волны</w:t>
            </w:r>
          </w:p>
        </w:tc>
        <w:tc>
          <w:tcPr>
            <w:tcW w:w="513" w:type="pct"/>
          </w:tcPr>
          <w:p w:rsidR="003B12D3" w:rsidRDefault="006964B5" w:rsidP="001D0E73">
            <w:pPr>
              <w:pStyle w:val="TableParagraph"/>
              <w:spacing w:line="268" w:lineRule="exact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18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(4/2)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3B12D3" w:rsidRDefault="0039431C" w:rsidP="001D0E73">
            <w:pPr>
              <w:pStyle w:val="TableParagraph"/>
              <w:spacing w:line="259" w:lineRule="auto"/>
              <w:ind w:left="249" w:right="237" w:hanging="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1.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1</w:t>
            </w:r>
            <w:r w:rsidR="003B12D3"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Механические</w:t>
            </w:r>
            <w:r w:rsidR="003B12D3"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колебания</w:t>
            </w:r>
            <w:r w:rsidR="003B12D3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 w:rsidR="003B12D3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волны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6964B5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8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3B12D3" w:rsidRDefault="003B12D3" w:rsidP="001D0E73">
            <w:pPr>
              <w:pStyle w:val="TableParagraph"/>
              <w:spacing w:before="21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3B12D3" w:rsidRDefault="003B12D3" w:rsidP="001D0E73">
            <w:pPr>
              <w:pStyle w:val="TableParagraph"/>
              <w:spacing w:before="20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06</w:t>
            </w:r>
          </w:p>
          <w:p w:rsidR="003B12D3" w:rsidRDefault="003B12D3" w:rsidP="001D0E73">
            <w:pPr>
              <w:pStyle w:val="TableParagraph"/>
              <w:spacing w:before="21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07</w:t>
            </w:r>
          </w:p>
          <w:p w:rsidR="003B12D3" w:rsidRDefault="00DB59C8" w:rsidP="001D0E73">
            <w:pPr>
              <w:pStyle w:val="TableParagraph"/>
              <w:spacing w:before="22"/>
              <w:ind w:left="378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proofErr w:type="gramStart"/>
            <w:r w:rsidR="00DB536E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1</w:t>
            </w:r>
            <w:proofErr w:type="gramEnd"/>
            <w:r w:rsidR="00DB536E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.4</w:t>
            </w: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39"/>
        </w:trPr>
        <w:tc>
          <w:tcPr>
            <w:tcW w:w="790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9" w:lineRule="auto"/>
              <w:ind w:right="91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Колебательное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Гармонические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Свободные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механические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Превращение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энергии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колебательном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движении.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Свободные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затухающие механические колебания. Математический маятник. Пружинный маятник.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Вынужденные механические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колебания. Резонанс.</w:t>
            </w:r>
          </w:p>
          <w:p w:rsidR="003B12D3" w:rsidRDefault="003B12D3" w:rsidP="001D0E73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Поперечные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продольные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волны.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Характеристики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волны.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Звуковые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Ультразвук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 его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применение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790" w:type="pct"/>
            <w:vMerge w:val="restart"/>
          </w:tcPr>
          <w:p w:rsidR="003B12D3" w:rsidRDefault="0039431C" w:rsidP="001D0E73">
            <w:pPr>
              <w:pStyle w:val="TableParagraph"/>
              <w:spacing w:line="259" w:lineRule="auto"/>
              <w:ind w:left="249" w:right="227" w:firstLine="501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1.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 w:rsidR="003B12D3"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Электромагнитные</w:t>
            </w:r>
            <w:r w:rsidR="003B12D3"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колебания</w:t>
            </w:r>
            <w:r w:rsidR="003B12D3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 w:rsidR="003B12D3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волны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6964B5" w:rsidP="001D0E73">
            <w:pPr>
              <w:pStyle w:val="TableParagraph"/>
              <w:ind w:left="161" w:right="143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45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Pr="001106FA" w:rsidRDefault="003B12D3" w:rsidP="001D0E73">
            <w:pPr>
              <w:pStyle w:val="TableParagraph"/>
              <w:spacing w:line="259" w:lineRule="auto"/>
              <w:ind w:left="109" w:right="89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Свободные электромагнитные колебания. Превращение энергии в колебательном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контуре.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Формула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Томсона.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Затухающие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электромагнитные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колебания.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Генератор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незатухающих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электромагнитных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колебаний.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Вынужденные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колебания.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Переменный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Генератор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Емкостное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индуктивное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Активное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сопротивление.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Ома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цепи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мощность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Резонанс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цепи.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Трансформаторы.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высокой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частоты.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Получение, передача и распределение электроэнергии.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Электромагнитное поле как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особый</w:t>
            </w:r>
            <w:r>
              <w:rPr>
                <w:rFonts w:ascii="OfficinaSansBookC" w:hAnsi="OfficinaSansBookC" w:cs="Times New Roman"/>
                <w:bCs/>
                <w:iCs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вид</w:t>
            </w:r>
            <w:r>
              <w:rPr>
                <w:rFonts w:ascii="OfficinaSansBookC" w:hAnsi="OfficinaSansBookC" w:cs="Times New Roman"/>
                <w:bCs/>
                <w:iCs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материи.</w:t>
            </w:r>
            <w:r>
              <w:rPr>
                <w:rFonts w:ascii="OfficinaSansBookC" w:hAnsi="OfficinaSansBookC" w:cs="Times New Roman"/>
                <w:bCs/>
                <w:iCs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Электромагнитные</w:t>
            </w:r>
            <w:r>
              <w:rPr>
                <w:rFonts w:ascii="OfficinaSansBookC" w:hAnsi="OfficinaSansBookC" w:cs="Times New Roman"/>
                <w:bCs/>
                <w:iCs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волны.</w:t>
            </w:r>
            <w:r>
              <w:rPr>
                <w:rFonts w:ascii="OfficinaSansBookC" w:hAnsi="OfficinaSansBookC" w:cs="Times New Roman"/>
                <w:bCs/>
                <w:iCs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Свойства</w:t>
            </w:r>
            <w:r>
              <w:rPr>
                <w:rFonts w:ascii="OfficinaSansBookC" w:hAnsi="OfficinaSansBookC" w:cs="Times New Roman"/>
                <w:bCs/>
                <w:iCs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электромагнитных волн.</w:t>
            </w:r>
            <w:r>
              <w:rPr>
                <w:rFonts w:ascii="OfficinaSansBookC" w:hAnsi="OfficinaSansBookC" w:cs="Times New Roman"/>
                <w:bCs/>
                <w:iCs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Вибратор</w:t>
            </w:r>
            <w:r>
              <w:rPr>
                <w:rFonts w:ascii="OfficinaSansBookC" w:hAnsi="OfficinaSansBookC" w:cs="Times New Roman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Герца.</w:t>
            </w:r>
            <w:r>
              <w:rPr>
                <w:rFonts w:ascii="OfficinaSansBookC" w:hAnsi="OfficinaSansBookC" w:cs="Times New Roman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Открытый</w:t>
            </w:r>
            <w:r>
              <w:rPr>
                <w:rFonts w:ascii="OfficinaSansBookC" w:hAnsi="OfficinaSansBookC" w:cs="Times New Roman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колебательный</w:t>
            </w:r>
            <w:r>
              <w:rPr>
                <w:rFonts w:ascii="OfficinaSansBookC" w:hAnsi="OfficinaSansBookC" w:cs="Times New Roman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контур.</w:t>
            </w:r>
            <w:r>
              <w:rPr>
                <w:rFonts w:ascii="OfficinaSansBookC" w:hAnsi="OfficinaSansBookC" w:cs="Times New Roman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Изобретение</w:t>
            </w:r>
            <w:r>
              <w:rPr>
                <w:rFonts w:ascii="OfficinaSansBookC" w:hAnsi="OfficinaSansBookC" w:cs="Times New Roman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</w:t>
            </w:r>
            <w:r>
              <w:rPr>
                <w:rFonts w:ascii="OfficinaSansBookC" w:hAnsi="OfficinaSansBookC" w:cs="Times New Roman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А.С. Поповым. Понятие о радиосвязи.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Принцип радиосвязи.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Применение электромагнитных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волн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0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3B12D3" w:rsidRDefault="003B12D3" w:rsidP="001D0E73">
            <w:pPr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80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tabs>
                <w:tab w:val="left" w:pos="5495"/>
              </w:tabs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3B12D3" w:rsidRDefault="003B12D3" w:rsidP="001D0E73">
            <w:pPr>
              <w:pStyle w:val="TableParagraph"/>
              <w:spacing w:before="22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№9 Изучение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работы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трансформатора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before="8"/>
              <w:ind w:left="0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39431C"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1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«Колебания и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волны»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ind w:left="2994" w:right="2987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39431C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Оптика</w:t>
            </w:r>
          </w:p>
        </w:tc>
        <w:tc>
          <w:tcPr>
            <w:tcW w:w="513" w:type="pct"/>
          </w:tcPr>
          <w:p w:rsidR="003B12D3" w:rsidRDefault="006964B5" w:rsidP="001D0E73">
            <w:pPr>
              <w:pStyle w:val="TableParagraph"/>
              <w:spacing w:line="268" w:lineRule="exact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24</w:t>
            </w:r>
            <w:r w:rsidR="00AA3489"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(4/2)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125" w:right="117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39431C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.1</w:t>
            </w:r>
          </w:p>
          <w:p w:rsidR="003B12D3" w:rsidRPr="001106FA" w:rsidRDefault="003B12D3" w:rsidP="001D0E73">
            <w:pPr>
              <w:pStyle w:val="TableParagraph"/>
              <w:spacing w:before="22"/>
              <w:ind w:left="125" w:right="114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Природа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света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6964B5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8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3B12D3" w:rsidRDefault="003B12D3" w:rsidP="001D0E73">
            <w:pPr>
              <w:pStyle w:val="TableParagraph"/>
              <w:spacing w:before="19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3B12D3" w:rsidRDefault="00DB59C8" w:rsidP="001D0E73">
            <w:pPr>
              <w:pStyle w:val="TableParagraph"/>
              <w:spacing w:before="22"/>
              <w:ind w:left="378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r w:rsidR="00DB536E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3.3</w:t>
            </w: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9" w:lineRule="auto"/>
              <w:ind w:right="89"/>
              <w:jc w:val="both"/>
              <w:rPr>
                <w:rFonts w:ascii="OfficinaSansBookC" w:hAnsi="OfficinaSansBookC"/>
                <w:spacing w:val="-3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Точечный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источник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Скорость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распространения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Законы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отражения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преломления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Солнечные и лунные затмения.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Принцип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Гюйгенса.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Полное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отражение.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Линзы.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Построение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изображения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линзах.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Формула</w:t>
            </w:r>
            <w:r>
              <w:rPr>
                <w:rFonts w:ascii="OfficinaSansBookC" w:hAnsi="OfficinaSansBookC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тонкой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линзы.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Увеличение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линзы.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Глаз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как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оптическая система.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Оптические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приборы.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 xml:space="preserve">Телескопы.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Сила</w:t>
            </w:r>
            <w:r>
              <w:rPr>
                <w:rFonts w:ascii="OfficinaSansBookC" w:hAnsi="OfficinaSansBookC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света.</w:t>
            </w:r>
            <w:r>
              <w:rPr>
                <w:rFonts w:ascii="OfficinaSansBookC" w:hAnsi="OfficinaSansBookC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Освещённость.</w:t>
            </w:r>
            <w:r>
              <w:rPr>
                <w:rFonts w:ascii="OfficinaSansBookC" w:hAnsi="OfficinaSansBookC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Законы</w:t>
            </w:r>
            <w:r>
              <w:rPr>
                <w:rFonts w:ascii="OfficinaSansBookC" w:hAnsi="OfficinaSansBookC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освещенности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3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before="22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6"/>
        </w:trPr>
        <w:tc>
          <w:tcPr>
            <w:tcW w:w="790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№10 Определение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показателя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преломления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стекла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before="8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spacing w:before="8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before="1"/>
              <w:ind w:left="125" w:right="117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39431C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.2</w:t>
            </w:r>
          </w:p>
          <w:p w:rsidR="003B12D3" w:rsidRDefault="003B12D3" w:rsidP="001D0E73">
            <w:pPr>
              <w:pStyle w:val="TableParagraph"/>
              <w:spacing w:before="20" w:line="259" w:lineRule="auto"/>
              <w:ind w:left="125" w:right="114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Волновые свойства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света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before="1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AA3489" w:rsidP="001D0E73">
            <w:pPr>
              <w:pStyle w:val="TableParagraph"/>
              <w:spacing w:before="8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9"/>
        </w:trPr>
        <w:tc>
          <w:tcPr>
            <w:tcW w:w="790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before="1" w:line="259" w:lineRule="auto"/>
              <w:ind w:left="109" w:right="89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Интерференция света. Когерентность световых лучей. Интерференция в тонких пленках.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Кольца Ньютона. Использование интерференции в науке и технике. Дифракция 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Дифракция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щели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параллельных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лучах.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Дифракционная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решетка.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Поляризация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поперечных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Поляризация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Двойное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лучепреломление.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Поляроиды.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Дисперсия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Виды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излучений.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Виды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спектров.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испускания.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поглощения.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Спектральный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анализ.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Спектральные классы звезд.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Ультрафиолетовое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излучение.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Инфракрасное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излучение.</w:t>
            </w:r>
            <w:r>
              <w:rPr>
                <w:rFonts w:ascii="OfficinaSansBookC" w:hAnsi="OfficinaSansBookC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Рентгеновские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лучи.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Их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природа</w:t>
            </w:r>
            <w:r>
              <w:rPr>
                <w:rFonts w:ascii="OfficinaSansBookC" w:hAnsi="OfficinaSansBookC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свойства.</w:t>
            </w:r>
            <w:r>
              <w:rPr>
                <w:rFonts w:ascii="OfficinaSansBookC" w:hAnsi="OfficinaSansBookC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Шкала электромагнитных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излучений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68"/>
        </w:trPr>
        <w:tc>
          <w:tcPr>
            <w:tcW w:w="790" w:type="pct"/>
            <w:vMerge/>
            <w:tcBorders>
              <w:top w:val="nil"/>
            </w:tcBorders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3B12D3" w:rsidRDefault="003B12D3" w:rsidP="001D0E73">
            <w:pPr>
              <w:pStyle w:val="TableParagraph"/>
              <w:tabs>
                <w:tab w:val="left" w:pos="439"/>
              </w:tabs>
              <w:spacing w:before="19"/>
              <w:ind w:left="109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Лабораторная работа №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11 Определение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длины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световой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помощью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дифракционной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решетки.</w:t>
            </w:r>
          </w:p>
          <w:p w:rsidR="003B12D3" w:rsidRDefault="003B12D3" w:rsidP="001D0E73">
            <w:pPr>
              <w:pStyle w:val="TableParagraph"/>
              <w:tabs>
                <w:tab w:val="left" w:pos="441"/>
              </w:tabs>
              <w:spacing w:before="22"/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Лабораторная работа №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12 Наблюдение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сплошного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линейчатого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спектров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before="6"/>
              <w:ind w:left="0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  <w:p w:rsidR="003B12D3" w:rsidRDefault="003B12D3" w:rsidP="001D0E73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39431C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«Оптика»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2"/>
        </w:trPr>
        <w:tc>
          <w:tcPr>
            <w:tcW w:w="790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6F4CF1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.3</w:t>
            </w:r>
          </w:p>
          <w:p w:rsidR="003B12D3" w:rsidRDefault="003B12D3" w:rsidP="001D0E73">
            <w:pPr>
              <w:pStyle w:val="TableParagraph"/>
              <w:spacing w:line="290" w:lineRule="atLeas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Специальная теория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относительности</w:t>
            </w: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  <w:p w:rsidR="003B12D3" w:rsidRDefault="00AA3489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68"/>
        </w:trPr>
        <w:tc>
          <w:tcPr>
            <w:tcW w:w="790" w:type="pct"/>
            <w:vMerge/>
          </w:tcPr>
          <w:p w:rsidR="003B12D3" w:rsidRDefault="003B12D3" w:rsidP="001D0E73">
            <w:pPr>
              <w:pStyle w:val="TableParagraph"/>
              <w:spacing w:line="290" w:lineRule="atLeast"/>
              <w:ind w:left="5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3B12D3" w:rsidRDefault="003B12D3" w:rsidP="001D0E73">
            <w:pPr>
              <w:pStyle w:val="TableParagraph"/>
              <w:spacing w:line="259" w:lineRule="auto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</w:t>
            </w:r>
            <w:r>
              <w:rPr>
                <w:rFonts w:ascii="OfficinaSansBookC" w:hAnsi="OfficinaSansBookC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скоростью</w:t>
            </w:r>
            <w:r>
              <w:rPr>
                <w:rFonts w:ascii="OfficinaSansBookC" w:hAnsi="OfficinaSansBookC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Постулаты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теории</w:t>
            </w:r>
            <w:r>
              <w:rPr>
                <w:rFonts w:ascii="OfficinaSansBookC" w:hAnsi="OfficinaSansBookC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относительности</w:t>
            </w:r>
            <w:r>
              <w:rPr>
                <w:rFonts w:ascii="OfficinaSansBookC" w:hAnsi="OfficinaSansBookC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следствия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них.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Инвариантность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модуля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скорости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вакууме.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Энергия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покоя.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Связь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массы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энергии свободной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частицы. Элементы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релятивистской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динамики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before="1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6F4CF1">
              <w:rPr>
                <w:rFonts w:ascii="OfficinaSansBookC" w:hAnsi="OfficinaSansBookC" w:cs="Times New Roman"/>
                <w:b/>
                <w:sz w:val="24"/>
                <w:szCs w:val="24"/>
              </w:rPr>
              <w:t>3</w:t>
            </w:r>
            <w:r w:rsidR="0039431C">
              <w:rPr>
                <w:rFonts w:ascii="OfficinaSansBookC" w:hAnsi="OfficinaSansBookC" w:cs="Times New Roman"/>
                <w:b/>
                <w:sz w:val="24"/>
                <w:szCs w:val="24"/>
              </w:rPr>
              <w:t>.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Квантовая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13" w:type="pct"/>
          </w:tcPr>
          <w:p w:rsidR="003B12D3" w:rsidRDefault="00D15EFB" w:rsidP="001D0E73">
            <w:pPr>
              <w:pStyle w:val="TableParagraph"/>
              <w:spacing w:before="1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12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="003B12D3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(2/-)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6F4CF1">
              <w:rPr>
                <w:rFonts w:ascii="OfficinaSansBookC" w:hAnsi="OfficinaSansBookC" w:cs="Times New Roman"/>
                <w:b/>
                <w:sz w:val="24"/>
                <w:szCs w:val="24"/>
              </w:rPr>
              <w:t>3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.1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Квантовая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оптика</w:t>
            </w:r>
          </w:p>
        </w:tc>
        <w:tc>
          <w:tcPr>
            <w:tcW w:w="2955" w:type="pct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D15EFB" w:rsidP="001D0E73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3B12D3" w:rsidRDefault="003B12D3" w:rsidP="001D0E73">
            <w:pPr>
              <w:pStyle w:val="TableParagraph"/>
              <w:spacing w:before="19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07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5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3B12D3" w:rsidRDefault="003B12D3" w:rsidP="001D0E73">
            <w:pPr>
              <w:pStyle w:val="TableParagraph"/>
              <w:spacing w:line="259" w:lineRule="auto"/>
              <w:ind w:right="90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Квантовая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гипотеза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Планка.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Тепловое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Корпускулярно-волновой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дуализм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Фотоны.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Гипотеза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Бройля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волновых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свойствах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частиц.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Соотношение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неопределенностей Гейзенберга. Давление света. Химическое действие 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Опыты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П.Н. 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Лебедева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Н.И. 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Вавилова.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Фотоэффект.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Уравнение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Эйнштейна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фотоэффекта.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Внешний</w:t>
            </w:r>
            <w:r>
              <w:rPr>
                <w:rFonts w:ascii="OfficinaSansBookC" w:hAnsi="OfficinaSansBookC" w:cs="Times New Roman"/>
                <w:b/>
                <w:i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фотоэлектрический</w:t>
            </w:r>
            <w:r>
              <w:rPr>
                <w:rFonts w:ascii="OfficinaSansBookC" w:hAnsi="OfficinaSansBookC" w:cs="Times New Roman"/>
                <w:b/>
                <w:i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эффект.</w:t>
            </w:r>
            <w:r>
              <w:rPr>
                <w:rFonts w:ascii="OfficinaSansBookC" w:hAnsi="OfficinaSansBookC" w:cs="Times New Roman"/>
                <w:b/>
                <w:i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Внутренний</w:t>
            </w:r>
            <w:r>
              <w:rPr>
                <w:rFonts w:ascii="OfficinaSansBookC" w:hAnsi="OfficinaSansBookC" w:cs="Times New Roman"/>
                <w:b/>
                <w:i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фотоэффект.</w:t>
            </w:r>
            <w:r>
              <w:rPr>
                <w:rFonts w:ascii="OfficinaSansBookC" w:hAnsi="OfficinaSansBookC" w:cs="Times New Roman"/>
                <w:b/>
                <w:i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Типы фотоэлементов.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фотоэффекта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3B12D3" w:rsidRDefault="003C542F" w:rsidP="001D0E73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Тема </w:t>
            </w:r>
            <w:r w:rsidR="006F4CF1">
              <w:rPr>
                <w:rFonts w:ascii="OfficinaSansBookC" w:hAnsi="OfficinaSansBookC" w:cs="Times New Roman"/>
                <w:b/>
                <w:sz w:val="24"/>
                <w:szCs w:val="24"/>
              </w:rPr>
              <w:t>3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.2</w:t>
            </w:r>
            <w:r w:rsidR="003B12D3"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Физика атома и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атомного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ядра</w:t>
            </w:r>
          </w:p>
        </w:tc>
        <w:tc>
          <w:tcPr>
            <w:tcW w:w="2955" w:type="pct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751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3B12D3" w:rsidRDefault="003B12D3" w:rsidP="001D0E73">
            <w:pPr>
              <w:pStyle w:val="TableParagraph"/>
              <w:tabs>
                <w:tab w:val="left" w:pos="1172"/>
                <w:tab w:val="left" w:pos="1986"/>
                <w:tab w:val="left" w:pos="2219"/>
                <w:tab w:val="left" w:pos="2651"/>
                <w:tab w:val="left" w:pos="2739"/>
                <w:tab w:val="left" w:pos="3728"/>
                <w:tab w:val="left" w:pos="4472"/>
                <w:tab w:val="left" w:pos="4871"/>
                <w:tab w:val="left" w:pos="5499"/>
                <w:tab w:val="left" w:pos="5850"/>
                <w:tab w:val="left" w:pos="6923"/>
                <w:tab w:val="left" w:pos="7179"/>
                <w:tab w:val="left" w:pos="8015"/>
              </w:tabs>
              <w:spacing w:line="259" w:lineRule="auto"/>
              <w:ind w:left="109" w:right="89"/>
              <w:jc w:val="both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Развитие взглядов на строение вещества. Модели строения атомного 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ядра.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Закономерности</w:t>
            </w:r>
            <w:r>
              <w:rPr>
                <w:rFonts w:ascii="OfficinaSansBookC" w:hAnsi="OfficinaSansBookC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атомных</w:t>
            </w:r>
            <w:r>
              <w:rPr>
                <w:rFonts w:ascii="OfficinaSansBookC" w:hAnsi="OfficinaSansBookC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спектрах</w:t>
            </w:r>
            <w:r>
              <w:rPr>
                <w:rFonts w:ascii="OfficinaSansBookC" w:hAnsi="OfficinaSansBookC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водорода.</w:t>
            </w:r>
            <w:r>
              <w:rPr>
                <w:rFonts w:ascii="OfficinaSansBookC" w:hAnsi="OfficinaSansBookC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Ядерная</w:t>
            </w:r>
            <w:r>
              <w:rPr>
                <w:rFonts w:ascii="OfficinaSansBookC" w:hAnsi="OfficinaSansBookC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модель</w:t>
            </w:r>
            <w:r>
              <w:rPr>
                <w:rFonts w:ascii="OfficinaSansBookC" w:hAnsi="OfficinaSansBookC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атома.</w:t>
            </w:r>
            <w:r>
              <w:rPr>
                <w:rFonts w:ascii="OfficinaSansBookC" w:hAnsi="OfficinaSansBookC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Опыты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Э. Резерфорда. Модель атома водорода по Н. Бору. Квантовые постулаты Бора.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Лазеры.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Радиоактивность.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ab/>
              <w:t xml:space="preserve"> Закон радиоактивного распада. Радиоактивные превращения.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Способы</w:t>
            </w:r>
            <w:r>
              <w:rPr>
                <w:rFonts w:ascii="OfficinaSansBookC" w:hAnsi="OfficinaSansBookC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наблюдения</w:t>
            </w:r>
            <w:r>
              <w:rPr>
                <w:rFonts w:ascii="OfficinaSansBookC" w:hAnsi="OfficinaSansBookC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регистрации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заряженных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частиц.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Эффект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Вавилова</w:t>
            </w:r>
            <w:r>
              <w:rPr>
                <w:rFonts w:ascii="OfficinaSansBookC" w:hAnsi="OfficinaSansBookC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–</w:t>
            </w:r>
            <w:r>
              <w:rPr>
                <w:rFonts w:ascii="OfficinaSansBookC" w:hAnsi="OfficinaSansBookC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Черенкова.</w:t>
            </w:r>
            <w:r>
              <w:rPr>
                <w:rFonts w:ascii="OfficinaSansBookC" w:hAnsi="OfficinaSansBookC" w:cs="Times New Roman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Строение</w:t>
            </w:r>
            <w:r>
              <w:rPr>
                <w:rFonts w:ascii="OfficinaSansBookC" w:hAnsi="OfficinaSansBookC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атомного</w:t>
            </w:r>
            <w:r>
              <w:rPr>
                <w:rFonts w:ascii="OfficinaSansBookC" w:hAnsi="OfficinaSansBookC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ядра.</w:t>
            </w:r>
            <w:r>
              <w:rPr>
                <w:rFonts w:ascii="OfficinaSansBookC" w:hAnsi="OfficinaSansBookC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Дефект</w:t>
            </w:r>
            <w:r>
              <w:rPr>
                <w:rFonts w:ascii="OfficinaSansBookC" w:hAnsi="OfficinaSansBookC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массы,</w:t>
            </w:r>
            <w:r>
              <w:rPr>
                <w:rFonts w:ascii="OfficinaSansBookC" w:hAnsi="OfficinaSansBookC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энергия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связи</w:t>
            </w:r>
            <w:r>
              <w:rPr>
                <w:rFonts w:ascii="OfficinaSansBookC" w:hAnsi="OfficinaSansBookC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устойчивость</w:t>
            </w:r>
            <w:r>
              <w:rPr>
                <w:rFonts w:ascii="OfficinaSansBookC" w:hAnsi="OfficinaSansBookC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атомных</w:t>
            </w:r>
            <w:r>
              <w:rPr>
                <w:rFonts w:ascii="OfficinaSansBookC" w:hAnsi="OfficinaSansBookC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Ядерные</w:t>
            </w:r>
            <w:r>
              <w:rPr>
                <w:rFonts w:ascii="OfficinaSansBookC" w:hAnsi="OfficinaSansBookC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реакции.</w:t>
            </w:r>
            <w:r>
              <w:rPr>
                <w:rFonts w:ascii="OfficinaSansBookC" w:hAnsi="OfficinaSansBookC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Ядерная</w:t>
            </w:r>
            <w:r>
              <w:rPr>
                <w:rFonts w:ascii="OfficinaSansBookC" w:hAnsi="OfficinaSansBookC" w:cs="Times New Roman"/>
                <w:bCs/>
                <w:iCs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энергетика.</w:t>
            </w:r>
            <w:r>
              <w:rPr>
                <w:rFonts w:ascii="OfficinaSansBookC" w:hAnsi="OfficinaSansBookC" w:cs="Times New Roman"/>
                <w:b/>
                <w:i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Энергетический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выход</w:t>
            </w:r>
            <w:r>
              <w:rPr>
                <w:rFonts w:ascii="OfficinaSansBookC" w:hAnsi="OfficinaSansBookC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ядерных</w:t>
            </w:r>
            <w:r>
              <w:rPr>
                <w:rFonts w:ascii="OfficinaSansBookC" w:hAnsi="OfficinaSansBookC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реакций.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Искусственная</w:t>
            </w:r>
            <w:r>
              <w:rPr>
                <w:rFonts w:ascii="OfficinaSansBookC" w:hAnsi="OfficinaSansBookC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радиоактивность.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Деление</w:t>
            </w:r>
            <w:r>
              <w:rPr>
                <w:rFonts w:ascii="OfficinaSansBookC" w:hAnsi="OfficinaSansBookC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тяжелых</w:t>
            </w:r>
            <w:r>
              <w:rPr>
                <w:rFonts w:ascii="OfficinaSansBookC" w:hAnsi="OfficinaSansBookC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ядер.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Цепная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ядерная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реакция.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Управляемая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цепная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реакция.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Ядерный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реактор.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 xml:space="preserve">Термоядерный синтез. Энергия звезд.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Получение</w:t>
            </w:r>
            <w:r>
              <w:rPr>
                <w:rFonts w:ascii="OfficinaSansBookC" w:hAnsi="OfficinaSansBookC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радиоактивных</w:t>
            </w:r>
            <w:r>
              <w:rPr>
                <w:rFonts w:ascii="OfficinaSansBookC" w:hAnsi="OfficinaSansBookC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изотопов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их</w:t>
            </w:r>
            <w:r>
              <w:rPr>
                <w:rFonts w:ascii="OfficinaSansBookC" w:hAnsi="OfficinaSansBookC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применение.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Биологическое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действие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радиоактивных</w:t>
            </w:r>
            <w:r>
              <w:rPr>
                <w:rFonts w:ascii="OfficinaSansBookC" w:hAnsi="OfficinaSansBookC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излучений.</w:t>
            </w:r>
            <w:r>
              <w:rPr>
                <w:rFonts w:ascii="OfficinaSansBookC" w:hAnsi="OfficinaSansBookC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Элементарные частицы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3C542F">
              <w:rPr>
                <w:rFonts w:ascii="OfficinaSansBookC" w:hAnsi="OfficinaSansBookC" w:cs="Times New Roman"/>
                <w:b/>
                <w:sz w:val="24"/>
                <w:szCs w:val="24"/>
              </w:rPr>
              <w:t>3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«Квантовая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физика»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3B12D3" w:rsidRDefault="006F4CF1" w:rsidP="001D0E73">
            <w:pPr>
              <w:pStyle w:val="TableParagraph"/>
              <w:spacing w:line="268" w:lineRule="exact"/>
              <w:ind w:right="-13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 4</w:t>
            </w:r>
            <w:r w:rsidR="003B12D3">
              <w:rPr>
                <w:rFonts w:ascii="OfficinaSansBookC" w:hAnsi="OfficinaSansBookC" w:cs="Times New Roman"/>
                <w:b/>
                <w:sz w:val="24"/>
                <w:szCs w:val="24"/>
              </w:rPr>
              <w:t>. Строение Вселенной</w:t>
            </w:r>
          </w:p>
        </w:tc>
        <w:tc>
          <w:tcPr>
            <w:tcW w:w="513" w:type="pct"/>
          </w:tcPr>
          <w:p w:rsidR="003B12D3" w:rsidRPr="001A4102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 w:rsidRPr="001A4102"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3B12D3" w:rsidRDefault="006F4CF1" w:rsidP="001D0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bCs/>
                <w:sz w:val="24"/>
                <w:szCs w:val="24"/>
              </w:rPr>
              <w:t>Тема 4</w:t>
            </w:r>
            <w:r w:rsidR="003B12D3">
              <w:rPr>
                <w:rFonts w:ascii="OfficinaSansBookC" w:hAnsi="OfficinaSansBookC"/>
                <w:b/>
                <w:bCs/>
                <w:sz w:val="24"/>
                <w:szCs w:val="24"/>
              </w:rPr>
              <w:t xml:space="preserve">.1 </w:t>
            </w:r>
          </w:p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Cs/>
                <w:sz w:val="24"/>
                <w:szCs w:val="24"/>
              </w:rPr>
              <w:t xml:space="preserve">Строение Солнечной </w:t>
            </w:r>
            <w:r>
              <w:rPr>
                <w:rFonts w:ascii="OfficinaSansBookC" w:hAnsi="OfficinaSansBookC"/>
                <w:bCs/>
                <w:sz w:val="24"/>
                <w:szCs w:val="24"/>
              </w:rPr>
              <w:lastRenderedPageBreak/>
              <w:t>системы</w:t>
            </w:r>
          </w:p>
        </w:tc>
        <w:tc>
          <w:tcPr>
            <w:tcW w:w="2955" w:type="pct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lastRenderedPageBreak/>
              <w:t>Содержание</w:t>
            </w:r>
            <w:r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728" w:type="pct"/>
            <w:vMerge w:val="restart"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03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3B12D3" w:rsidRDefault="003B12D3" w:rsidP="001D0E73">
            <w:pPr>
              <w:pStyle w:val="TableParagraph"/>
              <w:spacing w:before="19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05</w:t>
            </w:r>
          </w:p>
          <w:p w:rsidR="003B12D3" w:rsidRDefault="003B12D3" w:rsidP="001D0E73">
            <w:pPr>
              <w:pStyle w:val="TableParagraph"/>
              <w:spacing w:before="19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06</w:t>
            </w:r>
          </w:p>
          <w:p w:rsidR="003B12D3" w:rsidRDefault="003B12D3" w:rsidP="001D0E73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07</w:t>
            </w: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color w:val="000000"/>
                <w:sz w:val="24"/>
                <w:szCs w:val="24"/>
              </w:rPr>
              <w:t xml:space="preserve">Солнечная система. Планеты, их видимое движение. Малые тела солнечной системы. Система Земля—Луна. Солнце. Солнечная </w:t>
            </w:r>
            <w:r>
              <w:rPr>
                <w:rFonts w:ascii="OfficinaSansBookC" w:hAnsi="OfficinaSansBookC"/>
                <w:color w:val="000000"/>
                <w:sz w:val="24"/>
                <w:szCs w:val="24"/>
              </w:rPr>
              <w:lastRenderedPageBreak/>
              <w:t>активность. Источник энергии Солнца и звёзд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3B12D3" w:rsidRDefault="006F4CF1" w:rsidP="001D0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bCs/>
                <w:sz w:val="24"/>
                <w:szCs w:val="24"/>
              </w:rPr>
              <w:lastRenderedPageBreak/>
              <w:t>Тема 4</w:t>
            </w:r>
            <w:r w:rsidR="003C542F">
              <w:rPr>
                <w:rFonts w:ascii="OfficinaSansBookC" w:hAnsi="OfficinaSansBookC"/>
                <w:b/>
                <w:bCs/>
                <w:sz w:val="24"/>
                <w:szCs w:val="24"/>
              </w:rPr>
              <w:t>.</w:t>
            </w:r>
            <w:r w:rsidR="003B12D3">
              <w:rPr>
                <w:rFonts w:ascii="OfficinaSansBookC" w:hAnsi="OfficinaSansBookC"/>
                <w:b/>
                <w:bCs/>
                <w:sz w:val="24"/>
                <w:szCs w:val="24"/>
              </w:rPr>
              <w:t xml:space="preserve">2 </w:t>
            </w:r>
          </w:p>
          <w:p w:rsidR="003B12D3" w:rsidRDefault="003B12D3" w:rsidP="001D0E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Cs/>
                <w:sz w:val="24"/>
                <w:szCs w:val="24"/>
              </w:rPr>
            </w:pPr>
            <w:r>
              <w:rPr>
                <w:rFonts w:ascii="OfficinaSansBookC" w:hAnsi="OfficinaSansBookC"/>
                <w:bCs/>
                <w:sz w:val="24"/>
                <w:szCs w:val="24"/>
              </w:rPr>
              <w:t>Эволюция Вселенной</w:t>
            </w:r>
          </w:p>
          <w:p w:rsidR="003B12D3" w:rsidRDefault="003B12D3" w:rsidP="001D0E73">
            <w:pPr>
              <w:pStyle w:val="TableParagraph"/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/>
                <w:color w:val="000000"/>
                <w:sz w:val="24"/>
                <w:szCs w:val="24"/>
              </w:rPr>
            </w:pPr>
            <w:r>
              <w:rPr>
                <w:rFonts w:ascii="OfficinaSansBookC" w:hAnsi="OfficinaSansBookC"/>
                <w:color w:val="000000"/>
                <w:sz w:val="24"/>
                <w:szCs w:val="24"/>
              </w:rPr>
              <w:t>Звёзды, их основные характеристики. Современные представления о происхождении и эволюции Солнца и звёзд. Этапы жизни звёзд. Млечный Путь — наша Галактика. Типы галактик. Радиогалактики и квазары. Вселенная. Расширение Вселенной. Закон Хаббла. Теория Большого взрыва. Масштабная структура Вселенной. Метагалактика</w:t>
            </w:r>
          </w:p>
        </w:tc>
        <w:tc>
          <w:tcPr>
            <w:tcW w:w="513" w:type="pct"/>
            <w:vMerge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3B12D3" w:rsidRDefault="003B12D3" w:rsidP="001D0E73">
            <w:pPr>
              <w:jc w:val="both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Лабораторные работы:</w:t>
            </w:r>
          </w:p>
          <w:p w:rsidR="003B12D3" w:rsidRDefault="003B12D3" w:rsidP="001D0E73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Лабораторная работа №</w:t>
            </w:r>
            <w:r>
              <w:rPr>
                <w:rFonts w:ascii="OfficinaSansBookC" w:hAnsi="OfficinaSansBookC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OfficinaSansBookC" w:hAnsi="OfficinaSansBookC"/>
                <w:bCs/>
                <w:sz w:val="24"/>
                <w:szCs w:val="24"/>
              </w:rPr>
              <w:t>Изучение карты звездного неба</w:t>
            </w:r>
          </w:p>
        </w:tc>
        <w:tc>
          <w:tcPr>
            <w:tcW w:w="513" w:type="pct"/>
          </w:tcPr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3B12D3" w:rsidRDefault="003B12D3" w:rsidP="001D0E73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3B12D3" w:rsidRDefault="003B12D3" w:rsidP="001D0E73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ind w:left="107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Промежуточная</w:t>
            </w:r>
            <w:r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аттестация:</w:t>
            </w:r>
            <w:r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экзамен</w:t>
            </w:r>
          </w:p>
        </w:tc>
        <w:tc>
          <w:tcPr>
            <w:tcW w:w="513" w:type="pct"/>
          </w:tcPr>
          <w:p w:rsidR="003B12D3" w:rsidRDefault="006964B5" w:rsidP="001D0E73">
            <w:pPr>
              <w:pStyle w:val="TableParagraph"/>
              <w:ind w:left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 xml:space="preserve">             6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3B12D3" w:rsidTr="001D0E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3B12D3" w:rsidRDefault="003B12D3" w:rsidP="001D0E73">
            <w:pPr>
              <w:pStyle w:val="TableParagraph"/>
              <w:spacing w:line="268" w:lineRule="exact"/>
              <w:ind w:left="0" w:right="95"/>
              <w:jc w:val="righ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Всего:</w:t>
            </w:r>
          </w:p>
        </w:tc>
        <w:tc>
          <w:tcPr>
            <w:tcW w:w="513" w:type="pct"/>
          </w:tcPr>
          <w:p w:rsidR="003B12D3" w:rsidRDefault="00714BBD" w:rsidP="001D0E73">
            <w:pPr>
              <w:pStyle w:val="TableParagraph"/>
              <w:spacing w:line="268" w:lineRule="exact"/>
              <w:ind w:left="194" w:right="181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70</w:t>
            </w:r>
            <w:r w:rsidR="001F31C8">
              <w:rPr>
                <w:rFonts w:ascii="OfficinaSansBookC" w:hAnsi="OfficinaSansBookC"/>
                <w:b/>
                <w:sz w:val="24"/>
                <w:szCs w:val="24"/>
              </w:rPr>
              <w:t>ч</w:t>
            </w:r>
          </w:p>
        </w:tc>
        <w:tc>
          <w:tcPr>
            <w:tcW w:w="728" w:type="pct"/>
          </w:tcPr>
          <w:p w:rsidR="003B12D3" w:rsidRDefault="003B12D3" w:rsidP="001D0E73">
            <w:pPr>
              <w:pStyle w:val="TableParagraph"/>
              <w:ind w:left="0"/>
              <w:rPr>
                <w:rFonts w:ascii="OfficinaSansBookC" w:hAnsi="OfficinaSansBookC"/>
                <w:sz w:val="24"/>
                <w:szCs w:val="24"/>
              </w:rPr>
            </w:pPr>
          </w:p>
        </w:tc>
      </w:tr>
    </w:tbl>
    <w:p w:rsidR="00CA16C7" w:rsidRPr="001A1D69" w:rsidRDefault="00CA16C7" w:rsidP="00CA16C7">
      <w:pPr>
        <w:suppressAutoHyphens/>
        <w:spacing w:after="200" w:line="276" w:lineRule="auto"/>
        <w:jc w:val="both"/>
        <w:rPr>
          <w:rFonts w:ascii="OfficinaSansBookC" w:hAnsi="OfficinaSansBookC" w:cs="Times New Roman"/>
          <w:sz w:val="24"/>
          <w:szCs w:val="24"/>
        </w:rPr>
        <w:sectPr w:rsidR="00CA16C7" w:rsidRPr="001A1D69">
          <w:footerReference w:type="default" r:id="rId13"/>
          <w:pgSz w:w="16850" w:h="11910" w:orient="landscape"/>
          <w:pgMar w:top="840" w:right="1020" w:bottom="284" w:left="880" w:header="0" w:footer="695" w:gutter="0"/>
          <w:cols w:space="720"/>
        </w:sectPr>
      </w:pPr>
    </w:p>
    <w:p w:rsidR="00CA16C7" w:rsidRPr="001A1D69" w:rsidRDefault="00CA16C7" w:rsidP="00CA16C7">
      <w:pPr>
        <w:pStyle w:val="1"/>
        <w:numPr>
          <w:ilvl w:val="1"/>
          <w:numId w:val="1"/>
        </w:numPr>
        <w:spacing w:before="16"/>
        <w:ind w:left="567" w:hanging="141"/>
        <w:rPr>
          <w:rFonts w:ascii="OfficinaSansBookC" w:hAnsi="OfficinaSansBookC" w:cs="Times New Roman"/>
        </w:rPr>
      </w:pPr>
      <w:bookmarkStart w:id="5" w:name="3._УСЛОВИЯ_РЕАЛИЗАЦИИ_ПРОГРАММЫ_ДИСЦИПЛИ"/>
      <w:bookmarkStart w:id="6" w:name="_bookmark7"/>
      <w:bookmarkEnd w:id="5"/>
      <w:bookmarkEnd w:id="6"/>
      <w:r w:rsidRPr="001A1D69">
        <w:rPr>
          <w:rFonts w:ascii="OfficinaSansBookC" w:hAnsi="OfficinaSansBookC" w:cs="Times New Roman"/>
        </w:rPr>
        <w:lastRenderedPageBreak/>
        <w:t>Условия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реализации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программы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  <w:bCs w:val="0"/>
        </w:rPr>
        <w:t xml:space="preserve">общеобразовательной </w:t>
      </w:r>
      <w:r w:rsidRPr="001A1D69">
        <w:rPr>
          <w:rFonts w:ascii="OfficinaSansBookC" w:hAnsi="OfficinaSansBookC" w:cs="Times New Roman"/>
        </w:rPr>
        <w:t>дисциплины</w:t>
      </w:r>
    </w:p>
    <w:p w:rsidR="00CA16C7" w:rsidRPr="001A1D69" w:rsidRDefault="00CA16C7" w:rsidP="00CA16C7">
      <w:pPr>
        <w:spacing w:before="7"/>
        <w:rPr>
          <w:rFonts w:ascii="OfficinaSansBookC" w:hAnsi="OfficinaSansBookC" w:cs="Times New Roman"/>
          <w:b/>
        </w:rPr>
      </w:pPr>
    </w:p>
    <w:p w:rsidR="00CA16C7" w:rsidRPr="001A1D69" w:rsidRDefault="00CA16C7" w:rsidP="00CA16C7">
      <w:pPr>
        <w:pStyle w:val="11"/>
        <w:numPr>
          <w:ilvl w:val="1"/>
          <w:numId w:val="5"/>
        </w:numPr>
        <w:tabs>
          <w:tab w:val="left" w:pos="797"/>
        </w:tabs>
        <w:spacing w:line="259" w:lineRule="auto"/>
        <w:ind w:left="0" w:right="283" w:firstLine="709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t>Требования к минимальному материально-техническому обеспечению</w:t>
      </w:r>
      <w:r w:rsidRPr="001A1D69">
        <w:rPr>
          <w:rFonts w:ascii="OfficinaSansBookC" w:hAnsi="OfficinaSansBookC" w:cs="Times New Roman"/>
          <w:spacing w:val="-61"/>
        </w:rPr>
        <w:t xml:space="preserve"> </w:t>
      </w:r>
      <w:r w:rsidRPr="001A1D69">
        <w:rPr>
          <w:rFonts w:ascii="OfficinaSansBookC" w:hAnsi="OfficinaSansBookC" w:cs="Times New Roman"/>
        </w:rPr>
        <w:t>Реализация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программы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дисциплины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требует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наличия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учебного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кабинета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физики.</w:t>
      </w:r>
    </w:p>
    <w:p w:rsidR="00CA16C7" w:rsidRPr="001A1D69" w:rsidRDefault="00CA16C7" w:rsidP="00CA16C7">
      <w:pPr>
        <w:pStyle w:val="af5"/>
        <w:spacing w:line="360" w:lineRule="auto"/>
        <w:ind w:firstLine="709"/>
        <w:jc w:val="both"/>
        <w:rPr>
          <w:rFonts w:ascii="OfficinaSansBookC" w:hAnsi="OfficinaSansBookC"/>
          <w:sz w:val="28"/>
          <w:szCs w:val="28"/>
        </w:rPr>
      </w:pPr>
      <w:r w:rsidRPr="001A1D69">
        <w:rPr>
          <w:rFonts w:ascii="OfficinaSansBookC" w:hAnsi="OfficinaSansBookC"/>
          <w:sz w:val="28"/>
          <w:szCs w:val="28"/>
        </w:rPr>
        <w:t>Оборудование</w:t>
      </w:r>
      <w:r w:rsidRPr="001A1D69">
        <w:rPr>
          <w:rFonts w:ascii="OfficinaSansBookC" w:hAnsi="OfficinaSansBookC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/>
          <w:sz w:val="28"/>
          <w:szCs w:val="28"/>
        </w:rPr>
        <w:t>учебного</w:t>
      </w:r>
      <w:r w:rsidRPr="001A1D69">
        <w:rPr>
          <w:rFonts w:ascii="OfficinaSansBookC" w:hAnsi="OfficinaSansBookC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/>
          <w:sz w:val="28"/>
          <w:szCs w:val="28"/>
        </w:rPr>
        <w:t>кабинета:</w:t>
      </w:r>
    </w:p>
    <w:p w:rsidR="00CA16C7" w:rsidRPr="001A1D69" w:rsidRDefault="00CA16C7" w:rsidP="00CA16C7">
      <w:pPr>
        <w:pStyle w:val="af1"/>
        <w:tabs>
          <w:tab w:val="left" w:pos="567"/>
        </w:tabs>
        <w:spacing w:line="286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Цифровая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учителя;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Цифровая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ученика;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Весы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технические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разновесами;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оптике;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механике;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молекулярной 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термодинамики;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 w:right="311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электричеству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(с генератором);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возобновляемых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 xml:space="preserve">энергии (солнечной, ветровой энергии,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би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о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-</w:t>
      </w:r>
      <w:proofErr w:type="gramEnd"/>
      <w:r w:rsidRPr="001A1D69">
        <w:rPr>
          <w:rFonts w:ascii="OfficinaSansBookC" w:hAnsi="OfficinaSansBookC" w:cs="Times New Roman"/>
          <w:sz w:val="28"/>
          <w:szCs w:val="28"/>
        </w:rPr>
        <w:t>, механической и термоэлектрической</w:t>
      </w:r>
      <w:r w:rsidRPr="001A1D69">
        <w:rPr>
          <w:rFonts w:ascii="OfficinaSansBookC" w:hAnsi="OfficinaSansBookC" w:cs="Times New Roman"/>
          <w:spacing w:val="-6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энергетики);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Амперметр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Вольтметр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Колориметр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набором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калориметрических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тел;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Термометр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основ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механики,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пневматики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возобновляемых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источников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энергии;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Барометр-анероид;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Блок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питания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регулируемый;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Веб-камера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подвижном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штативе;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Видеокамера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работы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оптическими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приборами;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Генератор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звуковой;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Гигрометр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(психрометр);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Груз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наборный;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Динамометр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посуды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демонстрационной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принадлежностями;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lastRenderedPageBreak/>
        <w:t>23.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Манометр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жидкостной</w:t>
      </w:r>
      <w:proofErr w:type="gramEnd"/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Микроскоп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Насос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вакуумный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Комовского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CA16C7" w:rsidRPr="001A1D69" w:rsidRDefault="00CA16C7" w:rsidP="00CA16C7">
      <w:pPr>
        <w:pStyle w:val="af1"/>
        <w:tabs>
          <w:tab w:val="left" w:pos="567"/>
        </w:tabs>
        <w:spacing w:line="278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27.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Столик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подъемный;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28.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Штатив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физический;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29.</w:t>
      </w:r>
      <w:r w:rsidRPr="001A1D69">
        <w:rPr>
          <w:rFonts w:ascii="OfficinaSansBookC" w:hAnsi="OfficinaSansBookC" w:cs="Times New Roman"/>
          <w:sz w:val="28"/>
          <w:szCs w:val="28"/>
        </w:rPr>
        <w:tab/>
        <w:t>Электроплитка;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механическим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явлениям;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динамике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вращательного движения;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механическим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колебаниям;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волновых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явлений;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Ведерко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Архимеда;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Маятник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Максвелла;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тел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равного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объема;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 тел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равной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массы;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атмосферного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давления;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Призма,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наклоняющаяся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отвесом;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Рычаг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41.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Сосуды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сообщающиеся;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Стакан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отливной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43.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Трубка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Ньютона;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44.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Шар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Паскаля;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молекулярной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тепловым явлениям;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газовым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законам;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капилляров;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48.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Трубка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конвекции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жидкости;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49.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Цилиндры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свинцовые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стругом;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Шар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кольцом;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Высоковольтный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Генератор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Ван-де-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Граафа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Дозиметр;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Камертоны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резонансных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ящиках;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приборов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принадлежностей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 свойств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электромагнитных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принципов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радиоприема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радиопередачи;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проводов;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lastRenderedPageBreak/>
        <w:t>58.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Магнит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дугообразный;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Магнит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полосовой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CA16C7" w:rsidRPr="001A1D69" w:rsidRDefault="00CA16C7" w:rsidP="00CA16C7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Машина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электрофорная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CA16C7" w:rsidRPr="001A1D69" w:rsidRDefault="000D51C7" w:rsidP="00CA16C7">
      <w:pPr>
        <w:pStyle w:val="af1"/>
        <w:tabs>
          <w:tab w:val="left" w:pos="567"/>
          <w:tab w:val="left" w:pos="90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>
        <w:rPr>
          <w:rFonts w:ascii="OfficinaSansBookC" w:hAnsi="OfficinaSansBookC" w:cs="Times New Roman"/>
          <w:sz w:val="28"/>
          <w:szCs w:val="28"/>
        </w:rPr>
        <w:t>61</w:t>
      </w:r>
      <w:r w:rsidR="00CA16C7" w:rsidRPr="001A1D69">
        <w:rPr>
          <w:rFonts w:ascii="OfficinaSansBookC" w:hAnsi="OfficinaSansBookC" w:cs="Times New Roman"/>
          <w:sz w:val="28"/>
          <w:szCs w:val="28"/>
        </w:rPr>
        <w:t>.</w:t>
      </w:r>
      <w:r w:rsidR="00CA16C7"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="00CA16C7"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="00CA16C7" w:rsidRPr="001A1D69">
        <w:rPr>
          <w:rFonts w:ascii="OfficinaSansBookC" w:hAnsi="OfficinaSansBookC" w:cs="Times New Roman"/>
          <w:sz w:val="28"/>
          <w:szCs w:val="28"/>
        </w:rPr>
        <w:t>демонстрационных</w:t>
      </w:r>
      <w:r w:rsidR="00CA16C7"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="00CA16C7" w:rsidRPr="001A1D69">
        <w:rPr>
          <w:rFonts w:ascii="OfficinaSansBookC" w:hAnsi="OfficinaSansBookC" w:cs="Times New Roman"/>
          <w:sz w:val="28"/>
          <w:szCs w:val="28"/>
        </w:rPr>
        <w:t>учебных</w:t>
      </w:r>
      <w:r w:rsidR="00CA16C7"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="00CA16C7" w:rsidRPr="001A1D69">
        <w:rPr>
          <w:rFonts w:ascii="OfficinaSansBookC" w:hAnsi="OfficinaSansBookC" w:cs="Times New Roman"/>
          <w:sz w:val="28"/>
          <w:szCs w:val="28"/>
        </w:rPr>
        <w:t>таблиц.</w:t>
      </w:r>
    </w:p>
    <w:p w:rsidR="00CA16C7" w:rsidRPr="001A1D69" w:rsidRDefault="00CA16C7" w:rsidP="00CA16C7">
      <w:pPr>
        <w:spacing w:before="3"/>
        <w:jc w:val="both"/>
        <w:rPr>
          <w:rFonts w:ascii="OfficinaSansBookC" w:hAnsi="OfficinaSansBookC" w:cs="Times New Roman"/>
        </w:rPr>
      </w:pPr>
    </w:p>
    <w:p w:rsidR="00CA16C7" w:rsidRPr="00124057" w:rsidRDefault="00CA16C7" w:rsidP="00CA16C7">
      <w:pPr>
        <w:spacing w:before="44" w:line="259" w:lineRule="auto"/>
        <w:ind w:right="285"/>
        <w:jc w:val="both"/>
        <w:rPr>
          <w:rFonts w:ascii="OfficinaSansBookC" w:hAnsi="OfficinaSansBookC" w:cs="Times New Roman"/>
          <w:sz w:val="28"/>
          <w:szCs w:val="28"/>
        </w:rPr>
      </w:pPr>
      <w:r w:rsidRPr="00124057">
        <w:rPr>
          <w:rFonts w:ascii="OfficinaSansBookC" w:hAnsi="OfficinaSansBookC" w:cs="Times New Roman"/>
          <w:sz w:val="28"/>
          <w:szCs w:val="28"/>
        </w:rPr>
        <w:t>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лабораториях.</w:t>
      </w:r>
    </w:p>
    <w:p w:rsidR="00CA16C7" w:rsidRPr="001A1D69" w:rsidRDefault="00CA16C7" w:rsidP="00CA16C7">
      <w:pPr>
        <w:spacing w:before="6"/>
        <w:rPr>
          <w:rFonts w:ascii="OfficinaSansBookC" w:hAnsi="OfficinaSansBookC" w:cs="Times New Roman"/>
        </w:rPr>
      </w:pPr>
    </w:p>
    <w:p w:rsidR="00CA16C7" w:rsidRPr="001A1D69" w:rsidRDefault="00CA16C7" w:rsidP="00CA16C7">
      <w:pPr>
        <w:pStyle w:val="1"/>
        <w:numPr>
          <w:ilvl w:val="1"/>
          <w:numId w:val="5"/>
        </w:numPr>
        <w:tabs>
          <w:tab w:val="left" w:pos="796"/>
        </w:tabs>
        <w:ind w:left="795"/>
        <w:jc w:val="both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t>Информационное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обеспечение</w:t>
      </w:r>
      <w:r w:rsidRPr="001A1D69">
        <w:rPr>
          <w:rFonts w:ascii="OfficinaSansBookC" w:hAnsi="OfficinaSansBookC" w:cs="Times New Roman"/>
          <w:spacing w:val="-2"/>
        </w:rPr>
        <w:t xml:space="preserve"> </w:t>
      </w:r>
      <w:r w:rsidRPr="001A1D69">
        <w:rPr>
          <w:rFonts w:ascii="OfficinaSansBookC" w:hAnsi="OfficinaSansBookC" w:cs="Times New Roman"/>
        </w:rPr>
        <w:t>обучения</w:t>
      </w:r>
    </w:p>
    <w:p w:rsidR="00CA16C7" w:rsidRDefault="00CA16C7" w:rsidP="00CA16C7">
      <w:pPr>
        <w:spacing w:before="28" w:line="259" w:lineRule="auto"/>
        <w:ind w:left="301" w:right="284" w:hanging="1"/>
        <w:jc w:val="both"/>
        <w:rPr>
          <w:rFonts w:ascii="OfficinaSansBookC" w:hAnsi="OfficinaSansBookC" w:cs="Times New Roman"/>
          <w:b/>
          <w:sz w:val="28"/>
          <w:szCs w:val="28"/>
        </w:rPr>
      </w:pPr>
    </w:p>
    <w:p w:rsidR="00CA16C7" w:rsidRDefault="00CA16C7" w:rsidP="00CA16C7">
      <w:pPr>
        <w:suppressAutoHyphens/>
        <w:spacing w:line="276" w:lineRule="auto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7" w:name="_Hlk120782426"/>
      <w:r>
        <w:rPr>
          <w:rFonts w:ascii="OfficinaSansBookC" w:eastAsia="Times New Roman" w:hAnsi="OfficinaSansBookC" w:cs="Times New Roman"/>
          <w:bCs/>
          <w:sz w:val="28"/>
          <w:szCs w:val="28"/>
        </w:rPr>
        <w:t xml:space="preserve">1. </w:t>
      </w:r>
      <w:r w:rsidRPr="003606C9">
        <w:rPr>
          <w:rFonts w:ascii="OfficinaSansBookC" w:eastAsia="Times New Roman" w:hAnsi="OfficinaSansBookC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п</w:t>
      </w:r>
      <w:r w:rsidRPr="003606C9">
        <w:rPr>
          <w:rFonts w:ascii="OfficinaSansBookC" w:eastAsia="Times New Roman" w:hAnsi="OfficinaSansBookC" w:cs="Times New Roman"/>
          <w:sz w:val="28"/>
          <w:szCs w:val="28"/>
        </w:rPr>
        <w:t xml:space="preserve">ечатные и/или 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:rsidR="00CA16C7" w:rsidRPr="0087665A" w:rsidRDefault="00CA16C7" w:rsidP="00CA16C7">
      <w:pPr>
        <w:spacing w:line="276" w:lineRule="auto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>
        <w:rPr>
          <w:rFonts w:ascii="OfficinaSansBookC" w:eastAsia="Times New Roman" w:hAnsi="OfficinaSansBookC" w:cs="Times New Roman"/>
          <w:sz w:val="28"/>
          <w:szCs w:val="28"/>
        </w:rPr>
        <w:t xml:space="preserve">2. </w:t>
      </w:r>
      <w:bookmarkStart w:id="8" w:name="_Hlk120781305"/>
      <w:bookmarkStart w:id="9" w:name="_Hlk120780419"/>
      <w:bookmarkStart w:id="10" w:name="_Hlk120781324"/>
      <w:bookmarkStart w:id="11" w:name="_Hlk120716574"/>
      <w:r>
        <w:rPr>
          <w:rFonts w:ascii="OfficinaSansBookC" w:eastAsia="Times New Roman" w:hAnsi="OfficinaSansBookC" w:cs="Times New Roman"/>
          <w:sz w:val="28"/>
          <w:szCs w:val="28"/>
        </w:rPr>
        <w:t>Рекомендуемые печатные издания по реализации общеобразовательной</w:t>
      </w:r>
      <w:bookmarkEnd w:id="8"/>
      <w:r>
        <w:rPr>
          <w:rFonts w:ascii="OfficinaSansBookC" w:eastAsia="Times New Roman" w:hAnsi="OfficinaSansBookC" w:cs="Times New Roman"/>
          <w:sz w:val="28"/>
          <w:szCs w:val="28"/>
        </w:rPr>
        <w:t xml:space="preserve"> дисциплины</w:t>
      </w:r>
      <w:bookmarkEnd w:id="9"/>
      <w:r>
        <w:rPr>
          <w:rFonts w:ascii="OfficinaSansBookC" w:eastAsia="Times New Roman" w:hAnsi="OfficinaSansBookC" w:cs="Times New Roman"/>
          <w:sz w:val="28"/>
          <w:szCs w:val="28"/>
        </w:rPr>
        <w:t xml:space="preserve"> </w:t>
      </w:r>
      <w:bookmarkEnd w:id="10"/>
      <w:r>
        <w:rPr>
          <w:rFonts w:ascii="OfficinaSansBookC" w:eastAsia="Times New Roman" w:hAnsi="OfficinaSansBookC" w:cs="Times New Roman"/>
          <w:sz w:val="28"/>
          <w:szCs w:val="28"/>
        </w:rPr>
        <w:t>представлены в методических рекомендациях по организации обучения</w:t>
      </w:r>
      <w:bookmarkEnd w:id="7"/>
      <w:bookmarkEnd w:id="11"/>
      <w:r>
        <w:rPr>
          <w:rFonts w:ascii="OfficinaSansBookC" w:eastAsia="Times New Roman" w:hAnsi="OfficinaSansBookC" w:cs="Times New Roman"/>
          <w:sz w:val="28"/>
          <w:szCs w:val="28"/>
        </w:rPr>
        <w:t>.</w:t>
      </w:r>
    </w:p>
    <w:p w:rsidR="00CA16C7" w:rsidRPr="001A1D69" w:rsidRDefault="00CA16C7" w:rsidP="00CA16C7">
      <w:pPr>
        <w:widowControl/>
        <w:autoSpaceDE/>
        <w:autoSpaceDN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</w:rPr>
        <w:br w:type="page"/>
      </w:r>
    </w:p>
    <w:p w:rsidR="00CA16C7" w:rsidRPr="00AB4660" w:rsidRDefault="00CA16C7" w:rsidP="00CA16C7">
      <w:pPr>
        <w:spacing w:line="259" w:lineRule="auto"/>
        <w:ind w:right="287"/>
        <w:rPr>
          <w:rFonts w:ascii="OfficinaSansBookC" w:hAnsi="OfficinaSansBookC" w:cs="Times New Roman"/>
          <w:b/>
          <w:sz w:val="28"/>
          <w:szCs w:val="28"/>
        </w:rPr>
      </w:pPr>
      <w:bookmarkStart w:id="12" w:name="_bookmark8"/>
      <w:bookmarkEnd w:id="12"/>
      <w:r>
        <w:rPr>
          <w:rFonts w:ascii="OfficinaSansBookC" w:hAnsi="OfficinaSansBookC" w:cs="Times New Roman"/>
          <w:b/>
          <w:sz w:val="28"/>
          <w:szCs w:val="28"/>
        </w:rPr>
        <w:lastRenderedPageBreak/>
        <w:t xml:space="preserve">4. </w:t>
      </w:r>
      <w:r w:rsidRPr="00AB4660">
        <w:rPr>
          <w:rFonts w:ascii="OfficinaSansBookC" w:hAnsi="OfficinaSansBookC" w:cs="Times New Roman"/>
          <w:b/>
          <w:sz w:val="28"/>
          <w:szCs w:val="28"/>
        </w:rPr>
        <w:t>Контроль и оценка результатов освоения дисциплины</w:t>
      </w:r>
    </w:p>
    <w:p w:rsidR="00CA16C7" w:rsidRPr="001A1D69" w:rsidRDefault="00CA16C7" w:rsidP="00CA16C7">
      <w:pPr>
        <w:pStyle w:val="af6"/>
        <w:spacing w:line="259" w:lineRule="auto"/>
        <w:ind w:left="0" w:right="287" w:firstLine="709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b/>
          <w:sz w:val="28"/>
          <w:szCs w:val="28"/>
        </w:rPr>
        <w:t>Контроль</w:t>
      </w:r>
      <w:r w:rsidRPr="001A1D69">
        <w:rPr>
          <w:rFonts w:ascii="OfficinaSansBookC" w:hAnsi="OfficinaSansBookC" w:cs="Times New Roman"/>
          <w:b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b/>
          <w:sz w:val="28"/>
          <w:szCs w:val="28"/>
        </w:rPr>
        <w:t>и</w:t>
      </w:r>
      <w:r w:rsidRPr="001A1D69">
        <w:rPr>
          <w:rFonts w:ascii="OfficinaSansBookC" w:hAnsi="OfficinaSansBookC" w:cs="Times New Roman"/>
          <w:b/>
          <w:spacing w:val="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b/>
          <w:sz w:val="28"/>
          <w:szCs w:val="28"/>
        </w:rPr>
        <w:t>оценка</w:t>
      </w:r>
      <w:r w:rsidRPr="001A1D69">
        <w:rPr>
          <w:rFonts w:ascii="OfficinaSansBookC" w:hAnsi="OfficinaSansBookC" w:cs="Times New Roman"/>
          <w:b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раскрываются</w:t>
      </w:r>
      <w:r w:rsidRPr="001A1D69">
        <w:rPr>
          <w:rFonts w:ascii="OfficinaSansBookC" w:hAnsi="OfficinaSansBookC" w:cs="Times New Roman"/>
          <w:spacing w:val="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через</w:t>
      </w:r>
      <w:r w:rsidRPr="001A1D69">
        <w:rPr>
          <w:rFonts w:ascii="OfficinaSansBookC" w:hAnsi="OfficinaSansBookC" w:cs="Times New Roman"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усвоенные</w:t>
      </w:r>
      <w:r w:rsidRPr="001A1D69">
        <w:rPr>
          <w:rFonts w:ascii="OfficinaSansBookC" w:hAnsi="OfficinaSansBookC" w:cs="Times New Roman"/>
          <w:spacing w:val="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знания</w:t>
      </w:r>
      <w:r w:rsidRPr="001A1D69">
        <w:rPr>
          <w:rFonts w:ascii="OfficinaSansBookC" w:hAnsi="OfficinaSansBookC" w:cs="Times New Roman"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приобретенные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обучающимися</w:t>
      </w:r>
      <w:proofErr w:type="gramEnd"/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умения,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направленные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формирование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общих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профессиональных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компетенций.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Компетенции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должны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быть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соотнесены</w:t>
      </w:r>
      <w:r w:rsidRPr="001A1D69">
        <w:rPr>
          <w:rFonts w:ascii="OfficinaSansBookC" w:hAnsi="OfficinaSansBookC" w:cs="Times New Roman"/>
          <w:spacing w:val="-1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предметными</w:t>
      </w:r>
      <w:r w:rsidRPr="001A1D69">
        <w:rPr>
          <w:rFonts w:ascii="OfficinaSansBookC" w:hAnsi="OfficinaSansBookC" w:cs="Times New Roman"/>
          <w:spacing w:val="-1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результатами.</w:t>
      </w:r>
    </w:p>
    <w:p w:rsidR="00CA16C7" w:rsidRPr="001A1D69" w:rsidRDefault="00CA16C7" w:rsidP="00CA16C7">
      <w:pPr>
        <w:pStyle w:val="af"/>
        <w:spacing w:before="1" w:line="259" w:lineRule="auto"/>
        <w:ind w:left="302" w:right="283"/>
        <w:jc w:val="both"/>
        <w:rPr>
          <w:rFonts w:ascii="OfficinaSansBookC" w:hAnsi="OfficinaSansBookC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8"/>
        <w:gridCol w:w="3569"/>
        <w:gridCol w:w="2672"/>
      </w:tblGrid>
      <w:tr w:rsidR="00CA16C7" w:rsidTr="00823E3A">
        <w:trPr>
          <w:trHeight w:val="20"/>
        </w:trPr>
        <w:tc>
          <w:tcPr>
            <w:tcW w:w="1818" w:type="pct"/>
          </w:tcPr>
          <w:p w:rsidR="00CA16C7" w:rsidRDefault="00CA16C7" w:rsidP="00823E3A">
            <w:pPr>
              <w:pStyle w:val="TableParagraph"/>
              <w:spacing w:line="288" w:lineRule="exact"/>
              <w:ind w:left="145" w:right="192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Код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 наименование</w:t>
            </w:r>
          </w:p>
          <w:p w:rsidR="00CA16C7" w:rsidRDefault="00CA16C7" w:rsidP="00823E3A">
            <w:pPr>
              <w:pStyle w:val="TableParagraph"/>
              <w:spacing w:before="24"/>
              <w:ind w:left="148" w:right="192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формируемых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1819" w:type="pct"/>
          </w:tcPr>
          <w:p w:rsidR="00CA16C7" w:rsidRDefault="00CA16C7" w:rsidP="00823E3A">
            <w:pPr>
              <w:pStyle w:val="TableParagraph"/>
              <w:spacing w:line="288" w:lineRule="exact"/>
              <w:ind w:left="986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1362" w:type="pct"/>
          </w:tcPr>
          <w:p w:rsidR="00CA16C7" w:rsidRDefault="00CA16C7" w:rsidP="00823E3A">
            <w:pPr>
              <w:pStyle w:val="TableParagraph"/>
              <w:spacing w:line="288" w:lineRule="exact"/>
              <w:ind w:left="44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Тип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оценочных</w:t>
            </w:r>
            <w:proofErr w:type="gramEnd"/>
          </w:p>
          <w:p w:rsidR="00CA16C7" w:rsidRDefault="00CA16C7" w:rsidP="00823E3A">
            <w:pPr>
              <w:pStyle w:val="TableParagraph"/>
              <w:spacing w:before="24"/>
              <w:ind w:left="533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мероприятий</w:t>
            </w:r>
          </w:p>
        </w:tc>
      </w:tr>
      <w:tr w:rsidR="00CA16C7" w:rsidTr="00823E3A">
        <w:trPr>
          <w:trHeight w:val="20"/>
        </w:trPr>
        <w:tc>
          <w:tcPr>
            <w:tcW w:w="1818" w:type="pct"/>
          </w:tcPr>
          <w:p w:rsidR="00CA16C7" w:rsidRDefault="00CA16C7" w:rsidP="00823E3A">
            <w:pPr>
              <w:pStyle w:val="TableParagraph"/>
              <w:spacing w:line="288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Выбирать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способы решения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задач профессиональной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деятельности применительно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различным контекстам</w:t>
            </w:r>
          </w:p>
        </w:tc>
        <w:tc>
          <w:tcPr>
            <w:tcW w:w="1819" w:type="pct"/>
          </w:tcPr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1. Темы 1.1., 1.2, 1.3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2. Темы 2.1., 2.2., 2.3.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3. Темы 3.1., 3.2., 3.3., 3.4., 3.5.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4. Темы 4.1., 4.2.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5. Темы 5.1., 5.2., 5.3.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6. Темы 6.1., 6.2.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7. Темы 7.1., 7.2.</w:t>
            </w:r>
          </w:p>
        </w:tc>
        <w:tc>
          <w:tcPr>
            <w:tcW w:w="1362" w:type="pct"/>
            <w:vMerge w:val="restart"/>
            <w:vAlign w:val="center"/>
          </w:tcPr>
          <w:p w:rsidR="00CA16C7" w:rsidRDefault="00CA16C7" w:rsidP="00823E3A">
            <w:pPr>
              <w:pStyle w:val="TableParagraph"/>
              <w:tabs>
                <w:tab w:val="left" w:pos="425"/>
              </w:tabs>
              <w:spacing w:before="147"/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-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ab/>
              <w:t>устный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опрос;</w:t>
            </w:r>
          </w:p>
          <w:p w:rsidR="00CA16C7" w:rsidRDefault="00CA16C7" w:rsidP="00823E3A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2682"/>
              </w:tabs>
              <w:spacing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фронтальный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опрос;</w:t>
            </w:r>
          </w:p>
          <w:p w:rsidR="00CA16C7" w:rsidRDefault="00CA16C7" w:rsidP="00823E3A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2"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контрольных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CA16C7" w:rsidRDefault="00CA16C7" w:rsidP="00823E3A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3"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наблюдение за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ходом выполнения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лабораторных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CA16C7" w:rsidRDefault="00CA16C7" w:rsidP="00823E3A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выполнения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лабораторных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CA16C7" w:rsidRDefault="00CA16C7" w:rsidP="00823E3A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практических работ 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>(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решения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качественных,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расчетных,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профессионально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ориентированных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задач);</w:t>
            </w:r>
          </w:p>
          <w:p w:rsidR="00CA16C7" w:rsidRDefault="00CA16C7" w:rsidP="00823E3A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оценка тестовых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заданий;</w:t>
            </w:r>
          </w:p>
          <w:p w:rsidR="00CA16C7" w:rsidRDefault="00CA16C7" w:rsidP="00823E3A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2"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наблюдение за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ходом выполнения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индивидуальных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проектов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и оценка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выполненных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проектов;</w:t>
            </w:r>
          </w:p>
          <w:p w:rsidR="00CA16C7" w:rsidRDefault="00CA16C7" w:rsidP="00823E3A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308" w:lineRule="exact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экзамен</w:t>
            </w:r>
          </w:p>
        </w:tc>
      </w:tr>
      <w:tr w:rsidR="00CA16C7" w:rsidTr="00823E3A">
        <w:trPr>
          <w:trHeight w:val="20"/>
        </w:trPr>
        <w:tc>
          <w:tcPr>
            <w:tcW w:w="1818" w:type="pct"/>
          </w:tcPr>
          <w:p w:rsidR="00CA16C7" w:rsidRDefault="00CA16C7" w:rsidP="00823E3A">
            <w:pPr>
              <w:pStyle w:val="TableParagraph"/>
              <w:spacing w:line="259" w:lineRule="auto"/>
              <w:ind w:left="107" w:right="146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02. Использовать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современные средства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поиска, анализа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интерпретации информации, и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информационные технологии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для выполнения задач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1819" w:type="pct"/>
          </w:tcPr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1. Темы 1.1., 1.2, 1.3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2. Темы 2.1., 2.2., 2.3.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3. Темы 3.1., 3.2., 3.3.,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3.4., 3.5.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4. Темы 4.1., 4.2.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5. Темы 5.1., 5.2., 5.3.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 xml:space="preserve">Раздел 6. Темы 6.1., 6.2. 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7. Темы 7.1., 7.2.</w:t>
            </w:r>
          </w:p>
        </w:tc>
        <w:tc>
          <w:tcPr>
            <w:tcW w:w="1362" w:type="pct"/>
            <w:vMerge/>
          </w:tcPr>
          <w:p w:rsidR="00CA16C7" w:rsidRDefault="00CA16C7" w:rsidP="00823E3A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CA16C7" w:rsidTr="00823E3A">
        <w:trPr>
          <w:trHeight w:val="20"/>
        </w:trPr>
        <w:tc>
          <w:tcPr>
            <w:tcW w:w="1818" w:type="pct"/>
          </w:tcPr>
          <w:p w:rsidR="00CA16C7" w:rsidRDefault="00CA16C7" w:rsidP="00823E3A">
            <w:pPr>
              <w:pStyle w:val="TableParagraph"/>
              <w:spacing w:line="259" w:lineRule="auto"/>
              <w:ind w:left="107" w:right="368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03. Планировать 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реализовывать собственное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профессиональное 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личностное развитие,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предпринимательскую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деятельность в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профессиональной сфере,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использовать знания по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финансовой грамотности в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различных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жизненных</w:t>
            </w:r>
          </w:p>
          <w:p w:rsidR="00CA16C7" w:rsidRDefault="00CA16C7" w:rsidP="00823E3A">
            <w:pPr>
              <w:pStyle w:val="TableParagraph"/>
              <w:spacing w:line="290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ситуациях</w:t>
            </w:r>
            <w:proofErr w:type="gramEnd"/>
          </w:p>
        </w:tc>
        <w:tc>
          <w:tcPr>
            <w:tcW w:w="1819" w:type="pct"/>
          </w:tcPr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lastRenderedPageBreak/>
              <w:t>Раздел 1. Темы 1.1., 1.2, 1.3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2. Темы 2.1., 2.2., 2.3.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3. Темы 3.1., 3.2., 3.3.,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3.4., 3.5.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7. Темы 7.1., 7.2.</w:t>
            </w:r>
          </w:p>
        </w:tc>
        <w:tc>
          <w:tcPr>
            <w:tcW w:w="1362" w:type="pct"/>
            <w:vMerge/>
          </w:tcPr>
          <w:p w:rsidR="00CA16C7" w:rsidRDefault="00CA16C7" w:rsidP="00823E3A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CA16C7" w:rsidTr="00823E3A">
        <w:trPr>
          <w:trHeight w:val="20"/>
        </w:trPr>
        <w:tc>
          <w:tcPr>
            <w:tcW w:w="1818" w:type="pct"/>
          </w:tcPr>
          <w:p w:rsidR="00CA16C7" w:rsidRDefault="00CA16C7" w:rsidP="00823E3A">
            <w:pPr>
              <w:pStyle w:val="TableParagraph"/>
              <w:spacing w:line="259" w:lineRule="auto"/>
              <w:ind w:left="107" w:right="109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04. Эффективно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взаимодействовать и работать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 коллективе и команде</w:t>
            </w:r>
          </w:p>
        </w:tc>
        <w:tc>
          <w:tcPr>
            <w:tcW w:w="1819" w:type="pct"/>
          </w:tcPr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1. Темы 1.1., 1.2, 1.3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2. Темы 2.1., 2.2., 2.3.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3. Темы 3.1., 3.2., 3.3.,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3.4., 3.5.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4. Темы 4.1., 4.2.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5. Темы 5.1., 5.2., 5.3.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6. Темы 6.1., 6.2.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7. Темы 7.1., 7.2.</w:t>
            </w:r>
          </w:p>
        </w:tc>
        <w:tc>
          <w:tcPr>
            <w:tcW w:w="1362" w:type="pct"/>
            <w:vMerge/>
          </w:tcPr>
          <w:p w:rsidR="00CA16C7" w:rsidRDefault="00CA16C7" w:rsidP="00823E3A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CA16C7" w:rsidTr="00823E3A">
        <w:trPr>
          <w:trHeight w:val="20"/>
        </w:trPr>
        <w:tc>
          <w:tcPr>
            <w:tcW w:w="1818" w:type="pct"/>
          </w:tcPr>
          <w:p w:rsidR="00CA16C7" w:rsidRDefault="00CA16C7" w:rsidP="00823E3A">
            <w:pPr>
              <w:pStyle w:val="TableParagraph"/>
              <w:spacing w:line="259" w:lineRule="auto"/>
              <w:ind w:left="107" w:right="188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05. Осуществлять устную и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письменную коммуникацию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 государственном языке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Российской Федерации с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учетом особенностей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социального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культурного контекста</w:t>
            </w:r>
          </w:p>
        </w:tc>
        <w:tc>
          <w:tcPr>
            <w:tcW w:w="1819" w:type="pct"/>
          </w:tcPr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1. Темы 1.1., 1.2, 1.3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2. Темы 2.1., 2.2., 2.3.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3. Темы 3.1., 3.2., 3.3.,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3.4., 3.5.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4. Темы 4.1., 4.2.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5. Темы 5.1., 5.2., 5.3.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6. Темы 6.1., 6.2.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7. Темы 7.1., 7.2.</w:t>
            </w:r>
          </w:p>
        </w:tc>
        <w:tc>
          <w:tcPr>
            <w:tcW w:w="1362" w:type="pct"/>
            <w:vMerge/>
          </w:tcPr>
          <w:p w:rsidR="00CA16C7" w:rsidRDefault="00CA16C7" w:rsidP="00823E3A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CA16C7" w:rsidTr="00823E3A">
        <w:trPr>
          <w:trHeight w:val="20"/>
        </w:trPr>
        <w:tc>
          <w:tcPr>
            <w:tcW w:w="1818" w:type="pct"/>
          </w:tcPr>
          <w:p w:rsidR="00CA16C7" w:rsidRDefault="00CA16C7" w:rsidP="00823E3A">
            <w:pPr>
              <w:pStyle w:val="TableParagraph"/>
              <w:spacing w:line="259" w:lineRule="auto"/>
              <w:ind w:left="107" w:right="132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06.  Проявлять гражданск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патриотическую позицию,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демонстрировать осознанное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поведение на основе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традиционных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общечеловеческих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ценностей, в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том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числе с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учетом гармонизации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межнациональных 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межрелигиозных отношений,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применять стандарты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антикоррупционного поведения</w:t>
            </w:r>
          </w:p>
        </w:tc>
        <w:tc>
          <w:tcPr>
            <w:tcW w:w="1819" w:type="pct"/>
          </w:tcPr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1. Темы 1.1., 1.2, 1.3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2. Темы 2.1., 2.2., 2.3.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3., Темы 3.1., 3.2., 3.3.,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3.4., 3.5.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4., Темы 4.1., 4.2.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7. Темы 7.1., 7.2.</w:t>
            </w:r>
          </w:p>
        </w:tc>
        <w:tc>
          <w:tcPr>
            <w:tcW w:w="1362" w:type="pct"/>
            <w:vMerge/>
          </w:tcPr>
          <w:p w:rsidR="00CA16C7" w:rsidRDefault="00CA16C7" w:rsidP="00823E3A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CA16C7" w:rsidTr="00823E3A">
        <w:trPr>
          <w:trHeight w:val="20"/>
        </w:trPr>
        <w:tc>
          <w:tcPr>
            <w:tcW w:w="1818" w:type="pct"/>
          </w:tcPr>
          <w:p w:rsidR="00CA16C7" w:rsidRDefault="00CA16C7" w:rsidP="00823E3A">
            <w:pPr>
              <w:pStyle w:val="TableParagraph"/>
              <w:spacing w:line="259" w:lineRule="auto"/>
              <w:ind w:left="107" w:right="3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07. Содействовать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сохранению окружающей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среды, ресурсосбережению,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применять знания об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изменении климата,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принципы бережливого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производства, эффективно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действовать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чрезвычайных ситуациях</w:t>
            </w:r>
          </w:p>
        </w:tc>
        <w:tc>
          <w:tcPr>
            <w:tcW w:w="1819" w:type="pct"/>
          </w:tcPr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lastRenderedPageBreak/>
              <w:t>Раздел 1. Темы 1.1., 1.2, 1.3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2. Темы 2.1., 2.2., 2.3.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3. Темы 3.1., 3.2., 3.3.,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lastRenderedPageBreak/>
              <w:t>3.4., 3.5.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4. Темы 4.1., 4.2.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6. Темы 6.1., 6.2.</w:t>
            </w:r>
          </w:p>
          <w:p w:rsidR="00CA16C7" w:rsidRPr="00E0757F" w:rsidRDefault="00CA16C7" w:rsidP="00823E3A">
            <w:pPr>
              <w:pStyle w:val="TableParagraph"/>
              <w:rPr>
                <w:rFonts w:ascii="OfficinaSansBookC" w:hAnsi="OfficinaSansBookC"/>
                <w:sz w:val="24"/>
                <w:szCs w:val="24"/>
              </w:rPr>
            </w:pPr>
            <w:r w:rsidRPr="00E0757F">
              <w:rPr>
                <w:rFonts w:ascii="OfficinaSansBookC" w:hAnsi="OfficinaSansBookC"/>
                <w:sz w:val="24"/>
                <w:szCs w:val="24"/>
              </w:rPr>
              <w:t>Раздел 7. Темы 7.1., 7.2.</w:t>
            </w:r>
          </w:p>
        </w:tc>
        <w:tc>
          <w:tcPr>
            <w:tcW w:w="1362" w:type="pct"/>
            <w:vMerge/>
            <w:tcBorders>
              <w:top w:val="nil"/>
              <w:bottom w:val="nil"/>
            </w:tcBorders>
          </w:tcPr>
          <w:p w:rsidR="00CA16C7" w:rsidRDefault="00CA16C7" w:rsidP="00823E3A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CA16C7" w:rsidTr="009C1771">
        <w:trPr>
          <w:trHeight w:val="659"/>
        </w:trPr>
        <w:tc>
          <w:tcPr>
            <w:tcW w:w="1818" w:type="pct"/>
          </w:tcPr>
          <w:p w:rsidR="00CA16C7" w:rsidRPr="009C1771" w:rsidRDefault="002F3791" w:rsidP="000D51C7">
            <w:pPr>
              <w:pStyle w:val="TableParagraph"/>
              <w:spacing w:line="259" w:lineRule="auto"/>
              <w:ind w:left="107" w:right="307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 w:rsidRPr="009C1771">
              <w:rPr>
                <w:rFonts w:ascii="OfficinaSansBookC" w:hAnsi="OfficinaSansBookC"/>
                <w:b/>
                <w:i/>
                <w:iCs/>
                <w:szCs w:val="24"/>
              </w:rPr>
              <w:lastRenderedPageBreak/>
              <w:t>ПК</w:t>
            </w:r>
            <w:proofErr w:type="gramStart"/>
            <w:r w:rsidRPr="009C1771">
              <w:rPr>
                <w:rFonts w:ascii="OfficinaSansBookC" w:hAnsi="OfficinaSansBookC"/>
                <w:b/>
                <w:i/>
                <w:iCs/>
                <w:szCs w:val="24"/>
              </w:rPr>
              <w:t>1</w:t>
            </w:r>
            <w:proofErr w:type="gramEnd"/>
            <w:r w:rsidRPr="009C1771">
              <w:rPr>
                <w:rFonts w:ascii="OfficinaSansBookC" w:hAnsi="OfficinaSansBookC"/>
                <w:b/>
                <w:i/>
                <w:iCs/>
                <w:szCs w:val="24"/>
              </w:rPr>
              <w:t>.1, ПК 1.3, ПК 1.4, ПК 2.3, ПК 3.3</w:t>
            </w:r>
          </w:p>
        </w:tc>
        <w:tc>
          <w:tcPr>
            <w:tcW w:w="1819" w:type="pct"/>
          </w:tcPr>
          <w:p w:rsidR="00CA16C7" w:rsidRDefault="00CA16C7" w:rsidP="00823E3A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1362" w:type="pct"/>
            <w:tcBorders>
              <w:top w:val="nil"/>
            </w:tcBorders>
          </w:tcPr>
          <w:p w:rsidR="00CA16C7" w:rsidRDefault="00CA16C7" w:rsidP="00823E3A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</w:tbl>
    <w:p w:rsidR="00CA16C7" w:rsidRPr="001A1D69" w:rsidRDefault="00CA16C7" w:rsidP="00CA16C7">
      <w:pPr>
        <w:pStyle w:val="af"/>
        <w:spacing w:before="1" w:line="259" w:lineRule="auto"/>
        <w:ind w:left="302" w:right="283"/>
        <w:jc w:val="both"/>
        <w:rPr>
          <w:rFonts w:ascii="OfficinaSansBookC" w:hAnsi="OfficinaSansBookC" w:cs="Times New Roman"/>
        </w:rPr>
      </w:pPr>
    </w:p>
    <w:p w:rsidR="00CA16C7" w:rsidRPr="001A1D69" w:rsidRDefault="00CA16C7" w:rsidP="00CA16C7">
      <w:pPr>
        <w:pStyle w:val="1"/>
        <w:tabs>
          <w:tab w:val="left" w:pos="796"/>
        </w:tabs>
        <w:ind w:left="795"/>
        <w:jc w:val="both"/>
        <w:rPr>
          <w:rFonts w:ascii="OfficinaSansBookC" w:hAnsi="OfficinaSansBookC" w:cs="Times New Roman"/>
        </w:rPr>
      </w:pPr>
    </w:p>
    <w:p w:rsidR="00CA16C7" w:rsidRDefault="00CA16C7" w:rsidP="00CA16C7"/>
    <w:p w:rsidR="00367521" w:rsidRDefault="00367521"/>
    <w:sectPr w:rsidR="00367521" w:rsidSect="00C11A32">
      <w:footerReference w:type="default" r:id="rId14"/>
      <w:pgSz w:w="11910" w:h="16840"/>
      <w:pgMar w:top="1120" w:right="711" w:bottom="880" w:left="1400" w:header="0" w:footer="6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3A8" w:rsidRDefault="006373A8" w:rsidP="00CA16C7">
      <w:r>
        <w:separator/>
      </w:r>
    </w:p>
  </w:endnote>
  <w:endnote w:type="continuationSeparator" w:id="0">
    <w:p w:rsidR="006373A8" w:rsidRDefault="006373A8" w:rsidP="00CA1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fficinaSansBookC">
    <w:altName w:val="Courier New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6C7" w:rsidRDefault="006373A8">
    <w:pPr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49" type="#_x0000_t202" style="position:absolute;margin-left:543.7pt;margin-top:792.2pt;width:12pt;height:15.3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" filled="f" stroked="f">
          <v:textbox inset="0,0,0,0">
            <w:txbxContent>
              <w:p w:rsidR="00CA16C7" w:rsidRDefault="00CA16C7">
                <w:pPr>
                  <w:spacing w:before="10"/>
                  <w:ind w:left="60"/>
                  <w:rPr>
                    <w:rFonts w:ascii="OfficinaSansBookC" w:hAnsi="OfficinaSansBookC"/>
                    <w:sz w:val="24"/>
                  </w:rPr>
                </w:pPr>
                <w:r>
                  <w:rPr>
                    <w:rFonts w:ascii="OfficinaSansBookC" w:eastAsia="Times New Roman" w:hAnsi="OfficinaSansBookC"/>
                    <w:sz w:val="24"/>
                  </w:rPr>
                  <w:fldChar w:fldCharType="begin"/>
                </w:r>
                <w:r>
                  <w:rPr>
                    <w:rFonts w:ascii="OfficinaSansBookC" w:eastAsia="Times New Roman" w:hAnsi="OfficinaSansBookC"/>
                    <w:sz w:val="24"/>
                  </w:rPr>
                  <w:instrText xml:space="preserve"> PAGE </w:instrText>
                </w:r>
                <w:r>
                  <w:rPr>
                    <w:rFonts w:ascii="OfficinaSansBookC" w:eastAsia="Times New Roman" w:hAnsi="OfficinaSansBookC"/>
                    <w:sz w:val="24"/>
                  </w:rPr>
                  <w:fldChar w:fldCharType="separate"/>
                </w:r>
                <w:r w:rsidR="0034210F">
                  <w:rPr>
                    <w:rFonts w:ascii="OfficinaSansBookC" w:eastAsia="Times New Roman" w:hAnsi="OfficinaSansBookC"/>
                    <w:noProof/>
                    <w:sz w:val="24"/>
                  </w:rPr>
                  <w:t>2</w:t>
                </w:r>
                <w:r>
                  <w:rPr>
                    <w:rFonts w:ascii="OfficinaSansBookC" w:eastAsia="Times New Roman" w:hAnsi="OfficinaSansBookC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5"/>
      <w:docPartObj>
        <w:docPartGallery w:val="AutoText"/>
      </w:docPartObj>
    </w:sdtPr>
    <w:sdtEndPr/>
    <w:sdtContent>
      <w:p w:rsidR="00CA16C7" w:rsidRDefault="0061447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10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A16C7" w:rsidRDefault="00CA16C7">
    <w:pPr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566473"/>
      <w:docPartObj>
        <w:docPartGallery w:val="AutoText"/>
      </w:docPartObj>
    </w:sdtPr>
    <w:sdtEndPr/>
    <w:sdtContent>
      <w:p w:rsidR="003B12D3" w:rsidRDefault="003B12D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10F">
          <w:rPr>
            <w:noProof/>
          </w:rPr>
          <w:t>19</w:t>
        </w:r>
        <w:r>
          <w:fldChar w:fldCharType="end"/>
        </w:r>
      </w:p>
    </w:sdtContent>
  </w:sdt>
  <w:p w:rsidR="003B12D3" w:rsidRDefault="003B12D3">
    <w:pPr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7"/>
      <w:docPartObj>
        <w:docPartGallery w:val="AutoText"/>
      </w:docPartObj>
    </w:sdtPr>
    <w:sdtEndPr/>
    <w:sdtContent>
      <w:p w:rsidR="00CA16C7" w:rsidRDefault="0061447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10F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CA16C7" w:rsidRDefault="00CA16C7">
    <w:pPr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8"/>
      <w:docPartObj>
        <w:docPartGallery w:val="AutoText"/>
      </w:docPartObj>
    </w:sdtPr>
    <w:sdtEndPr/>
    <w:sdtContent>
      <w:p w:rsidR="00C11A32" w:rsidRDefault="0082047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10F">
          <w:rPr>
            <w:noProof/>
          </w:rPr>
          <w:t>34</w:t>
        </w:r>
        <w:r>
          <w:fldChar w:fldCharType="end"/>
        </w:r>
      </w:p>
    </w:sdtContent>
  </w:sdt>
  <w:p w:rsidR="00C11A32" w:rsidRDefault="006373A8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3A8" w:rsidRDefault="006373A8" w:rsidP="00CA16C7">
      <w:r>
        <w:separator/>
      </w:r>
    </w:p>
  </w:footnote>
  <w:footnote w:type="continuationSeparator" w:id="0">
    <w:p w:rsidR="006373A8" w:rsidRDefault="006373A8" w:rsidP="00CA1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340C"/>
    <w:multiLevelType w:val="multilevel"/>
    <w:tmpl w:val="EC98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BF7AF2"/>
    <w:multiLevelType w:val="multilevel"/>
    <w:tmpl w:val="15BF7AF2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B205311"/>
    <w:multiLevelType w:val="hybridMultilevel"/>
    <w:tmpl w:val="E14263B4"/>
    <w:lvl w:ilvl="0" w:tplc="1D90676A">
      <w:start w:val="1"/>
      <w:numFmt w:val="decimal"/>
      <w:lvlText w:val="%1."/>
      <w:lvlJc w:val="left"/>
      <w:pPr>
        <w:ind w:left="6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1" w:hanging="360"/>
      </w:pPr>
    </w:lvl>
    <w:lvl w:ilvl="2" w:tplc="0419001B" w:tentative="1">
      <w:start w:val="1"/>
      <w:numFmt w:val="lowerRoman"/>
      <w:lvlText w:val="%3."/>
      <w:lvlJc w:val="right"/>
      <w:pPr>
        <w:ind w:left="2101" w:hanging="180"/>
      </w:pPr>
    </w:lvl>
    <w:lvl w:ilvl="3" w:tplc="0419000F" w:tentative="1">
      <w:start w:val="1"/>
      <w:numFmt w:val="decimal"/>
      <w:lvlText w:val="%4."/>
      <w:lvlJc w:val="left"/>
      <w:pPr>
        <w:ind w:left="2821" w:hanging="360"/>
      </w:pPr>
    </w:lvl>
    <w:lvl w:ilvl="4" w:tplc="04190019" w:tentative="1">
      <w:start w:val="1"/>
      <w:numFmt w:val="lowerLetter"/>
      <w:lvlText w:val="%5."/>
      <w:lvlJc w:val="left"/>
      <w:pPr>
        <w:ind w:left="3541" w:hanging="360"/>
      </w:pPr>
    </w:lvl>
    <w:lvl w:ilvl="5" w:tplc="0419001B" w:tentative="1">
      <w:start w:val="1"/>
      <w:numFmt w:val="lowerRoman"/>
      <w:lvlText w:val="%6."/>
      <w:lvlJc w:val="right"/>
      <w:pPr>
        <w:ind w:left="4261" w:hanging="180"/>
      </w:pPr>
    </w:lvl>
    <w:lvl w:ilvl="6" w:tplc="0419000F" w:tentative="1">
      <w:start w:val="1"/>
      <w:numFmt w:val="decimal"/>
      <w:lvlText w:val="%7."/>
      <w:lvlJc w:val="left"/>
      <w:pPr>
        <w:ind w:left="4981" w:hanging="360"/>
      </w:pPr>
    </w:lvl>
    <w:lvl w:ilvl="7" w:tplc="04190019" w:tentative="1">
      <w:start w:val="1"/>
      <w:numFmt w:val="lowerLetter"/>
      <w:lvlText w:val="%8."/>
      <w:lvlJc w:val="left"/>
      <w:pPr>
        <w:ind w:left="5701" w:hanging="360"/>
      </w:pPr>
    </w:lvl>
    <w:lvl w:ilvl="8" w:tplc="0419001B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3">
    <w:nsid w:val="262761CF"/>
    <w:multiLevelType w:val="multilevel"/>
    <w:tmpl w:val="262761CF"/>
    <w:lvl w:ilvl="0">
      <w:numFmt w:val="bullet"/>
      <w:lvlText w:val=""/>
      <w:lvlJc w:val="left"/>
      <w:pPr>
        <w:ind w:left="201" w:hanging="286"/>
      </w:pPr>
      <w:rPr>
        <w:rFonts w:ascii="Symbol" w:eastAsia="Times New Roman" w:hAnsi="Symbol" w:hint="default"/>
        <w:w w:val="100"/>
        <w:sz w:val="28"/>
      </w:rPr>
    </w:lvl>
    <w:lvl w:ilvl="1">
      <w:numFmt w:val="bullet"/>
      <w:lvlText w:val="•"/>
      <w:lvlJc w:val="left"/>
      <w:pPr>
        <w:ind w:left="1162" w:hanging="286"/>
      </w:pPr>
      <w:rPr>
        <w:rFonts w:hint="default"/>
      </w:rPr>
    </w:lvl>
    <w:lvl w:ilvl="2">
      <w:numFmt w:val="bullet"/>
      <w:lvlText w:val="•"/>
      <w:lvlJc w:val="left"/>
      <w:pPr>
        <w:ind w:left="2125" w:hanging="286"/>
      </w:pPr>
      <w:rPr>
        <w:rFonts w:hint="default"/>
      </w:rPr>
    </w:lvl>
    <w:lvl w:ilvl="3">
      <w:numFmt w:val="bullet"/>
      <w:lvlText w:val="•"/>
      <w:lvlJc w:val="left"/>
      <w:pPr>
        <w:ind w:left="3087" w:hanging="286"/>
      </w:pPr>
      <w:rPr>
        <w:rFonts w:hint="default"/>
      </w:rPr>
    </w:lvl>
    <w:lvl w:ilvl="4">
      <w:numFmt w:val="bullet"/>
      <w:lvlText w:val="•"/>
      <w:lvlJc w:val="left"/>
      <w:pPr>
        <w:ind w:left="4050" w:hanging="286"/>
      </w:pPr>
      <w:rPr>
        <w:rFonts w:hint="default"/>
      </w:rPr>
    </w:lvl>
    <w:lvl w:ilvl="5">
      <w:numFmt w:val="bullet"/>
      <w:lvlText w:val="•"/>
      <w:lvlJc w:val="left"/>
      <w:pPr>
        <w:ind w:left="5013" w:hanging="286"/>
      </w:pPr>
      <w:rPr>
        <w:rFonts w:hint="default"/>
      </w:rPr>
    </w:lvl>
    <w:lvl w:ilvl="6">
      <w:numFmt w:val="bullet"/>
      <w:lvlText w:val="•"/>
      <w:lvlJc w:val="left"/>
      <w:pPr>
        <w:ind w:left="5975" w:hanging="286"/>
      </w:pPr>
      <w:rPr>
        <w:rFonts w:hint="default"/>
      </w:rPr>
    </w:lvl>
    <w:lvl w:ilvl="7">
      <w:numFmt w:val="bullet"/>
      <w:lvlText w:val="•"/>
      <w:lvlJc w:val="left"/>
      <w:pPr>
        <w:ind w:left="6938" w:hanging="286"/>
      </w:pPr>
      <w:rPr>
        <w:rFonts w:hint="default"/>
      </w:rPr>
    </w:lvl>
    <w:lvl w:ilvl="8">
      <w:numFmt w:val="bullet"/>
      <w:lvlText w:val="•"/>
      <w:lvlJc w:val="left"/>
      <w:pPr>
        <w:ind w:left="7901" w:hanging="286"/>
      </w:pPr>
      <w:rPr>
        <w:rFonts w:hint="default"/>
      </w:rPr>
    </w:lvl>
  </w:abstractNum>
  <w:abstractNum w:abstractNumId="4">
    <w:nsid w:val="37950F4B"/>
    <w:multiLevelType w:val="multilevel"/>
    <w:tmpl w:val="37950F4B"/>
    <w:lvl w:ilvl="0">
      <w:start w:val="2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bCs/>
        <w:i/>
        <w:iCs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463C261F"/>
    <w:multiLevelType w:val="multilevel"/>
    <w:tmpl w:val="463C261F"/>
    <w:lvl w:ilvl="0">
      <w:start w:val="3"/>
      <w:numFmt w:val="decimal"/>
      <w:lvlText w:val="%1"/>
      <w:lvlJc w:val="left"/>
      <w:pPr>
        <w:ind w:left="301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229" w:hanging="495"/>
      </w:pPr>
      <w:rPr>
        <w:rFonts w:hint="default"/>
      </w:rPr>
    </w:lvl>
    <w:lvl w:ilvl="3">
      <w:numFmt w:val="bullet"/>
      <w:lvlText w:val="•"/>
      <w:lvlJc w:val="left"/>
      <w:pPr>
        <w:ind w:left="3193" w:hanging="495"/>
      </w:pPr>
      <w:rPr>
        <w:rFonts w:hint="default"/>
      </w:rPr>
    </w:lvl>
    <w:lvl w:ilvl="4">
      <w:numFmt w:val="bullet"/>
      <w:lvlText w:val="•"/>
      <w:lvlJc w:val="left"/>
      <w:pPr>
        <w:ind w:left="4158" w:hanging="495"/>
      </w:pPr>
      <w:rPr>
        <w:rFonts w:hint="default"/>
      </w:rPr>
    </w:lvl>
    <w:lvl w:ilvl="5">
      <w:numFmt w:val="bullet"/>
      <w:lvlText w:val="•"/>
      <w:lvlJc w:val="left"/>
      <w:pPr>
        <w:ind w:left="5123" w:hanging="495"/>
      </w:pPr>
      <w:rPr>
        <w:rFonts w:hint="default"/>
      </w:rPr>
    </w:lvl>
    <w:lvl w:ilvl="6">
      <w:numFmt w:val="bullet"/>
      <w:lvlText w:val="•"/>
      <w:lvlJc w:val="left"/>
      <w:pPr>
        <w:ind w:left="6087" w:hanging="495"/>
      </w:pPr>
      <w:rPr>
        <w:rFonts w:hint="default"/>
      </w:rPr>
    </w:lvl>
    <w:lvl w:ilvl="7">
      <w:numFmt w:val="bullet"/>
      <w:lvlText w:val="•"/>
      <w:lvlJc w:val="left"/>
      <w:pPr>
        <w:ind w:left="7052" w:hanging="495"/>
      </w:pPr>
      <w:rPr>
        <w:rFonts w:hint="default"/>
      </w:rPr>
    </w:lvl>
    <w:lvl w:ilvl="8">
      <w:numFmt w:val="bullet"/>
      <w:lvlText w:val="•"/>
      <w:lvlJc w:val="left"/>
      <w:pPr>
        <w:ind w:left="8017" w:hanging="495"/>
      </w:pPr>
      <w:rPr>
        <w:rFonts w:hint="default"/>
      </w:rPr>
    </w:lvl>
  </w:abstractNum>
  <w:abstractNum w:abstractNumId="6">
    <w:nsid w:val="4A0B4270"/>
    <w:multiLevelType w:val="multilevel"/>
    <w:tmpl w:val="4A0B4270"/>
    <w:lvl w:ilvl="0">
      <w:start w:val="1"/>
      <w:numFmt w:val="decimal"/>
      <w:lvlText w:val="%1."/>
      <w:lvlJc w:val="left"/>
      <w:pPr>
        <w:ind w:left="301" w:hanging="428"/>
      </w:pPr>
      <w:rPr>
        <w:rFonts w:ascii="Calibri" w:eastAsia="Times New Roman" w:hAnsi="Calibri" w:cs="Calibri" w:hint="default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264" w:hanging="428"/>
      </w:pPr>
      <w:rPr>
        <w:rFonts w:hint="default"/>
      </w:rPr>
    </w:lvl>
    <w:lvl w:ilvl="2">
      <w:numFmt w:val="bullet"/>
      <w:lvlText w:val="•"/>
      <w:lvlJc w:val="left"/>
      <w:pPr>
        <w:ind w:left="2229" w:hanging="428"/>
      </w:pPr>
      <w:rPr>
        <w:rFonts w:hint="default"/>
      </w:rPr>
    </w:lvl>
    <w:lvl w:ilvl="3">
      <w:numFmt w:val="bullet"/>
      <w:lvlText w:val="•"/>
      <w:lvlJc w:val="left"/>
      <w:pPr>
        <w:ind w:left="3193" w:hanging="428"/>
      </w:pPr>
      <w:rPr>
        <w:rFonts w:hint="default"/>
      </w:rPr>
    </w:lvl>
    <w:lvl w:ilvl="4">
      <w:numFmt w:val="bullet"/>
      <w:lvlText w:val="•"/>
      <w:lvlJc w:val="left"/>
      <w:pPr>
        <w:ind w:left="4158" w:hanging="428"/>
      </w:pPr>
      <w:rPr>
        <w:rFonts w:hint="default"/>
      </w:rPr>
    </w:lvl>
    <w:lvl w:ilvl="5">
      <w:numFmt w:val="bullet"/>
      <w:lvlText w:val="•"/>
      <w:lvlJc w:val="left"/>
      <w:pPr>
        <w:ind w:left="5123" w:hanging="428"/>
      </w:pPr>
      <w:rPr>
        <w:rFonts w:hint="default"/>
      </w:rPr>
    </w:lvl>
    <w:lvl w:ilvl="6">
      <w:numFmt w:val="bullet"/>
      <w:lvlText w:val="•"/>
      <w:lvlJc w:val="left"/>
      <w:pPr>
        <w:ind w:left="6087" w:hanging="428"/>
      </w:pPr>
      <w:rPr>
        <w:rFonts w:hint="default"/>
      </w:rPr>
    </w:lvl>
    <w:lvl w:ilvl="7">
      <w:numFmt w:val="bullet"/>
      <w:lvlText w:val="•"/>
      <w:lvlJc w:val="left"/>
      <w:pPr>
        <w:ind w:left="7052" w:hanging="428"/>
      </w:pPr>
      <w:rPr>
        <w:rFonts w:hint="default"/>
      </w:rPr>
    </w:lvl>
    <w:lvl w:ilvl="8">
      <w:numFmt w:val="bullet"/>
      <w:lvlText w:val="•"/>
      <w:lvlJc w:val="left"/>
      <w:pPr>
        <w:ind w:left="8017" w:hanging="428"/>
      </w:pPr>
      <w:rPr>
        <w:rFonts w:hint="default"/>
      </w:rPr>
    </w:lvl>
  </w:abstractNum>
  <w:abstractNum w:abstractNumId="7">
    <w:nsid w:val="58ED4524"/>
    <w:multiLevelType w:val="multilevel"/>
    <w:tmpl w:val="8E62D6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88" w:hanging="2160"/>
      </w:pPr>
      <w:rPr>
        <w:rFonts w:hint="default"/>
      </w:rPr>
    </w:lvl>
  </w:abstractNum>
  <w:abstractNum w:abstractNumId="8">
    <w:nsid w:val="5E867F9F"/>
    <w:multiLevelType w:val="multilevel"/>
    <w:tmpl w:val="5E867F9F"/>
    <w:lvl w:ilvl="0">
      <w:start w:val="1"/>
      <w:numFmt w:val="decimal"/>
      <w:lvlText w:val="%1."/>
      <w:lvlJc w:val="left"/>
      <w:pPr>
        <w:ind w:left="302" w:hanging="428"/>
      </w:pPr>
      <w:rPr>
        <w:rFonts w:ascii="Calibri" w:eastAsia="Times New Roman" w:hAnsi="Calibri" w:cs="Calibri" w:hint="default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000" w:hanging="428"/>
      </w:pPr>
      <w:rPr>
        <w:rFonts w:hint="default"/>
      </w:rPr>
    </w:lvl>
    <w:lvl w:ilvl="2">
      <w:numFmt w:val="bullet"/>
      <w:lvlText w:val="•"/>
      <w:lvlJc w:val="left"/>
      <w:pPr>
        <w:ind w:left="1994" w:hanging="428"/>
      </w:pPr>
      <w:rPr>
        <w:rFonts w:hint="default"/>
      </w:rPr>
    </w:lvl>
    <w:lvl w:ilvl="3">
      <w:numFmt w:val="bullet"/>
      <w:lvlText w:val="•"/>
      <w:lvlJc w:val="left"/>
      <w:pPr>
        <w:ind w:left="2988" w:hanging="428"/>
      </w:pPr>
      <w:rPr>
        <w:rFonts w:hint="default"/>
      </w:rPr>
    </w:lvl>
    <w:lvl w:ilvl="4">
      <w:numFmt w:val="bullet"/>
      <w:lvlText w:val="•"/>
      <w:lvlJc w:val="left"/>
      <w:pPr>
        <w:ind w:left="3982" w:hanging="428"/>
      </w:pPr>
      <w:rPr>
        <w:rFonts w:hint="default"/>
      </w:rPr>
    </w:lvl>
    <w:lvl w:ilvl="5">
      <w:numFmt w:val="bullet"/>
      <w:lvlText w:val="•"/>
      <w:lvlJc w:val="left"/>
      <w:pPr>
        <w:ind w:left="4976" w:hanging="428"/>
      </w:pPr>
      <w:rPr>
        <w:rFonts w:hint="default"/>
      </w:rPr>
    </w:lvl>
    <w:lvl w:ilvl="6">
      <w:numFmt w:val="bullet"/>
      <w:lvlText w:val="•"/>
      <w:lvlJc w:val="left"/>
      <w:pPr>
        <w:ind w:left="5970" w:hanging="428"/>
      </w:pPr>
      <w:rPr>
        <w:rFonts w:hint="default"/>
      </w:rPr>
    </w:lvl>
    <w:lvl w:ilvl="7">
      <w:numFmt w:val="bullet"/>
      <w:lvlText w:val="•"/>
      <w:lvlJc w:val="left"/>
      <w:pPr>
        <w:ind w:left="6964" w:hanging="428"/>
      </w:pPr>
      <w:rPr>
        <w:rFonts w:hint="default"/>
      </w:rPr>
    </w:lvl>
    <w:lvl w:ilvl="8">
      <w:numFmt w:val="bullet"/>
      <w:lvlText w:val="•"/>
      <w:lvlJc w:val="left"/>
      <w:pPr>
        <w:ind w:left="7958" w:hanging="428"/>
      </w:pPr>
      <w:rPr>
        <w:rFonts w:hint="default"/>
      </w:rPr>
    </w:lvl>
  </w:abstractNum>
  <w:abstractNum w:abstractNumId="9">
    <w:nsid w:val="6278711E"/>
    <w:multiLevelType w:val="multilevel"/>
    <w:tmpl w:val="6278711E"/>
    <w:lvl w:ilvl="0">
      <w:numFmt w:val="bullet"/>
      <w:lvlText w:val="-"/>
      <w:lvlJc w:val="left"/>
      <w:pPr>
        <w:ind w:left="109" w:hanging="317"/>
      </w:pPr>
      <w:rPr>
        <w:rFonts w:ascii="Arial MT" w:eastAsia="Times New Roman" w:hAnsi="Arial MT" w:hint="default"/>
        <w:w w:val="99"/>
        <w:sz w:val="26"/>
      </w:rPr>
    </w:lvl>
    <w:lvl w:ilvl="1">
      <w:numFmt w:val="bullet"/>
      <w:lvlText w:val="•"/>
      <w:lvlJc w:val="left"/>
      <w:pPr>
        <w:ind w:left="343" w:hanging="317"/>
      </w:pPr>
      <w:rPr>
        <w:rFonts w:hint="default"/>
      </w:rPr>
    </w:lvl>
    <w:lvl w:ilvl="2">
      <w:numFmt w:val="bullet"/>
      <w:lvlText w:val="•"/>
      <w:lvlJc w:val="left"/>
      <w:pPr>
        <w:ind w:left="587" w:hanging="317"/>
      </w:pPr>
      <w:rPr>
        <w:rFonts w:hint="default"/>
      </w:rPr>
    </w:lvl>
    <w:lvl w:ilvl="3">
      <w:numFmt w:val="bullet"/>
      <w:lvlText w:val="•"/>
      <w:lvlJc w:val="left"/>
      <w:pPr>
        <w:ind w:left="830" w:hanging="317"/>
      </w:pPr>
      <w:rPr>
        <w:rFonts w:hint="default"/>
      </w:rPr>
    </w:lvl>
    <w:lvl w:ilvl="4">
      <w:numFmt w:val="bullet"/>
      <w:lvlText w:val="•"/>
      <w:lvlJc w:val="left"/>
      <w:pPr>
        <w:ind w:left="1074" w:hanging="317"/>
      </w:pPr>
      <w:rPr>
        <w:rFonts w:hint="default"/>
      </w:rPr>
    </w:lvl>
    <w:lvl w:ilvl="5">
      <w:numFmt w:val="bullet"/>
      <w:lvlText w:val="•"/>
      <w:lvlJc w:val="left"/>
      <w:pPr>
        <w:ind w:left="1318" w:hanging="317"/>
      </w:pPr>
      <w:rPr>
        <w:rFonts w:hint="default"/>
      </w:rPr>
    </w:lvl>
    <w:lvl w:ilvl="6">
      <w:numFmt w:val="bullet"/>
      <w:lvlText w:val="•"/>
      <w:lvlJc w:val="left"/>
      <w:pPr>
        <w:ind w:left="1561" w:hanging="317"/>
      </w:pPr>
      <w:rPr>
        <w:rFonts w:hint="default"/>
      </w:rPr>
    </w:lvl>
    <w:lvl w:ilvl="7">
      <w:numFmt w:val="bullet"/>
      <w:lvlText w:val="•"/>
      <w:lvlJc w:val="left"/>
      <w:pPr>
        <w:ind w:left="1805" w:hanging="317"/>
      </w:pPr>
      <w:rPr>
        <w:rFonts w:hint="default"/>
      </w:rPr>
    </w:lvl>
    <w:lvl w:ilvl="8">
      <w:numFmt w:val="bullet"/>
      <w:lvlText w:val="•"/>
      <w:lvlJc w:val="left"/>
      <w:pPr>
        <w:ind w:left="2048" w:hanging="317"/>
      </w:pPr>
      <w:rPr>
        <w:rFonts w:hint="default"/>
      </w:rPr>
    </w:lvl>
  </w:abstractNum>
  <w:abstractNum w:abstractNumId="10">
    <w:nsid w:val="72B00BD1"/>
    <w:multiLevelType w:val="multilevel"/>
    <w:tmpl w:val="72B00BD1"/>
    <w:lvl w:ilvl="0">
      <w:start w:val="1"/>
      <w:numFmt w:val="decimal"/>
      <w:lvlText w:val="%1."/>
      <w:lvlJc w:val="left"/>
      <w:pPr>
        <w:ind w:left="201" w:hanging="279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01" w:hanging="279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063" w:hanging="495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711" w:hanging="711"/>
      </w:pPr>
      <w:rPr>
        <w:rFonts w:ascii="OfficinaSansBookC" w:eastAsia="Times New Roman" w:hAnsi="OfficinaSansBookC" w:cs="Calibri" w:hint="default"/>
        <w:b/>
        <w:bCs/>
        <w:spacing w:val="-1"/>
        <w:w w:val="100"/>
        <w:sz w:val="28"/>
        <w:szCs w:val="28"/>
      </w:rPr>
    </w:lvl>
    <w:lvl w:ilvl="4">
      <w:numFmt w:val="bullet"/>
      <w:lvlText w:val="•"/>
      <w:lvlJc w:val="left"/>
      <w:pPr>
        <w:ind w:left="4355" w:hanging="711"/>
      </w:pPr>
      <w:rPr>
        <w:rFonts w:hint="default"/>
      </w:rPr>
    </w:lvl>
    <w:lvl w:ilvl="5">
      <w:numFmt w:val="bullet"/>
      <w:lvlText w:val="•"/>
      <w:lvlJc w:val="left"/>
      <w:pPr>
        <w:ind w:left="5267" w:hanging="711"/>
      </w:pPr>
      <w:rPr>
        <w:rFonts w:hint="default"/>
      </w:rPr>
    </w:lvl>
    <w:lvl w:ilvl="6">
      <w:numFmt w:val="bullet"/>
      <w:lvlText w:val="•"/>
      <w:lvlJc w:val="left"/>
      <w:pPr>
        <w:ind w:left="6179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02" w:hanging="711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4"/>
    <w:lvlOverride w:ilvl="0">
      <w:startOverride w:val="2"/>
    </w:lvlOverride>
  </w:num>
  <w:num w:numId="5">
    <w:abstractNumId w:val="5"/>
  </w:num>
  <w:num w:numId="6">
    <w:abstractNumId w:val="6"/>
  </w:num>
  <w:num w:numId="7">
    <w:abstractNumId w:val="8"/>
  </w:num>
  <w:num w:numId="8">
    <w:abstractNumId w:val="9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16C7"/>
    <w:rsid w:val="000A46F9"/>
    <w:rsid w:val="000D51C7"/>
    <w:rsid w:val="00151B8E"/>
    <w:rsid w:val="001F31C8"/>
    <w:rsid w:val="0023492B"/>
    <w:rsid w:val="00241F9E"/>
    <w:rsid w:val="0024333F"/>
    <w:rsid w:val="002460A9"/>
    <w:rsid w:val="002A7C21"/>
    <w:rsid w:val="002F3791"/>
    <w:rsid w:val="00310EBE"/>
    <w:rsid w:val="0034210F"/>
    <w:rsid w:val="00367521"/>
    <w:rsid w:val="0039431C"/>
    <w:rsid w:val="003B12D3"/>
    <w:rsid w:val="003C542F"/>
    <w:rsid w:val="004F19A7"/>
    <w:rsid w:val="0050563C"/>
    <w:rsid w:val="00614476"/>
    <w:rsid w:val="006373A8"/>
    <w:rsid w:val="00653284"/>
    <w:rsid w:val="00676456"/>
    <w:rsid w:val="00677BB2"/>
    <w:rsid w:val="00692B60"/>
    <w:rsid w:val="006964B5"/>
    <w:rsid w:val="006A7CFA"/>
    <w:rsid w:val="006F4CF1"/>
    <w:rsid w:val="00714BBD"/>
    <w:rsid w:val="00773FFC"/>
    <w:rsid w:val="007A5306"/>
    <w:rsid w:val="007A62BC"/>
    <w:rsid w:val="007F1D12"/>
    <w:rsid w:val="0082047C"/>
    <w:rsid w:val="0088014C"/>
    <w:rsid w:val="00915E57"/>
    <w:rsid w:val="00936102"/>
    <w:rsid w:val="0095755B"/>
    <w:rsid w:val="00964E5A"/>
    <w:rsid w:val="009B62C1"/>
    <w:rsid w:val="009C1771"/>
    <w:rsid w:val="00A2349A"/>
    <w:rsid w:val="00A61BFA"/>
    <w:rsid w:val="00AA3489"/>
    <w:rsid w:val="00AD4C16"/>
    <w:rsid w:val="00B4263B"/>
    <w:rsid w:val="00C1769F"/>
    <w:rsid w:val="00C2617B"/>
    <w:rsid w:val="00CA16C7"/>
    <w:rsid w:val="00CB5333"/>
    <w:rsid w:val="00CE7316"/>
    <w:rsid w:val="00D15EFB"/>
    <w:rsid w:val="00D56DB8"/>
    <w:rsid w:val="00D84C39"/>
    <w:rsid w:val="00DB402E"/>
    <w:rsid w:val="00DB536E"/>
    <w:rsid w:val="00DB59C8"/>
    <w:rsid w:val="00DD719F"/>
    <w:rsid w:val="00E236FC"/>
    <w:rsid w:val="00EA636B"/>
    <w:rsid w:val="00ED389B"/>
    <w:rsid w:val="00EF1A82"/>
    <w:rsid w:val="00FA64B9"/>
    <w:rsid w:val="00FE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C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CA16C7"/>
    <w:pPr>
      <w:ind w:left="2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A16C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A16C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16C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CA16C7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rsid w:val="00CA16C7"/>
    <w:rPr>
      <w:rFonts w:ascii="Arial" w:eastAsia="Calibri" w:hAnsi="Arial" w:cs="Calibr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qFormat/>
    <w:rsid w:val="00CA16C7"/>
    <w:rPr>
      <w:rFonts w:ascii="Arial" w:eastAsia="Calibri" w:hAnsi="Arial" w:cs="Calibr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qFormat/>
    <w:rsid w:val="00CA16C7"/>
    <w:rPr>
      <w:rFonts w:ascii="Times New Roman" w:eastAsia="Calibri" w:hAnsi="Times New Roman" w:cs="Calibri"/>
      <w:b/>
      <w:bCs/>
      <w:sz w:val="28"/>
      <w:szCs w:val="28"/>
    </w:rPr>
  </w:style>
  <w:style w:type="character" w:styleId="a3">
    <w:name w:val="footnote reference"/>
    <w:basedOn w:val="a0"/>
    <w:uiPriority w:val="99"/>
    <w:semiHidden/>
    <w:unhideWhenUsed/>
    <w:qFormat/>
    <w:rsid w:val="00CA16C7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CA16C7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CA16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CA16C7"/>
    <w:rPr>
      <w:rFonts w:ascii="Tahoma" w:eastAsia="Calibri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rsid w:val="00CA16C7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CA16C7"/>
    <w:rPr>
      <w:rFonts w:ascii="Calibri" w:eastAsia="Calibri" w:hAnsi="Calibri" w:cs="Calibri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CA16C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CA16C7"/>
    <w:rPr>
      <w:rFonts w:ascii="Calibri" w:eastAsia="Calibri" w:hAnsi="Calibri" w:cs="Calibri"/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qFormat/>
    <w:rsid w:val="00CA16C7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qFormat/>
    <w:rsid w:val="00CA16C7"/>
    <w:rPr>
      <w:rFonts w:ascii="Calibri" w:eastAsia="Calibri" w:hAnsi="Calibri" w:cs="Calibri"/>
      <w:sz w:val="20"/>
      <w:szCs w:val="20"/>
    </w:rPr>
  </w:style>
  <w:style w:type="paragraph" w:styleId="ad">
    <w:name w:val="header"/>
    <w:basedOn w:val="a"/>
    <w:link w:val="ae"/>
    <w:uiPriority w:val="99"/>
    <w:unhideWhenUsed/>
    <w:qFormat/>
    <w:rsid w:val="00CA16C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qFormat/>
    <w:rsid w:val="00CA16C7"/>
    <w:rPr>
      <w:rFonts w:ascii="Calibri" w:eastAsia="Calibri" w:hAnsi="Calibri" w:cs="Calibri"/>
    </w:rPr>
  </w:style>
  <w:style w:type="paragraph" w:styleId="af">
    <w:name w:val="Body Text"/>
    <w:basedOn w:val="a"/>
    <w:link w:val="af0"/>
    <w:uiPriority w:val="99"/>
    <w:qFormat/>
    <w:rsid w:val="00CA16C7"/>
    <w:rPr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99"/>
    <w:qFormat/>
    <w:rsid w:val="00CA16C7"/>
    <w:rPr>
      <w:rFonts w:ascii="Calibri" w:eastAsia="Calibri" w:hAnsi="Calibri" w:cs="Calibri"/>
      <w:sz w:val="28"/>
      <w:szCs w:val="28"/>
    </w:rPr>
  </w:style>
  <w:style w:type="paragraph" w:styleId="11">
    <w:name w:val="toc 1"/>
    <w:basedOn w:val="a"/>
    <w:next w:val="a"/>
    <w:uiPriority w:val="99"/>
    <w:qFormat/>
    <w:rsid w:val="00CA16C7"/>
    <w:pPr>
      <w:spacing w:before="104"/>
      <w:ind w:left="480" w:hanging="280"/>
    </w:pPr>
    <w:rPr>
      <w:b/>
      <w:bCs/>
      <w:sz w:val="28"/>
      <w:szCs w:val="28"/>
    </w:rPr>
  </w:style>
  <w:style w:type="paragraph" w:styleId="af1">
    <w:name w:val="Title"/>
    <w:basedOn w:val="a"/>
    <w:link w:val="12"/>
    <w:uiPriority w:val="99"/>
    <w:qFormat/>
    <w:rsid w:val="00CA16C7"/>
    <w:pPr>
      <w:spacing w:before="20"/>
      <w:ind w:left="1963" w:right="2027"/>
      <w:jc w:val="center"/>
    </w:pPr>
    <w:rPr>
      <w:sz w:val="40"/>
      <w:szCs w:val="40"/>
    </w:rPr>
  </w:style>
  <w:style w:type="character" w:customStyle="1" w:styleId="af2">
    <w:name w:val="Название Знак"/>
    <w:basedOn w:val="a0"/>
    <w:uiPriority w:val="99"/>
    <w:qFormat/>
    <w:rsid w:val="00CA16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2">
    <w:name w:val="Название Знак1"/>
    <w:basedOn w:val="a0"/>
    <w:link w:val="af1"/>
    <w:uiPriority w:val="99"/>
    <w:qFormat/>
    <w:locked/>
    <w:rsid w:val="00CA16C7"/>
    <w:rPr>
      <w:rFonts w:ascii="Calibri" w:eastAsia="Calibri" w:hAnsi="Calibri" w:cs="Calibri"/>
      <w:sz w:val="40"/>
      <w:szCs w:val="40"/>
    </w:rPr>
  </w:style>
  <w:style w:type="paragraph" w:styleId="af3">
    <w:name w:val="footer"/>
    <w:basedOn w:val="a"/>
    <w:link w:val="af4"/>
    <w:uiPriority w:val="99"/>
    <w:qFormat/>
    <w:rsid w:val="00CA16C7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sid w:val="00CA16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link w:val="13"/>
    <w:uiPriority w:val="99"/>
    <w:qFormat/>
    <w:rsid w:val="00CA16C7"/>
    <w:pPr>
      <w:widowControl/>
      <w:autoSpaceDE/>
      <w:autoSpaceDN/>
      <w:spacing w:before="100" w:beforeAutospacing="1" w:after="100" w:afterAutospacing="1"/>
    </w:pPr>
    <w:rPr>
      <w:rFonts w:cs="Times New Roman"/>
      <w:sz w:val="24"/>
      <w:szCs w:val="20"/>
      <w:lang w:eastAsia="ru-RU"/>
    </w:rPr>
  </w:style>
  <w:style w:type="character" w:customStyle="1" w:styleId="13">
    <w:name w:val="Обычный (веб) Знак1"/>
    <w:link w:val="af5"/>
    <w:uiPriority w:val="99"/>
    <w:qFormat/>
    <w:locked/>
    <w:rsid w:val="00CA16C7"/>
    <w:rPr>
      <w:rFonts w:ascii="Calibri" w:eastAsia="Calibri" w:hAnsi="Calibri" w:cs="Times New Roman"/>
      <w:sz w:val="24"/>
      <w:szCs w:val="20"/>
      <w:lang w:eastAsia="ru-RU"/>
    </w:rPr>
  </w:style>
  <w:style w:type="paragraph" w:styleId="af6">
    <w:name w:val="List Paragraph"/>
    <w:basedOn w:val="a"/>
    <w:uiPriority w:val="99"/>
    <w:qFormat/>
    <w:rsid w:val="00CA16C7"/>
    <w:pPr>
      <w:ind w:left="203" w:firstLine="707"/>
      <w:jc w:val="both"/>
    </w:pPr>
  </w:style>
  <w:style w:type="paragraph" w:customStyle="1" w:styleId="TableParagraph">
    <w:name w:val="Table Paragraph"/>
    <w:basedOn w:val="a"/>
    <w:qFormat/>
    <w:rsid w:val="00CA16C7"/>
    <w:pPr>
      <w:ind w:left="110"/>
    </w:pPr>
  </w:style>
  <w:style w:type="character" w:customStyle="1" w:styleId="af7">
    <w:name w:val="Основной текст_"/>
    <w:basedOn w:val="a0"/>
    <w:link w:val="14"/>
    <w:uiPriority w:val="99"/>
    <w:qFormat/>
    <w:locked/>
    <w:rsid w:val="00CA16C7"/>
    <w:rPr>
      <w:rFonts w:cs="Angsana New"/>
      <w:shd w:val="clear" w:color="auto" w:fill="FFFFFF"/>
      <w:lang w:bidi="th-TH"/>
    </w:rPr>
  </w:style>
  <w:style w:type="paragraph" w:customStyle="1" w:styleId="14">
    <w:name w:val="Основной текст1"/>
    <w:basedOn w:val="a"/>
    <w:link w:val="af7"/>
    <w:uiPriority w:val="99"/>
    <w:qFormat/>
    <w:rsid w:val="00CA16C7"/>
    <w:pPr>
      <w:shd w:val="clear" w:color="auto" w:fill="FFFFFF"/>
      <w:autoSpaceDE/>
      <w:autoSpaceDN/>
      <w:spacing w:line="254" w:lineRule="exact"/>
      <w:jc w:val="center"/>
    </w:pPr>
    <w:rPr>
      <w:rFonts w:asciiTheme="minorHAnsi" w:eastAsiaTheme="minorHAnsi" w:hAnsiTheme="minorHAnsi" w:cs="Angsana New"/>
      <w:shd w:val="clear" w:color="auto" w:fill="FFFFFF"/>
      <w:lang w:bidi="th-TH"/>
    </w:rPr>
  </w:style>
  <w:style w:type="paragraph" w:customStyle="1" w:styleId="15">
    <w:name w:val="Обычный1"/>
    <w:uiPriority w:val="99"/>
    <w:qFormat/>
    <w:rsid w:val="00CA16C7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dt-p">
    <w:name w:val="dt-p"/>
    <w:basedOn w:val="a"/>
    <w:uiPriority w:val="99"/>
    <w:qFormat/>
    <w:rsid w:val="00CA16C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uiPriority w:val="99"/>
    <w:qFormat/>
    <w:rsid w:val="00CA16C7"/>
  </w:style>
  <w:style w:type="table" w:customStyle="1" w:styleId="GridTable1Light">
    <w:name w:val="Grid Table 1 Light"/>
    <w:basedOn w:val="a1"/>
    <w:uiPriority w:val="46"/>
    <w:rsid w:val="00CA16C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1">
    <w:name w:val="Normal1"/>
    <w:uiPriority w:val="99"/>
    <w:qFormat/>
    <w:rsid w:val="00CA16C7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af8">
    <w:name w:val="Подпись к картинке"/>
    <w:basedOn w:val="a"/>
    <w:qFormat/>
    <w:rsid w:val="00CA16C7"/>
    <w:pPr>
      <w:autoSpaceDE/>
      <w:autoSpaceDN/>
      <w:spacing w:after="160" w:line="259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 (2)"/>
    <w:basedOn w:val="a"/>
    <w:rsid w:val="00CA16C7"/>
    <w:pPr>
      <w:autoSpaceDE/>
      <w:autoSpaceDN/>
      <w:spacing w:after="580" w:line="259" w:lineRule="auto"/>
      <w:ind w:left="1140" w:firstLine="20"/>
    </w:pPr>
    <w:rPr>
      <w:rFonts w:ascii="Times New Roman" w:eastAsia="Times New Roman" w:hAnsi="Times New Roman" w:cs="Times New Roman"/>
      <w:sz w:val="16"/>
      <w:szCs w:val="16"/>
    </w:rPr>
  </w:style>
  <w:style w:type="table" w:customStyle="1" w:styleId="-11">
    <w:name w:val="Таблица-сетка 1 светлая1"/>
    <w:uiPriority w:val="99"/>
    <w:qFormat/>
    <w:rsid w:val="00CA16C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 Unicode MS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Arial Unicode MS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Arial Unicode MS"/>
        <w:b/>
        <w:bCs/>
      </w:rPr>
    </w:tblStylePr>
    <w:tblStylePr w:type="lastCol">
      <w:rPr>
        <w:rFonts w:cs="Arial Unicode MS"/>
        <w:b/>
        <w:bCs/>
      </w:rPr>
    </w:tblStylePr>
  </w:style>
  <w:style w:type="character" w:customStyle="1" w:styleId="af9">
    <w:name w:val="Обычный (веб) Знак"/>
    <w:uiPriority w:val="99"/>
    <w:qFormat/>
    <w:locked/>
    <w:rsid w:val="00CA16C7"/>
    <w:rPr>
      <w:sz w:val="24"/>
    </w:rPr>
  </w:style>
  <w:style w:type="table" w:customStyle="1" w:styleId="-12">
    <w:name w:val="Таблица-сетка 1 светлая2"/>
    <w:uiPriority w:val="99"/>
    <w:qFormat/>
    <w:rsid w:val="00CA16C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ja-JP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CA16C7"/>
    <w:pPr>
      <w:spacing w:before="100" w:beforeAutospacing="1" w:after="100" w:afterAutospacing="1"/>
      <w:jc w:val="both"/>
    </w:pPr>
    <w:rPr>
      <w:rFonts w:eastAsia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B3818-0391-40F1-A9EC-E0B20F1E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34</Pages>
  <Words>6864</Words>
  <Characters>39129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Александровна</cp:lastModifiedBy>
  <cp:revision>62</cp:revision>
  <dcterms:created xsi:type="dcterms:W3CDTF">2023-09-06T13:36:00Z</dcterms:created>
  <dcterms:modified xsi:type="dcterms:W3CDTF">2024-12-09T03:10:00Z</dcterms:modified>
</cp:coreProperties>
</file>