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26" w:rsidRDefault="00496D26" w:rsidP="00F5583D">
      <w:pPr>
        <w:jc w:val="center"/>
        <w:rPr>
          <w:sz w:val="20"/>
          <w:szCs w:val="20"/>
        </w:rPr>
      </w:pPr>
    </w:p>
    <w:p w:rsidR="00496D26" w:rsidRDefault="00496D26" w:rsidP="00F5583D">
      <w:pPr>
        <w:jc w:val="center"/>
        <w:rPr>
          <w:sz w:val="20"/>
          <w:szCs w:val="20"/>
        </w:rPr>
      </w:pPr>
    </w:p>
    <w:p w:rsidR="00F5583D" w:rsidRDefault="00F5583D" w:rsidP="00F5583D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 ОБРАЗОВАНИЯ  И  НАУКИ  РЕСПУБЛИКИ  ХАКАСИЯ</w:t>
      </w:r>
    </w:p>
    <w:p w:rsidR="00F5583D" w:rsidRDefault="00F5583D" w:rsidP="00496D26">
      <w:pPr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ГОСУДАРСТВЕННОЕ  БЮДЖЕТНОЕ    ПРОФЕССИОНАЛЬНОЕ ОБРАЗОВАТЕЛЬНОЕ  УЧРЕЖДЕНИЕ РЕСПУБЛИКИ ХАКАСИЯ « ПРОФЕССИОНАЛЬНОЕ  УЧИЛИЩЕ № 18»</w:t>
      </w:r>
    </w:p>
    <w:p w:rsidR="00F5583D" w:rsidRDefault="00F5583D" w:rsidP="00F5583D">
      <w:pPr>
        <w:rPr>
          <w:sz w:val="20"/>
          <w:szCs w:val="20"/>
        </w:rPr>
      </w:pPr>
    </w:p>
    <w:p w:rsidR="00F5583D" w:rsidRDefault="00F5583D" w:rsidP="00F5583D">
      <w:pPr>
        <w:rPr>
          <w:sz w:val="20"/>
          <w:szCs w:val="20"/>
        </w:rPr>
      </w:pPr>
    </w:p>
    <w:p w:rsidR="008F3FD1" w:rsidRDefault="008F3FD1" w:rsidP="008F3FD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РАССМОТРЕНО</w:t>
      </w:r>
      <w:proofErr w:type="gramEnd"/>
      <w:r>
        <w:rPr>
          <w:sz w:val="20"/>
          <w:szCs w:val="20"/>
        </w:rPr>
        <w:t xml:space="preserve">                                  СОГЛАСОВАНО                                    УТВЕРЖДАЮ</w:t>
      </w:r>
    </w:p>
    <w:p w:rsidR="008F3FD1" w:rsidRDefault="008F3FD1" w:rsidP="008F3FD1">
      <w:pPr>
        <w:rPr>
          <w:sz w:val="20"/>
          <w:szCs w:val="20"/>
        </w:rPr>
      </w:pPr>
      <w:r>
        <w:rPr>
          <w:sz w:val="20"/>
          <w:szCs w:val="20"/>
        </w:rPr>
        <w:t xml:space="preserve">НА ЗАСЕДАНИИ ПЦК                       ЗАМ. ДИРЕКТОРА ПО </w:t>
      </w:r>
      <w:proofErr w:type="gramStart"/>
      <w:r>
        <w:rPr>
          <w:sz w:val="20"/>
          <w:szCs w:val="20"/>
        </w:rPr>
        <w:t>УПР</w:t>
      </w:r>
      <w:proofErr w:type="gramEnd"/>
      <w:r>
        <w:rPr>
          <w:sz w:val="20"/>
          <w:szCs w:val="20"/>
        </w:rPr>
        <w:t xml:space="preserve">                 ДИРЕКТОР ГБПОУ РХ  ПУ-18</w:t>
      </w:r>
    </w:p>
    <w:p w:rsidR="008F3FD1" w:rsidRDefault="00F82705" w:rsidP="008F3FD1">
      <w:pPr>
        <w:rPr>
          <w:sz w:val="20"/>
          <w:szCs w:val="20"/>
        </w:rPr>
      </w:pPr>
      <w:r>
        <w:rPr>
          <w:sz w:val="20"/>
          <w:szCs w:val="20"/>
        </w:rPr>
        <w:t xml:space="preserve">УГС 23.00.00 ТЕХНИКА                     </w:t>
      </w:r>
      <w:r w:rsidR="008F3FD1">
        <w:rPr>
          <w:sz w:val="20"/>
          <w:szCs w:val="20"/>
        </w:rPr>
        <w:t xml:space="preserve">_________ Т.Д.КАНЗЫЧАКОВ            ____________ И.О. ЧЕБОДАЕВ                                                                                   </w:t>
      </w:r>
    </w:p>
    <w:p w:rsidR="008F3FD1" w:rsidRDefault="00F82705" w:rsidP="008F3FD1">
      <w:pPr>
        <w:rPr>
          <w:sz w:val="20"/>
          <w:szCs w:val="20"/>
        </w:rPr>
      </w:pPr>
      <w:r>
        <w:rPr>
          <w:sz w:val="20"/>
          <w:szCs w:val="20"/>
        </w:rPr>
        <w:t xml:space="preserve">И ТЕХНОЛОГИЯ </w:t>
      </w:r>
      <w:proofErr w:type="gramStart"/>
      <w:r w:rsidR="00E14727">
        <w:rPr>
          <w:sz w:val="20"/>
          <w:szCs w:val="20"/>
        </w:rPr>
        <w:t>НА</w:t>
      </w:r>
      <w:r>
        <w:rPr>
          <w:sz w:val="20"/>
          <w:szCs w:val="20"/>
        </w:rPr>
        <w:t>ЗЕМНОГО</w:t>
      </w:r>
      <w:proofErr w:type="gramEnd"/>
      <w:r>
        <w:rPr>
          <w:sz w:val="20"/>
          <w:szCs w:val="20"/>
        </w:rPr>
        <w:t xml:space="preserve">   </w:t>
      </w:r>
      <w:r w:rsidR="00E1472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«___»_________2024г.   </w:t>
      </w:r>
      <w:r w:rsidR="008F3FD1">
        <w:rPr>
          <w:sz w:val="20"/>
          <w:szCs w:val="20"/>
        </w:rPr>
        <w:t xml:space="preserve">  </w:t>
      </w:r>
      <w:r w:rsidR="00E14727">
        <w:rPr>
          <w:sz w:val="20"/>
          <w:szCs w:val="20"/>
        </w:rPr>
        <w:t xml:space="preserve">                       «___»_________2024г.   </w:t>
      </w:r>
      <w:r>
        <w:rPr>
          <w:sz w:val="20"/>
          <w:szCs w:val="20"/>
        </w:rPr>
        <w:t xml:space="preserve"> </w:t>
      </w:r>
      <w:r w:rsidR="00E14727">
        <w:rPr>
          <w:sz w:val="20"/>
          <w:szCs w:val="20"/>
        </w:rPr>
        <w:t xml:space="preserve">                          </w:t>
      </w:r>
      <w:r w:rsidR="008F3FD1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ТРАНСПОРТА</w:t>
      </w:r>
      <w:r w:rsidR="008F3FD1">
        <w:rPr>
          <w:sz w:val="20"/>
          <w:szCs w:val="20"/>
        </w:rPr>
        <w:t xml:space="preserve">                                                       </w:t>
      </w:r>
    </w:p>
    <w:p w:rsidR="008F3FD1" w:rsidRDefault="008F3FD1" w:rsidP="008F3FD1">
      <w:pPr>
        <w:rPr>
          <w:sz w:val="20"/>
          <w:szCs w:val="20"/>
        </w:rPr>
      </w:pPr>
      <w:r>
        <w:rPr>
          <w:sz w:val="20"/>
          <w:szCs w:val="20"/>
        </w:rPr>
        <w:t xml:space="preserve">ПРОТОКОЛ №__ОТ «__»___2024г.                             </w:t>
      </w:r>
    </w:p>
    <w:p w:rsidR="008F3FD1" w:rsidRDefault="008F3FD1" w:rsidP="008F3FD1">
      <w:pPr>
        <w:rPr>
          <w:sz w:val="20"/>
          <w:szCs w:val="20"/>
        </w:rPr>
      </w:pPr>
      <w:r>
        <w:rPr>
          <w:sz w:val="20"/>
          <w:szCs w:val="20"/>
        </w:rPr>
        <w:t>ПРЕДСЕДАТЕЛЬ  ПЦК</w:t>
      </w:r>
    </w:p>
    <w:p w:rsidR="008F3FD1" w:rsidRDefault="008F3FD1" w:rsidP="008F3FD1">
      <w:pPr>
        <w:rPr>
          <w:sz w:val="20"/>
          <w:szCs w:val="20"/>
        </w:rPr>
      </w:pPr>
      <w:r>
        <w:rPr>
          <w:sz w:val="20"/>
          <w:szCs w:val="20"/>
        </w:rPr>
        <w:t>______________ В.Ю. АХПАШЕВ</w:t>
      </w:r>
    </w:p>
    <w:p w:rsidR="008F3FD1" w:rsidRDefault="008F3FD1" w:rsidP="008F3FD1">
      <w:pPr>
        <w:rPr>
          <w:sz w:val="20"/>
          <w:szCs w:val="20"/>
        </w:rPr>
      </w:pPr>
    </w:p>
    <w:p w:rsidR="008F3FD1" w:rsidRDefault="008F3FD1" w:rsidP="008F3FD1">
      <w:pPr>
        <w:rPr>
          <w:sz w:val="20"/>
          <w:szCs w:val="20"/>
        </w:rPr>
      </w:pPr>
    </w:p>
    <w:p w:rsidR="00F5583D" w:rsidRDefault="00F5583D" w:rsidP="00F5583D">
      <w:pPr>
        <w:rPr>
          <w:sz w:val="20"/>
          <w:szCs w:val="20"/>
        </w:rPr>
      </w:pPr>
    </w:p>
    <w:p w:rsidR="00F5583D" w:rsidRDefault="00F5583D" w:rsidP="00F5583D">
      <w:pPr>
        <w:rPr>
          <w:sz w:val="20"/>
          <w:szCs w:val="20"/>
        </w:rPr>
      </w:pPr>
    </w:p>
    <w:p w:rsidR="00F5583D" w:rsidRDefault="00F5583D" w:rsidP="00F5583D">
      <w:pPr>
        <w:rPr>
          <w:sz w:val="20"/>
          <w:szCs w:val="20"/>
        </w:rPr>
      </w:pPr>
    </w:p>
    <w:p w:rsidR="00F5583D" w:rsidRDefault="00F5583D" w:rsidP="00F5583D">
      <w:pPr>
        <w:rPr>
          <w:sz w:val="20"/>
          <w:szCs w:val="20"/>
        </w:rPr>
      </w:pPr>
    </w:p>
    <w:p w:rsidR="00F5583D" w:rsidRDefault="00F5583D" w:rsidP="00F5583D">
      <w:pPr>
        <w:rPr>
          <w:sz w:val="20"/>
          <w:szCs w:val="20"/>
        </w:rPr>
      </w:pPr>
    </w:p>
    <w:p w:rsidR="00F5583D" w:rsidRDefault="00F5583D" w:rsidP="00F5583D">
      <w:pPr>
        <w:rPr>
          <w:sz w:val="20"/>
          <w:szCs w:val="20"/>
        </w:rPr>
      </w:pPr>
    </w:p>
    <w:p w:rsidR="00F5583D" w:rsidRDefault="00F5583D" w:rsidP="00F5583D">
      <w:pPr>
        <w:rPr>
          <w:sz w:val="20"/>
          <w:szCs w:val="20"/>
        </w:rPr>
      </w:pPr>
    </w:p>
    <w:p w:rsidR="00F5583D" w:rsidRDefault="00F5583D" w:rsidP="00F5583D">
      <w:pPr>
        <w:rPr>
          <w:sz w:val="20"/>
          <w:szCs w:val="20"/>
        </w:rPr>
      </w:pPr>
    </w:p>
    <w:p w:rsidR="00F5583D" w:rsidRDefault="00F5583D" w:rsidP="00F5583D">
      <w:pPr>
        <w:rPr>
          <w:sz w:val="20"/>
          <w:szCs w:val="20"/>
        </w:rPr>
      </w:pPr>
    </w:p>
    <w:p w:rsidR="00F5583D" w:rsidRDefault="00F5583D" w:rsidP="00F5583D">
      <w:pPr>
        <w:rPr>
          <w:sz w:val="20"/>
          <w:szCs w:val="20"/>
        </w:rPr>
      </w:pPr>
    </w:p>
    <w:p w:rsidR="00F5583D" w:rsidRDefault="00F5583D" w:rsidP="00F5583D">
      <w:pPr>
        <w:jc w:val="center"/>
        <w:rPr>
          <w:b/>
          <w:sz w:val="36"/>
          <w:szCs w:val="36"/>
        </w:rPr>
      </w:pPr>
      <w:r w:rsidRPr="002A32F1">
        <w:rPr>
          <w:b/>
          <w:sz w:val="36"/>
          <w:szCs w:val="36"/>
        </w:rPr>
        <w:t xml:space="preserve">Рабочая программа </w:t>
      </w:r>
      <w:r>
        <w:rPr>
          <w:b/>
          <w:sz w:val="36"/>
          <w:szCs w:val="36"/>
        </w:rPr>
        <w:t>учебной дисциплины</w:t>
      </w:r>
    </w:p>
    <w:p w:rsidR="00F5583D" w:rsidRPr="006F459B" w:rsidRDefault="005010A7" w:rsidP="00F558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F74A17">
        <w:rPr>
          <w:b/>
          <w:sz w:val="36"/>
          <w:szCs w:val="36"/>
        </w:rPr>
        <w:t>«Основы предпринимательской деятельности и финансовой грамотности</w:t>
      </w:r>
      <w:r w:rsidR="00F5583D">
        <w:rPr>
          <w:b/>
          <w:sz w:val="36"/>
          <w:szCs w:val="36"/>
        </w:rPr>
        <w:t>»</w:t>
      </w:r>
    </w:p>
    <w:p w:rsidR="00F5583D" w:rsidRPr="009860A2" w:rsidRDefault="00F5583D" w:rsidP="00F5583D">
      <w:pPr>
        <w:jc w:val="center"/>
        <w:rPr>
          <w:sz w:val="28"/>
          <w:szCs w:val="28"/>
        </w:rPr>
      </w:pPr>
    </w:p>
    <w:p w:rsidR="00F5583D" w:rsidRDefault="00F5583D" w:rsidP="00F5583D">
      <w:pPr>
        <w:rPr>
          <w:sz w:val="28"/>
          <w:szCs w:val="28"/>
          <w:u w:val="single"/>
        </w:rPr>
      </w:pPr>
      <w:r w:rsidRPr="00DE20F4">
        <w:rPr>
          <w:sz w:val="28"/>
          <w:szCs w:val="28"/>
          <w:u w:val="single"/>
        </w:rPr>
        <w:t xml:space="preserve"> </w:t>
      </w:r>
    </w:p>
    <w:p w:rsidR="00F5583D" w:rsidRDefault="00F5583D" w:rsidP="00F5583D">
      <w:pPr>
        <w:rPr>
          <w:sz w:val="28"/>
          <w:szCs w:val="28"/>
          <w:u w:val="single"/>
        </w:rPr>
      </w:pPr>
    </w:p>
    <w:p w:rsidR="008F3FD1" w:rsidRDefault="008F3FD1" w:rsidP="008F3FD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Профессия: 23.01.17. « Мастер по ремонту и обслуживанию автомобилей»</w:t>
      </w:r>
    </w:p>
    <w:p w:rsidR="00F5583D" w:rsidRDefault="00F5583D" w:rsidP="00F5583D">
      <w:pPr>
        <w:rPr>
          <w:sz w:val="28"/>
          <w:szCs w:val="28"/>
          <w:u w:val="single"/>
        </w:rPr>
      </w:pPr>
    </w:p>
    <w:p w:rsidR="00F5583D" w:rsidRDefault="00F67612" w:rsidP="00F5583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Группа: </w:t>
      </w:r>
      <w:bookmarkStart w:id="0" w:name="_GoBack"/>
      <w:bookmarkEnd w:id="0"/>
      <w:r w:rsidR="008F3FD1">
        <w:rPr>
          <w:sz w:val="28"/>
          <w:szCs w:val="28"/>
          <w:u w:val="single"/>
        </w:rPr>
        <w:t>31А</w:t>
      </w:r>
    </w:p>
    <w:p w:rsidR="00AD3C90" w:rsidRDefault="00AD3C90" w:rsidP="00F5583D">
      <w:pPr>
        <w:rPr>
          <w:sz w:val="28"/>
          <w:szCs w:val="28"/>
          <w:u w:val="single"/>
        </w:rPr>
      </w:pPr>
    </w:p>
    <w:p w:rsidR="00F5583D" w:rsidRDefault="00A213B9" w:rsidP="00F5583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Количество часов:</w:t>
      </w:r>
      <w:r w:rsidR="007C69F6">
        <w:rPr>
          <w:sz w:val="28"/>
          <w:szCs w:val="28"/>
          <w:u w:val="single"/>
        </w:rPr>
        <w:t xml:space="preserve"> 7</w:t>
      </w:r>
      <w:r w:rsidR="00C302C7">
        <w:rPr>
          <w:sz w:val="28"/>
          <w:szCs w:val="28"/>
          <w:u w:val="single"/>
        </w:rPr>
        <w:t>0 часов</w:t>
      </w:r>
      <w:r w:rsidR="005315BB">
        <w:rPr>
          <w:sz w:val="28"/>
          <w:szCs w:val="28"/>
          <w:u w:val="single"/>
        </w:rPr>
        <w:t xml:space="preserve"> </w:t>
      </w:r>
    </w:p>
    <w:p w:rsidR="007C69F6" w:rsidRDefault="007C69F6" w:rsidP="00F5583D">
      <w:pPr>
        <w:rPr>
          <w:sz w:val="28"/>
          <w:szCs w:val="28"/>
          <w:u w:val="single"/>
        </w:rPr>
      </w:pPr>
    </w:p>
    <w:p w:rsidR="00F5583D" w:rsidRDefault="00FB70FD" w:rsidP="00F5583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Разработала: преподаватель </w:t>
      </w:r>
      <w:proofErr w:type="spellStart"/>
      <w:r>
        <w:rPr>
          <w:sz w:val="28"/>
          <w:szCs w:val="28"/>
          <w:u w:val="single"/>
        </w:rPr>
        <w:t>спецдисциплин</w:t>
      </w:r>
      <w:proofErr w:type="spellEnd"/>
      <w:r w:rsidR="00F5583D">
        <w:rPr>
          <w:sz w:val="28"/>
          <w:szCs w:val="28"/>
          <w:u w:val="single"/>
        </w:rPr>
        <w:t xml:space="preserve">  </w:t>
      </w:r>
      <w:proofErr w:type="spellStart"/>
      <w:r w:rsidR="00F5583D">
        <w:rPr>
          <w:sz w:val="28"/>
          <w:szCs w:val="28"/>
          <w:u w:val="single"/>
        </w:rPr>
        <w:t>Чебодаева</w:t>
      </w:r>
      <w:proofErr w:type="spellEnd"/>
      <w:r w:rsidR="00F5583D">
        <w:rPr>
          <w:sz w:val="28"/>
          <w:szCs w:val="28"/>
          <w:u w:val="single"/>
        </w:rPr>
        <w:t xml:space="preserve"> О.Г. </w:t>
      </w:r>
    </w:p>
    <w:p w:rsidR="00F5583D" w:rsidRDefault="00F5583D" w:rsidP="00F5583D">
      <w:pPr>
        <w:rPr>
          <w:sz w:val="28"/>
          <w:szCs w:val="28"/>
          <w:u w:val="single"/>
        </w:rPr>
      </w:pPr>
    </w:p>
    <w:p w:rsidR="00F5583D" w:rsidRDefault="00F5583D" w:rsidP="00F5583D">
      <w:pPr>
        <w:rPr>
          <w:sz w:val="28"/>
          <w:szCs w:val="28"/>
          <w:u w:val="single"/>
        </w:rPr>
      </w:pPr>
    </w:p>
    <w:p w:rsidR="00F5583D" w:rsidRDefault="00F5583D" w:rsidP="00F5583D">
      <w:pPr>
        <w:rPr>
          <w:sz w:val="28"/>
          <w:szCs w:val="28"/>
          <w:u w:val="single"/>
        </w:rPr>
      </w:pPr>
    </w:p>
    <w:p w:rsidR="00F5583D" w:rsidRDefault="00F5583D" w:rsidP="00F5583D">
      <w:pPr>
        <w:rPr>
          <w:sz w:val="28"/>
          <w:szCs w:val="28"/>
          <w:u w:val="single"/>
        </w:rPr>
      </w:pPr>
    </w:p>
    <w:p w:rsidR="00F5583D" w:rsidRDefault="00F5583D" w:rsidP="00F5583D">
      <w:pPr>
        <w:rPr>
          <w:sz w:val="28"/>
          <w:szCs w:val="28"/>
          <w:u w:val="single"/>
        </w:rPr>
      </w:pPr>
    </w:p>
    <w:p w:rsidR="00F5583D" w:rsidRDefault="00F5583D" w:rsidP="00F5583D">
      <w:pPr>
        <w:rPr>
          <w:sz w:val="28"/>
          <w:szCs w:val="28"/>
          <w:u w:val="single"/>
        </w:rPr>
      </w:pPr>
    </w:p>
    <w:p w:rsidR="00F5583D" w:rsidRDefault="00F5583D" w:rsidP="00F5583D">
      <w:pPr>
        <w:rPr>
          <w:sz w:val="28"/>
          <w:szCs w:val="28"/>
          <w:u w:val="single"/>
        </w:rPr>
      </w:pPr>
    </w:p>
    <w:p w:rsidR="00F5583D" w:rsidRDefault="00F5583D" w:rsidP="00F5583D">
      <w:pPr>
        <w:rPr>
          <w:sz w:val="28"/>
          <w:szCs w:val="28"/>
          <w:u w:val="single"/>
        </w:rPr>
      </w:pPr>
    </w:p>
    <w:p w:rsidR="00F5583D" w:rsidRDefault="00F5583D" w:rsidP="00F5583D">
      <w:pPr>
        <w:rPr>
          <w:sz w:val="28"/>
          <w:szCs w:val="28"/>
          <w:u w:val="single"/>
        </w:rPr>
      </w:pPr>
    </w:p>
    <w:p w:rsidR="00F5583D" w:rsidRDefault="00F5583D" w:rsidP="00F5583D">
      <w:pPr>
        <w:rPr>
          <w:sz w:val="28"/>
          <w:szCs w:val="28"/>
          <w:u w:val="single"/>
        </w:rPr>
      </w:pPr>
    </w:p>
    <w:p w:rsidR="00F5583D" w:rsidRDefault="00F5583D" w:rsidP="00F5583D">
      <w:pPr>
        <w:rPr>
          <w:sz w:val="28"/>
          <w:szCs w:val="28"/>
          <w:u w:val="single"/>
        </w:rPr>
      </w:pPr>
    </w:p>
    <w:p w:rsidR="00F5583D" w:rsidRDefault="00F5583D" w:rsidP="00F5583D">
      <w:pPr>
        <w:rPr>
          <w:sz w:val="28"/>
          <w:szCs w:val="28"/>
          <w:u w:val="single"/>
        </w:rPr>
      </w:pPr>
    </w:p>
    <w:p w:rsidR="00F5583D" w:rsidRDefault="00F5583D" w:rsidP="00F5583D">
      <w:pPr>
        <w:rPr>
          <w:sz w:val="28"/>
          <w:szCs w:val="28"/>
          <w:u w:val="single"/>
        </w:rPr>
      </w:pPr>
    </w:p>
    <w:p w:rsidR="00F5583D" w:rsidRDefault="00F5583D" w:rsidP="00747303">
      <w:pPr>
        <w:rPr>
          <w:sz w:val="28"/>
          <w:szCs w:val="28"/>
          <w:u w:val="single"/>
        </w:rPr>
      </w:pPr>
    </w:p>
    <w:p w:rsidR="00F5583D" w:rsidRDefault="00F5583D" w:rsidP="00F74A17">
      <w:pPr>
        <w:rPr>
          <w:sz w:val="28"/>
          <w:szCs w:val="28"/>
          <w:u w:val="single"/>
        </w:rPr>
      </w:pPr>
    </w:p>
    <w:p w:rsidR="00F5583D" w:rsidRDefault="008F3FD1" w:rsidP="00F5583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2024</w:t>
      </w:r>
      <w:r w:rsidR="0001491A">
        <w:rPr>
          <w:sz w:val="28"/>
          <w:szCs w:val="28"/>
          <w:u w:val="single"/>
        </w:rPr>
        <w:t xml:space="preserve"> </w:t>
      </w:r>
      <w:r w:rsidR="005010A7">
        <w:rPr>
          <w:sz w:val="28"/>
          <w:szCs w:val="28"/>
          <w:u w:val="single"/>
        </w:rPr>
        <w:t>год</w:t>
      </w: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Default="00F5583D" w:rsidP="00F5583D">
      <w:pPr>
        <w:pStyle w:val="a3"/>
        <w:spacing w:before="0" w:beforeAutospacing="0" w:after="90" w:afterAutospacing="0"/>
        <w:ind w:left="150"/>
        <w:jc w:val="center"/>
        <w:rPr>
          <w:rStyle w:val="a4"/>
          <w:color w:val="000000"/>
        </w:rPr>
      </w:pPr>
    </w:p>
    <w:p w:rsidR="00F5583D" w:rsidRDefault="00F5583D" w:rsidP="008340DC">
      <w:pPr>
        <w:pStyle w:val="a3"/>
        <w:spacing w:before="0" w:beforeAutospacing="0" w:after="90" w:afterAutospacing="0"/>
        <w:rPr>
          <w:rStyle w:val="a4"/>
          <w:color w:val="000000"/>
        </w:rPr>
      </w:pPr>
    </w:p>
    <w:p w:rsidR="00F5583D" w:rsidRDefault="00F5583D" w:rsidP="00F5583D">
      <w:pPr>
        <w:pStyle w:val="a3"/>
        <w:spacing w:before="0" w:beforeAutospacing="0" w:after="90" w:afterAutospacing="0"/>
        <w:ind w:left="150"/>
        <w:jc w:val="center"/>
        <w:rPr>
          <w:rStyle w:val="a4"/>
          <w:color w:val="000000"/>
        </w:rPr>
      </w:pPr>
      <w:r w:rsidRPr="0069689D">
        <w:rPr>
          <w:rStyle w:val="a4"/>
          <w:color w:val="000000"/>
        </w:rPr>
        <w:t>РАБОЧАЯ ПРОГРАММА УЧЕБНОЙ ДИСЦИПЛИНЫ</w:t>
      </w:r>
    </w:p>
    <w:p w:rsidR="00F5583D" w:rsidRPr="0069689D" w:rsidRDefault="00362CE3" w:rsidP="00362CE3">
      <w:pPr>
        <w:pStyle w:val="a3"/>
        <w:spacing w:before="0" w:beforeAutospacing="0" w:after="90" w:afterAutospacing="0"/>
        <w:ind w:left="150"/>
        <w:jc w:val="center"/>
        <w:rPr>
          <w:color w:val="000000"/>
        </w:rPr>
      </w:pPr>
      <w:r>
        <w:rPr>
          <w:rStyle w:val="a4"/>
          <w:color w:val="000000"/>
        </w:rPr>
        <w:t>ОСНОВЫ ПРЕДПРИНИМАТЕЛЬСКОЙ ДЕЯТЕЛЬНОСТИ И ФИНАНСОВОЙ ГРАМОТНОСТИ</w:t>
      </w:r>
    </w:p>
    <w:p w:rsidR="008F3FD1" w:rsidRPr="008F3FD1" w:rsidRDefault="00F5583D" w:rsidP="008F3FD1">
      <w:r>
        <w:rPr>
          <w:color w:val="000000"/>
        </w:rPr>
        <w:t>Рабочая п</w:t>
      </w:r>
      <w:r w:rsidRPr="0069689D">
        <w:rPr>
          <w:color w:val="000000"/>
        </w:rPr>
        <w:t xml:space="preserve">рограмма учебной дисциплины </w:t>
      </w:r>
      <w:r>
        <w:rPr>
          <w:color w:val="000000"/>
        </w:rPr>
        <w:t xml:space="preserve">(вариативная часть) </w:t>
      </w:r>
      <w:r w:rsidRPr="0069689D">
        <w:rPr>
          <w:color w:val="000000"/>
        </w:rPr>
        <w:t>р</w:t>
      </w:r>
      <w:r>
        <w:rPr>
          <w:color w:val="000000"/>
        </w:rPr>
        <w:t>азработана на основе Федерального</w:t>
      </w:r>
      <w:r w:rsidRPr="0069689D">
        <w:rPr>
          <w:color w:val="000000"/>
        </w:rPr>
        <w:t xml:space="preserve"> </w:t>
      </w:r>
      <w:r>
        <w:rPr>
          <w:color w:val="000000"/>
        </w:rPr>
        <w:t xml:space="preserve"> государственного</w:t>
      </w:r>
      <w:r w:rsidRPr="0069689D">
        <w:rPr>
          <w:color w:val="000000"/>
        </w:rPr>
        <w:t xml:space="preserve"> </w:t>
      </w:r>
      <w:r>
        <w:rPr>
          <w:color w:val="000000"/>
        </w:rPr>
        <w:t>образовательного стандарта</w:t>
      </w:r>
      <w:r w:rsidRPr="0069689D">
        <w:rPr>
          <w:color w:val="000000"/>
        </w:rPr>
        <w:t xml:space="preserve"> (далее – ФГОС) </w:t>
      </w:r>
      <w:r>
        <w:rPr>
          <w:color w:val="000000"/>
        </w:rPr>
        <w:t xml:space="preserve">среднего профессионального образования по программе подготовки квалифицированных рабочих СПО </w:t>
      </w:r>
      <w:r w:rsidRPr="0069689D">
        <w:rPr>
          <w:color w:val="000000"/>
        </w:rPr>
        <w:t xml:space="preserve">по профессии </w:t>
      </w:r>
      <w:r w:rsidR="008F3FD1" w:rsidRPr="008F3FD1">
        <w:t>23.01.17. « Мастер по ремонту и обслуживанию автомобилей»</w:t>
      </w:r>
    </w:p>
    <w:p w:rsidR="008F3FD1" w:rsidRPr="008F3FD1" w:rsidRDefault="008F3FD1" w:rsidP="008F3FD1"/>
    <w:p w:rsidR="00F5583D" w:rsidRPr="0069689D" w:rsidRDefault="00F5583D" w:rsidP="00F5583D">
      <w:pPr>
        <w:pStyle w:val="a3"/>
        <w:spacing w:before="0" w:beforeAutospacing="0" w:after="90" w:afterAutospacing="0"/>
        <w:ind w:left="-360" w:firstLine="540"/>
        <w:rPr>
          <w:color w:val="000000"/>
        </w:rPr>
      </w:pPr>
      <w:r w:rsidRPr="0069689D">
        <w:rPr>
          <w:color w:val="000000"/>
        </w:rPr>
        <w:t xml:space="preserve">Организация-разработчик: </w:t>
      </w:r>
      <w:r>
        <w:rPr>
          <w:color w:val="000000"/>
        </w:rPr>
        <w:t>ГБП</w:t>
      </w:r>
      <w:r w:rsidRPr="0069689D">
        <w:rPr>
          <w:color w:val="000000"/>
        </w:rPr>
        <w:t>ОУ РХ « Профессиональное училище №18»</w:t>
      </w:r>
    </w:p>
    <w:p w:rsidR="00FB70FD" w:rsidRDefault="00F5583D" w:rsidP="00F5583D">
      <w:pPr>
        <w:pStyle w:val="a3"/>
        <w:spacing w:before="0" w:beforeAutospacing="0" w:after="90" w:afterAutospacing="0"/>
        <w:ind w:left="-360" w:firstLine="540"/>
        <w:rPr>
          <w:color w:val="000000"/>
        </w:rPr>
      </w:pPr>
      <w:r w:rsidRPr="0069689D">
        <w:rPr>
          <w:color w:val="000000"/>
        </w:rPr>
        <w:t>Разработчики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Чебодаева</w:t>
      </w:r>
      <w:proofErr w:type="spellEnd"/>
      <w:r>
        <w:rPr>
          <w:color w:val="000000"/>
        </w:rPr>
        <w:t xml:space="preserve"> Ольга Гавриловна </w:t>
      </w:r>
      <w:r w:rsidR="00FB70FD">
        <w:rPr>
          <w:color w:val="000000"/>
        </w:rPr>
        <w:t xml:space="preserve">– преподаватель </w:t>
      </w:r>
      <w:proofErr w:type="spellStart"/>
      <w:r w:rsidR="00FB70FD">
        <w:rPr>
          <w:color w:val="000000"/>
        </w:rPr>
        <w:t>спецдисциплин</w:t>
      </w:r>
      <w:proofErr w:type="spellEnd"/>
    </w:p>
    <w:p w:rsidR="00F5583D" w:rsidRPr="0069689D" w:rsidRDefault="00F5583D" w:rsidP="00F5583D">
      <w:pPr>
        <w:pStyle w:val="a3"/>
        <w:spacing w:before="0" w:beforeAutospacing="0" w:after="90" w:afterAutospacing="0"/>
        <w:ind w:left="-360" w:firstLine="540"/>
        <w:rPr>
          <w:color w:val="000000"/>
        </w:rPr>
      </w:pPr>
      <w:r w:rsidRPr="0069689D">
        <w:rPr>
          <w:color w:val="000000"/>
        </w:rPr>
        <w:t xml:space="preserve"> </w:t>
      </w:r>
      <w:r>
        <w:rPr>
          <w:color w:val="000000"/>
        </w:rPr>
        <w:t>ГБП</w:t>
      </w:r>
      <w:r w:rsidRPr="0069689D">
        <w:rPr>
          <w:color w:val="000000"/>
        </w:rPr>
        <w:t>ОУ РХ « Профессиональное училище №18»</w:t>
      </w: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0" w:hanging="330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0" w:hanging="330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0" w:hanging="330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583D" w:rsidRPr="0069689D" w:rsidRDefault="00F5583D" w:rsidP="00F55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69689D">
        <w:tab/>
      </w:r>
      <w:r w:rsidRPr="0069689D">
        <w:tab/>
      </w:r>
      <w:r w:rsidRPr="0069689D">
        <w:tab/>
      </w:r>
      <w:r w:rsidRPr="0069689D">
        <w:tab/>
      </w:r>
    </w:p>
    <w:p w:rsidR="00F5583D" w:rsidRDefault="00F5583D" w:rsidP="00F558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5583D" w:rsidRPr="002A32F1" w:rsidRDefault="00F5583D" w:rsidP="00F5583D"/>
    <w:p w:rsidR="00F5583D" w:rsidRDefault="00F5583D" w:rsidP="00F558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5583D" w:rsidRPr="0069689D" w:rsidRDefault="00F5583D" w:rsidP="00F558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9689D">
        <w:rPr>
          <w:rFonts w:ascii="Times New Roman" w:hAnsi="Times New Roman" w:cs="Times New Roman"/>
          <w:b w:val="0"/>
          <w:sz w:val="24"/>
          <w:szCs w:val="24"/>
        </w:rPr>
        <w:t xml:space="preserve">СОДЕРЖАНИЕ </w:t>
      </w:r>
    </w:p>
    <w:p w:rsidR="00F5583D" w:rsidRPr="0069689D" w:rsidRDefault="00F5583D" w:rsidP="00F55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F5583D" w:rsidRPr="0069689D" w:rsidTr="001750C0">
        <w:trPr>
          <w:trHeight w:val="931"/>
        </w:trPr>
        <w:tc>
          <w:tcPr>
            <w:tcW w:w="9007" w:type="dxa"/>
            <w:shd w:val="clear" w:color="auto" w:fill="auto"/>
          </w:tcPr>
          <w:p w:rsidR="00F5583D" w:rsidRPr="0069689D" w:rsidRDefault="00F5583D" w:rsidP="001750C0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6968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 xml:space="preserve">1. ПАСПОРТ примерной ПРОГРАММЫ </w:t>
            </w:r>
            <w:r w:rsidR="00E02956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УЧЕБНОЙ ДИСЦИПЛИНЫ</w:t>
            </w:r>
          </w:p>
          <w:p w:rsidR="00F5583D" w:rsidRPr="0069689D" w:rsidRDefault="00F5583D" w:rsidP="001750C0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F5583D" w:rsidRPr="0069689D" w:rsidRDefault="00F5583D" w:rsidP="00E02956">
            <w:r>
              <w:t xml:space="preserve"> </w:t>
            </w:r>
            <w:r w:rsidRPr="0069689D">
              <w:t>стр.</w:t>
            </w:r>
          </w:p>
          <w:p w:rsidR="00F5583D" w:rsidRPr="0069689D" w:rsidRDefault="00F5583D" w:rsidP="001750C0">
            <w:r>
              <w:t xml:space="preserve">   4</w:t>
            </w:r>
          </w:p>
        </w:tc>
      </w:tr>
      <w:tr w:rsidR="00F5583D" w:rsidRPr="0069689D" w:rsidTr="001750C0">
        <w:trPr>
          <w:trHeight w:val="720"/>
        </w:trPr>
        <w:tc>
          <w:tcPr>
            <w:tcW w:w="9007" w:type="dxa"/>
            <w:shd w:val="clear" w:color="auto" w:fill="auto"/>
          </w:tcPr>
          <w:p w:rsidR="00F5583D" w:rsidRPr="00982993" w:rsidRDefault="00F5583D" w:rsidP="001750C0">
            <w:pPr>
              <w:spacing w:line="360" w:lineRule="auto"/>
              <w:rPr>
                <w:caps/>
              </w:rPr>
            </w:pPr>
            <w:r w:rsidRPr="00982993">
              <w:rPr>
                <w:caps/>
              </w:rPr>
              <w:t>2. результаты о</w:t>
            </w:r>
            <w:r w:rsidR="00E02956">
              <w:rPr>
                <w:caps/>
              </w:rPr>
              <w:t>своения УЧЕБНОЙ ДИСЦИПЛИНЫ</w:t>
            </w:r>
          </w:p>
          <w:p w:rsidR="00F5583D" w:rsidRPr="0069689D" w:rsidRDefault="00F5583D" w:rsidP="001750C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F5583D" w:rsidRPr="0069689D" w:rsidRDefault="00F5583D" w:rsidP="001750C0">
            <w:pPr>
              <w:jc w:val="center"/>
            </w:pPr>
            <w:r>
              <w:t>5</w:t>
            </w:r>
          </w:p>
        </w:tc>
      </w:tr>
      <w:tr w:rsidR="00F5583D" w:rsidRPr="0069689D" w:rsidTr="001750C0">
        <w:trPr>
          <w:trHeight w:val="594"/>
        </w:trPr>
        <w:tc>
          <w:tcPr>
            <w:tcW w:w="9007" w:type="dxa"/>
            <w:shd w:val="clear" w:color="auto" w:fill="auto"/>
          </w:tcPr>
          <w:p w:rsidR="00F5583D" w:rsidRPr="0069689D" w:rsidRDefault="00F5583D" w:rsidP="00E02956">
            <w:pPr>
              <w:pStyle w:val="1"/>
              <w:rPr>
                <w:b w:val="0"/>
                <w:caps/>
              </w:rPr>
            </w:pPr>
            <w:r w:rsidRPr="006968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 xml:space="preserve">3. СТРУКТУРА и ПРИМЕРНОЕ содержание </w:t>
            </w:r>
            <w:r w:rsidR="00E02956" w:rsidRPr="00E02956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УЧЕБНОЙ ДИСЦИПЛИНЫ</w:t>
            </w:r>
          </w:p>
        </w:tc>
        <w:tc>
          <w:tcPr>
            <w:tcW w:w="800" w:type="dxa"/>
            <w:shd w:val="clear" w:color="auto" w:fill="auto"/>
          </w:tcPr>
          <w:p w:rsidR="00E02956" w:rsidRDefault="00E02956" w:rsidP="001750C0">
            <w:pPr>
              <w:jc w:val="center"/>
            </w:pPr>
          </w:p>
          <w:p w:rsidR="00F5583D" w:rsidRPr="0069689D" w:rsidRDefault="00F5583D" w:rsidP="001750C0">
            <w:pPr>
              <w:jc w:val="center"/>
            </w:pPr>
            <w:r>
              <w:t>6</w:t>
            </w:r>
          </w:p>
        </w:tc>
      </w:tr>
      <w:tr w:rsidR="00F5583D" w:rsidRPr="0069689D" w:rsidTr="001750C0">
        <w:trPr>
          <w:trHeight w:val="692"/>
        </w:trPr>
        <w:tc>
          <w:tcPr>
            <w:tcW w:w="9007" w:type="dxa"/>
            <w:shd w:val="clear" w:color="auto" w:fill="auto"/>
          </w:tcPr>
          <w:p w:rsidR="00F5583D" w:rsidRPr="0069689D" w:rsidRDefault="00F5583D" w:rsidP="001750C0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6968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 xml:space="preserve">4 условия реализации программы </w:t>
            </w:r>
            <w:r w:rsidR="00E02956" w:rsidRPr="00E02956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УЧЕБНОЙ ДИСЦИПЛИНЫ</w:t>
            </w:r>
          </w:p>
          <w:p w:rsidR="00F5583D" w:rsidRPr="0069689D" w:rsidRDefault="00F5583D" w:rsidP="001750C0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E02956" w:rsidRDefault="00E02956" w:rsidP="001750C0">
            <w:pPr>
              <w:jc w:val="center"/>
            </w:pPr>
          </w:p>
          <w:p w:rsidR="00F5583D" w:rsidRPr="0069689D" w:rsidRDefault="00F5583D" w:rsidP="001750C0">
            <w:pPr>
              <w:jc w:val="center"/>
            </w:pPr>
            <w:r>
              <w:t>9</w:t>
            </w:r>
          </w:p>
        </w:tc>
      </w:tr>
      <w:tr w:rsidR="00F5583D" w:rsidRPr="00982993" w:rsidTr="001750C0">
        <w:trPr>
          <w:trHeight w:val="692"/>
        </w:trPr>
        <w:tc>
          <w:tcPr>
            <w:tcW w:w="9007" w:type="dxa"/>
            <w:shd w:val="clear" w:color="auto" w:fill="auto"/>
          </w:tcPr>
          <w:p w:rsidR="00F5583D" w:rsidRPr="00982993" w:rsidRDefault="00F5583D" w:rsidP="00E02956">
            <w:pPr>
              <w:spacing w:line="360" w:lineRule="auto"/>
              <w:rPr>
                <w:caps/>
              </w:rPr>
            </w:pPr>
            <w:r w:rsidRPr="00982993">
              <w:rPr>
                <w:caps/>
              </w:rPr>
              <w:t xml:space="preserve">5. Контроль и оценка результатов освоения </w:t>
            </w:r>
            <w:r w:rsidR="00E02956">
              <w:rPr>
                <w:caps/>
              </w:rPr>
              <w:t>УЧЕБНОЙ ДИСЦИПЛИНЫ</w:t>
            </w:r>
          </w:p>
        </w:tc>
        <w:tc>
          <w:tcPr>
            <w:tcW w:w="800" w:type="dxa"/>
            <w:shd w:val="clear" w:color="auto" w:fill="auto"/>
          </w:tcPr>
          <w:p w:rsidR="00F5583D" w:rsidRPr="00982993" w:rsidRDefault="00F5583D" w:rsidP="001750C0">
            <w:pPr>
              <w:jc w:val="center"/>
            </w:pPr>
            <w:r>
              <w:t>10</w:t>
            </w:r>
          </w:p>
        </w:tc>
      </w:tr>
    </w:tbl>
    <w:p w:rsidR="00F5583D" w:rsidRPr="00982993" w:rsidRDefault="00F5583D" w:rsidP="00F5583D">
      <w:pPr>
        <w:pStyle w:val="a3"/>
        <w:spacing w:before="0" w:beforeAutospacing="0" w:after="90" w:afterAutospacing="0"/>
        <w:ind w:left="150"/>
        <w:rPr>
          <w:rStyle w:val="a4"/>
          <w:b w:val="0"/>
          <w:color w:val="000000"/>
        </w:rPr>
      </w:pPr>
    </w:p>
    <w:p w:rsidR="00F5583D" w:rsidRPr="00982993" w:rsidRDefault="00F5583D" w:rsidP="00F5583D">
      <w:pPr>
        <w:pStyle w:val="a3"/>
        <w:spacing w:before="0" w:beforeAutospacing="0" w:after="90" w:afterAutospacing="0"/>
        <w:ind w:left="150"/>
        <w:rPr>
          <w:rStyle w:val="a4"/>
          <w:b w:val="0"/>
          <w:color w:val="000000"/>
        </w:rPr>
      </w:pPr>
    </w:p>
    <w:p w:rsidR="00F5583D" w:rsidRPr="00982993" w:rsidRDefault="00F5583D" w:rsidP="00F5583D">
      <w:pPr>
        <w:pStyle w:val="a3"/>
        <w:spacing w:before="0" w:beforeAutospacing="0" w:after="90" w:afterAutospacing="0"/>
        <w:ind w:left="150"/>
        <w:rPr>
          <w:rStyle w:val="a4"/>
          <w:b w:val="0"/>
          <w:color w:val="000000"/>
        </w:rPr>
      </w:pP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Default="00F5583D" w:rsidP="00F5583D">
      <w:pPr>
        <w:pStyle w:val="a3"/>
        <w:spacing w:before="0" w:beforeAutospacing="0" w:after="90" w:afterAutospacing="0"/>
        <w:ind w:left="150"/>
        <w:jc w:val="center"/>
        <w:rPr>
          <w:rStyle w:val="a4"/>
          <w:color w:val="000000"/>
        </w:rPr>
      </w:pPr>
    </w:p>
    <w:p w:rsidR="00F5583D" w:rsidRDefault="00F5583D" w:rsidP="00F5583D">
      <w:pPr>
        <w:pStyle w:val="a3"/>
        <w:spacing w:before="0" w:beforeAutospacing="0" w:after="90" w:afterAutospacing="0"/>
        <w:ind w:left="150"/>
        <w:jc w:val="center"/>
        <w:rPr>
          <w:rStyle w:val="a4"/>
          <w:color w:val="000000"/>
        </w:rPr>
      </w:pPr>
    </w:p>
    <w:p w:rsidR="00F5583D" w:rsidRDefault="00F5583D" w:rsidP="00F5583D">
      <w:pPr>
        <w:pStyle w:val="a3"/>
        <w:spacing w:before="0" w:beforeAutospacing="0" w:after="90" w:afterAutospacing="0"/>
        <w:ind w:left="150"/>
        <w:jc w:val="center"/>
        <w:rPr>
          <w:rStyle w:val="a4"/>
          <w:color w:val="000000"/>
        </w:rPr>
      </w:pPr>
    </w:p>
    <w:p w:rsidR="00F5583D" w:rsidRDefault="00F5583D" w:rsidP="00F5583D">
      <w:pPr>
        <w:pStyle w:val="a3"/>
        <w:spacing w:before="0" w:beforeAutospacing="0" w:after="90" w:afterAutospacing="0"/>
        <w:ind w:left="150"/>
        <w:jc w:val="center"/>
        <w:rPr>
          <w:rStyle w:val="a4"/>
          <w:color w:val="000000"/>
        </w:rPr>
      </w:pPr>
    </w:p>
    <w:p w:rsidR="00F5583D" w:rsidRDefault="00F5583D" w:rsidP="00F5583D">
      <w:pPr>
        <w:pStyle w:val="a3"/>
        <w:spacing w:before="0" w:beforeAutospacing="0" w:after="90" w:afterAutospacing="0"/>
        <w:ind w:left="150"/>
        <w:jc w:val="center"/>
        <w:rPr>
          <w:rStyle w:val="a4"/>
          <w:color w:val="000000"/>
        </w:rPr>
      </w:pPr>
    </w:p>
    <w:p w:rsidR="00F5583D" w:rsidRDefault="00F5583D" w:rsidP="00F5583D">
      <w:pPr>
        <w:pStyle w:val="a3"/>
        <w:spacing w:before="0" w:beforeAutospacing="0" w:after="90" w:afterAutospacing="0"/>
        <w:ind w:left="150"/>
        <w:jc w:val="center"/>
        <w:rPr>
          <w:rStyle w:val="a4"/>
          <w:color w:val="000000"/>
        </w:rPr>
      </w:pPr>
    </w:p>
    <w:p w:rsidR="00F5583D" w:rsidRDefault="00F5583D" w:rsidP="00F5583D">
      <w:pPr>
        <w:pStyle w:val="a3"/>
        <w:spacing w:before="0" w:beforeAutospacing="0" w:after="90" w:afterAutospacing="0"/>
        <w:ind w:left="150"/>
        <w:jc w:val="center"/>
        <w:rPr>
          <w:rStyle w:val="a4"/>
          <w:color w:val="000000"/>
        </w:rPr>
      </w:pPr>
    </w:p>
    <w:p w:rsidR="002B22DF" w:rsidRDefault="002B22DF" w:rsidP="00F5583D">
      <w:pPr>
        <w:pStyle w:val="a3"/>
        <w:spacing w:before="0" w:beforeAutospacing="0" w:after="90" w:afterAutospacing="0"/>
        <w:ind w:left="150"/>
        <w:jc w:val="center"/>
        <w:rPr>
          <w:rStyle w:val="a4"/>
          <w:color w:val="000000"/>
        </w:rPr>
      </w:pPr>
    </w:p>
    <w:p w:rsidR="002B22DF" w:rsidRDefault="002B22DF" w:rsidP="00F5583D">
      <w:pPr>
        <w:pStyle w:val="a3"/>
        <w:spacing w:before="0" w:beforeAutospacing="0" w:after="90" w:afterAutospacing="0"/>
        <w:ind w:left="150"/>
        <w:jc w:val="center"/>
        <w:rPr>
          <w:rStyle w:val="a4"/>
          <w:color w:val="000000"/>
        </w:rPr>
      </w:pPr>
    </w:p>
    <w:p w:rsidR="002B22DF" w:rsidRDefault="002B22DF" w:rsidP="00F5583D">
      <w:pPr>
        <w:pStyle w:val="a3"/>
        <w:spacing w:before="0" w:beforeAutospacing="0" w:after="90" w:afterAutospacing="0"/>
        <w:ind w:left="150"/>
        <w:jc w:val="center"/>
        <w:rPr>
          <w:rStyle w:val="a4"/>
          <w:color w:val="000000"/>
        </w:rPr>
      </w:pP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jc w:val="center"/>
        <w:rPr>
          <w:color w:val="000000"/>
        </w:rPr>
      </w:pPr>
      <w:r w:rsidRPr="0069689D">
        <w:rPr>
          <w:rStyle w:val="a4"/>
          <w:color w:val="000000"/>
        </w:rPr>
        <w:t>1. ПАСПОРТ РАБОЧЕЙ ПРОГРАММЫ УЧЕБНОЙ ДИСЦИПЛИНЫ</w:t>
      </w: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jc w:val="center"/>
        <w:rPr>
          <w:color w:val="000000"/>
        </w:rPr>
      </w:pPr>
      <w:r w:rsidRPr="0069689D">
        <w:rPr>
          <w:rStyle w:val="a4"/>
          <w:color w:val="000000"/>
        </w:rPr>
        <w:t>  </w:t>
      </w:r>
      <w:r w:rsidR="008267D9">
        <w:rPr>
          <w:rStyle w:val="a4"/>
          <w:color w:val="000000"/>
        </w:rPr>
        <w:t>Основы предпринимательской деятельности и финансовой грамотности</w:t>
      </w: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color w:val="000000"/>
        </w:rPr>
      </w:pPr>
      <w:r w:rsidRPr="0069689D">
        <w:rPr>
          <w:rStyle w:val="a4"/>
          <w:color w:val="000000"/>
        </w:rPr>
        <w:t>1.1. Область применения программы</w:t>
      </w:r>
    </w:p>
    <w:p w:rsidR="008F3FD1" w:rsidRPr="008F3FD1" w:rsidRDefault="00F5583D" w:rsidP="008F3FD1">
      <w:r w:rsidRPr="0069689D">
        <w:rPr>
          <w:color w:val="000000"/>
        </w:rPr>
        <w:t xml:space="preserve">Программа учебной дисциплины является частью </w:t>
      </w:r>
      <w:r>
        <w:rPr>
          <w:color w:val="000000"/>
        </w:rPr>
        <w:t xml:space="preserve">рабочей </w:t>
      </w:r>
      <w:r w:rsidRPr="0069689D">
        <w:rPr>
          <w:color w:val="000000"/>
        </w:rPr>
        <w:t>основной профессиональной образовательной программы</w:t>
      </w:r>
      <w:r>
        <w:rPr>
          <w:color w:val="000000"/>
        </w:rPr>
        <w:t xml:space="preserve"> учебных циклов ППКРС и предназначена для изучения в учреждениях среднего профессионального образования, реализующих образовательную программу при подготовке квалифицированных специалистов</w:t>
      </w:r>
      <w:r w:rsidRPr="0069689D">
        <w:rPr>
          <w:color w:val="000000"/>
        </w:rPr>
        <w:t xml:space="preserve"> по проф</w:t>
      </w:r>
      <w:r>
        <w:rPr>
          <w:color w:val="000000"/>
        </w:rPr>
        <w:t>ессии</w:t>
      </w:r>
      <w:r w:rsidR="008F3FD1">
        <w:rPr>
          <w:color w:val="000000"/>
        </w:rPr>
        <w:t xml:space="preserve"> </w:t>
      </w:r>
      <w:r w:rsidR="008F3FD1" w:rsidRPr="008F3FD1">
        <w:t xml:space="preserve">23.01.17. </w:t>
      </w:r>
      <w:r w:rsidR="008F3FD1">
        <w:t xml:space="preserve">             «</w:t>
      </w:r>
      <w:r w:rsidR="008F3FD1" w:rsidRPr="008F3FD1">
        <w:t>Мастер по ремонту и обслуживанию автомобилей»</w:t>
      </w:r>
    </w:p>
    <w:p w:rsidR="008F3FD1" w:rsidRPr="008F3FD1" w:rsidRDefault="008F3FD1" w:rsidP="008F3FD1"/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color w:val="000000"/>
        </w:rPr>
      </w:pPr>
      <w:r>
        <w:rPr>
          <w:rStyle w:val="a4"/>
          <w:color w:val="000000"/>
        </w:rPr>
        <w:t xml:space="preserve"> </w:t>
      </w:r>
      <w:r w:rsidRPr="0069689D">
        <w:rPr>
          <w:rStyle w:val="a4"/>
          <w:color w:val="000000"/>
        </w:rPr>
        <w:t>1.2. Место дисциплины в структуре основной профессиональной образовательной программы:</w:t>
      </w:r>
      <w:r w:rsidRPr="0069689D">
        <w:rPr>
          <w:rStyle w:val="apple-converted-space"/>
          <w:b/>
          <w:bCs/>
          <w:color w:val="000000"/>
        </w:rPr>
        <w:t> </w:t>
      </w:r>
      <w:r w:rsidRPr="0069689D">
        <w:rPr>
          <w:color w:val="000000"/>
        </w:rPr>
        <w:t>учебная дисциплина в</w:t>
      </w:r>
      <w:r w:rsidR="0001491A">
        <w:rPr>
          <w:color w:val="000000"/>
        </w:rPr>
        <w:t>ходит в дополнительные дисциплины</w:t>
      </w:r>
      <w:r w:rsidRPr="0069689D">
        <w:rPr>
          <w:color w:val="000000"/>
        </w:rPr>
        <w:t>.</w:t>
      </w: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color w:val="000000"/>
        </w:rPr>
      </w:pPr>
      <w:r w:rsidRPr="0069689D">
        <w:rPr>
          <w:rStyle w:val="a4"/>
          <w:color w:val="000000"/>
        </w:rPr>
        <w:t>1.3. Цели и задачи дисциплины – требования к результатам освоения дисциплины:</w:t>
      </w:r>
    </w:p>
    <w:p w:rsidR="00F5583D" w:rsidRDefault="00F5583D" w:rsidP="00F55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41C0D">
        <w:rPr>
          <w:b/>
        </w:rPr>
        <w:t>В результате освоения дисциплины обучающийся должен уметь: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 xml:space="preserve">- давать аргументированную оценку степени </w:t>
      </w:r>
      <w:proofErr w:type="spellStart"/>
      <w:r w:rsidRPr="00A06107">
        <w:rPr>
          <w:sz w:val="22"/>
          <w:szCs w:val="22"/>
        </w:rPr>
        <w:t>вос</w:t>
      </w:r>
      <w:r>
        <w:rPr>
          <w:sz w:val="22"/>
          <w:szCs w:val="22"/>
        </w:rPr>
        <w:t>с</w:t>
      </w:r>
      <w:r w:rsidRPr="00A06107">
        <w:rPr>
          <w:sz w:val="22"/>
          <w:szCs w:val="22"/>
        </w:rPr>
        <w:t>требованности</w:t>
      </w:r>
      <w:proofErr w:type="spellEnd"/>
      <w:r w:rsidRPr="00A06107">
        <w:rPr>
          <w:sz w:val="22"/>
          <w:szCs w:val="22"/>
        </w:rPr>
        <w:t xml:space="preserve"> конкретной профессии на региональном рынке труда;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аргументировать целесообразность использования элементов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инфраструктуры для поиска работы по профессии;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 xml:space="preserve">- составлять структуру заметок для фиксации взаимодействия </w:t>
      </w:r>
      <w:proofErr w:type="gramStart"/>
      <w:r w:rsidRPr="00A06107">
        <w:rPr>
          <w:sz w:val="22"/>
          <w:szCs w:val="22"/>
        </w:rPr>
        <w:t>с</w:t>
      </w:r>
      <w:proofErr w:type="gramEnd"/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потенциальными работодателями;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составлять резюме по заданной форме;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 xml:space="preserve">- применять основные правила ведения диалога с работодателем в </w:t>
      </w:r>
      <w:proofErr w:type="gramStart"/>
      <w:r w:rsidRPr="00A06107">
        <w:rPr>
          <w:sz w:val="22"/>
          <w:szCs w:val="22"/>
        </w:rPr>
        <w:t>модельных</w:t>
      </w:r>
      <w:proofErr w:type="gramEnd"/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A06107">
        <w:rPr>
          <w:sz w:val="22"/>
          <w:szCs w:val="22"/>
        </w:rPr>
        <w:t>условиях</w:t>
      </w:r>
      <w:proofErr w:type="gramEnd"/>
      <w:r w:rsidRPr="00A06107">
        <w:rPr>
          <w:sz w:val="22"/>
          <w:szCs w:val="22"/>
        </w:rPr>
        <w:t>;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оперировать понятиями «горизонтальная карьера», «вертикальная карьера»;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объяснять причины, побуждающие работника к построению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профессиональной карьеры;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давать оценку в соответствии с трудовым законодательством законности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действий работодателя и работника в произвольно заданной ситуации,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пользуясь Трудовым кодексом РФ и нормативными правовыми актами.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предлагать идею бизнеса на основании выявленных потребностей;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 xml:space="preserve">- обосновывать конкурентные преимущества реализации </w:t>
      </w:r>
      <w:proofErr w:type="gramStart"/>
      <w:r w:rsidRPr="00A06107">
        <w:rPr>
          <w:sz w:val="22"/>
          <w:szCs w:val="22"/>
        </w:rPr>
        <w:t>бизнес-идеи</w:t>
      </w:r>
      <w:proofErr w:type="gramEnd"/>
      <w:r w:rsidRPr="00A06107">
        <w:rPr>
          <w:sz w:val="22"/>
          <w:szCs w:val="22"/>
        </w:rPr>
        <w:t>;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обосновывать основные фонды предприятия;</w:t>
      </w:r>
      <w:r w:rsidRPr="00A06107">
        <w:rPr>
          <w:color w:val="000000"/>
          <w:sz w:val="22"/>
          <w:szCs w:val="22"/>
        </w:rPr>
        <w:t xml:space="preserve"> читать принципиальные, </w:t>
      </w:r>
      <w:r w:rsidRPr="00A06107">
        <w:rPr>
          <w:sz w:val="22"/>
          <w:szCs w:val="22"/>
        </w:rPr>
        <w:t>- обосновывать использование специальных налоговых режимов;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обосновывать отнесение предприятий к субъектам малого и среднего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предпринимательства;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определять потенциальную возможность получения субсидий субъектами</w:t>
      </w:r>
    </w:p>
    <w:p w:rsidR="008340DC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предпринимательства на территории Республики</w:t>
      </w:r>
      <w:r>
        <w:rPr>
          <w:sz w:val="22"/>
          <w:szCs w:val="22"/>
        </w:rPr>
        <w:t xml:space="preserve"> Хакасия</w:t>
      </w:r>
      <w:r w:rsidRPr="00A06107">
        <w:rPr>
          <w:sz w:val="22"/>
          <w:szCs w:val="22"/>
        </w:rPr>
        <w:t>.</w:t>
      </w:r>
    </w:p>
    <w:p w:rsidR="008340DC" w:rsidRPr="00534831" w:rsidRDefault="008340DC" w:rsidP="00723CF3">
      <w:pPr>
        <w:pStyle w:val="a7"/>
        <w:spacing w:after="0" w:line="240" w:lineRule="auto"/>
        <w:ind w:right="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 xml:space="preserve">приводить примеры: </w:t>
      </w:r>
      <w:proofErr w:type="spellStart"/>
      <w:r w:rsidRPr="00534831">
        <w:rPr>
          <w:rFonts w:ascii="Times New Roman" w:hAnsi="Times New Roman" w:cs="Times New Roman"/>
        </w:rPr>
        <w:t>энергоэффективных</w:t>
      </w:r>
      <w:proofErr w:type="spellEnd"/>
      <w:r w:rsidRPr="00534831">
        <w:rPr>
          <w:rFonts w:ascii="Times New Roman" w:hAnsi="Times New Roman" w:cs="Times New Roman"/>
        </w:rPr>
        <w:t xml:space="preserve"> и ресурсосберегающих технологий в бюджете семьи, вкладов, кредитов, инвестиций, ценных бумаг, налогов, безвозмездных поступлений из федерального бюджета;</w:t>
      </w:r>
    </w:p>
    <w:p w:rsidR="008340DC" w:rsidRPr="00534831" w:rsidRDefault="008340DC" w:rsidP="00723CF3">
      <w:pPr>
        <w:pStyle w:val="a7"/>
        <w:tabs>
          <w:tab w:val="left" w:pos="596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34831">
        <w:rPr>
          <w:rFonts w:ascii="Times New Roman" w:hAnsi="Times New Roman" w:cs="Times New Roman"/>
        </w:rPr>
        <w:t>описывать: действие рыночного механизма применительно к разнообразным жизненным ситуациям;</w:t>
      </w:r>
    </w:p>
    <w:p w:rsidR="008340DC" w:rsidRPr="00534831" w:rsidRDefault="008340DC" w:rsidP="00723CF3">
      <w:pPr>
        <w:pStyle w:val="a7"/>
        <w:tabs>
          <w:tab w:val="left" w:pos="298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описывать ключевые статьи государственного бюджета России;</w:t>
      </w:r>
    </w:p>
    <w:p w:rsidR="008340DC" w:rsidRPr="00534831" w:rsidRDefault="008340DC" w:rsidP="00723CF3">
      <w:pPr>
        <w:pStyle w:val="a7"/>
        <w:tabs>
          <w:tab w:val="left" w:pos="486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объяснять: причины неравенства доходов, аксиомы рационального потребления, бюджетное ограничение семьи, роль кредита в современной экономике, механизм выпуска обеспеченных облигаций, разницу между простыми и переводными векселями, роль и значение рынка государственных ценных бумаг, теорию справедливости налогов;</w:t>
      </w:r>
    </w:p>
    <w:p w:rsidR="008340DC" w:rsidRPr="00534831" w:rsidRDefault="008340DC" w:rsidP="00723CF3">
      <w:pPr>
        <w:pStyle w:val="a7"/>
        <w:tabs>
          <w:tab w:val="left" w:pos="390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анализировать: потребительское поведение, виды вкладов и кредитов, формирование государственного бюджета;</w:t>
      </w:r>
    </w:p>
    <w:p w:rsidR="008340DC" w:rsidRPr="00534831" w:rsidRDefault="008340DC" w:rsidP="00723CF3">
      <w:pPr>
        <w:pStyle w:val="a7"/>
        <w:tabs>
          <w:tab w:val="left" w:pos="529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жизни;</w:t>
      </w:r>
    </w:p>
    <w:p w:rsidR="008340DC" w:rsidRPr="00534831" w:rsidRDefault="008340DC" w:rsidP="00723CF3">
      <w:pPr>
        <w:pStyle w:val="a7"/>
        <w:tabs>
          <w:tab w:val="left" w:pos="29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находить и оценивать экономическую информацию;</w:t>
      </w:r>
    </w:p>
    <w:p w:rsidR="008340DC" w:rsidRPr="00534831" w:rsidRDefault="008340DC" w:rsidP="00723CF3">
      <w:pPr>
        <w:pStyle w:val="a7"/>
        <w:tabs>
          <w:tab w:val="left" w:pos="289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рационально планировать семейный бюджет;</w:t>
      </w:r>
    </w:p>
    <w:p w:rsidR="008340DC" w:rsidRPr="00534831" w:rsidRDefault="008340DC" w:rsidP="00723CF3">
      <w:pPr>
        <w:pStyle w:val="a7"/>
        <w:tabs>
          <w:tab w:val="left" w:pos="346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оценивать собственные экономические действия в качестве потребителя, члена семьи и гражданина;</w:t>
      </w:r>
    </w:p>
    <w:p w:rsidR="008340DC" w:rsidRPr="00534831" w:rsidRDefault="008340DC" w:rsidP="00723CF3">
      <w:pPr>
        <w:pStyle w:val="a7"/>
        <w:spacing w:after="0" w:line="240" w:lineRule="auto"/>
        <w:ind w:right="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осваивать способы познавательной, коммуникативной, практической деятельности, необходимые для участия в экономической жизни общества и государства;</w:t>
      </w:r>
    </w:p>
    <w:p w:rsidR="008340DC" w:rsidRPr="00534831" w:rsidRDefault="008340DC" w:rsidP="00723CF3">
      <w:pPr>
        <w:pStyle w:val="a7"/>
        <w:tabs>
          <w:tab w:val="left" w:pos="41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осваивать различные способы решения экономических задач;</w:t>
      </w:r>
    </w:p>
    <w:p w:rsidR="008340DC" w:rsidRPr="00534831" w:rsidRDefault="008340DC" w:rsidP="00723CF3">
      <w:pPr>
        <w:pStyle w:val="a7"/>
        <w:tabs>
          <w:tab w:val="left" w:pos="519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рассчитывать процентные ставки по вкладам и кредитам, сравнивать доходность от инвестиций;</w:t>
      </w:r>
    </w:p>
    <w:p w:rsidR="008340DC" w:rsidRPr="008340DC" w:rsidRDefault="008340DC" w:rsidP="00723CF3">
      <w:pPr>
        <w:pStyle w:val="a7"/>
        <w:tabs>
          <w:tab w:val="left" w:pos="500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обосновывать суждения, давать определения экономическим понятиям, приводить теоретические и эмпирические аргументы и выстраивать доказательства.</w:t>
      </w:r>
    </w:p>
    <w:p w:rsidR="00723CF3" w:rsidRDefault="00723CF3" w:rsidP="008340D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340DC" w:rsidRPr="00A06107" w:rsidRDefault="008340DC" w:rsidP="008340D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06107">
        <w:rPr>
          <w:b/>
          <w:bCs/>
          <w:sz w:val="22"/>
          <w:szCs w:val="22"/>
        </w:rPr>
        <w:t>знать: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источники информации и их особенности;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-обобщенный алгоритм решения различных проблем;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способы представления практических результатов;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выбор оптимальных способов презентаций полученных результатов.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основные фонды предприятия;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организационно-правовые формы предприятий;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общее определение рынка и участников рыночных отношений;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основные организационные формы предпринимательства, их основные</w:t>
      </w:r>
    </w:p>
    <w:p w:rsidR="008340DC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особенности.</w:t>
      </w:r>
    </w:p>
    <w:p w:rsidR="008340DC" w:rsidRPr="00534831" w:rsidRDefault="008340DC" w:rsidP="008340DC">
      <w:pPr>
        <w:pStyle w:val="a7"/>
        <w:tabs>
          <w:tab w:val="left" w:pos="0"/>
        </w:tabs>
        <w:spacing w:after="0" w:line="240" w:lineRule="auto"/>
        <w:ind w:left="142" w:right="20" w:hanging="142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о формах, видах и функциях денег, о личном балансе и б</w:t>
      </w:r>
      <w:r>
        <w:rPr>
          <w:rFonts w:ascii="Times New Roman" w:hAnsi="Times New Roman" w:cs="Times New Roman"/>
        </w:rPr>
        <w:t xml:space="preserve">юджете, о сбережениях, вкладах, </w:t>
      </w:r>
      <w:r w:rsidRPr="00534831">
        <w:rPr>
          <w:rFonts w:ascii="Times New Roman" w:hAnsi="Times New Roman" w:cs="Times New Roman"/>
        </w:rPr>
        <w:t>инвестициях, кредитовании, страховании, банковской системе, налогах, видах ценных бумаг, страховании;</w:t>
      </w:r>
      <w:proofErr w:type="gramEnd"/>
    </w:p>
    <w:p w:rsidR="008340DC" w:rsidRPr="00534831" w:rsidRDefault="008340DC" w:rsidP="008340DC">
      <w:pPr>
        <w:pStyle w:val="a7"/>
        <w:tabs>
          <w:tab w:val="left" w:pos="0"/>
          <w:tab w:val="left" w:pos="32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об экономической деятельности фирм и государства;</w:t>
      </w:r>
    </w:p>
    <w:p w:rsidR="008340DC" w:rsidRPr="00A06107" w:rsidRDefault="008340DC" w:rsidP="001750C0">
      <w:pPr>
        <w:pStyle w:val="a7"/>
        <w:tabs>
          <w:tab w:val="left" w:pos="0"/>
          <w:tab w:val="left" w:pos="338"/>
        </w:tabs>
        <w:spacing w:after="0" w:line="240" w:lineRule="auto"/>
        <w:ind w:right="20"/>
        <w:contextualSpacing/>
        <w:jc w:val="both"/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о формировании и исполнении государственного бюджета, о федеральных целевых программах, о финансовых правовых нормах и правилах.</w:t>
      </w:r>
    </w:p>
    <w:p w:rsidR="008340DC" w:rsidRPr="00A06107" w:rsidRDefault="008340DC" w:rsidP="008340D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06107">
        <w:rPr>
          <w:b/>
          <w:bCs/>
          <w:sz w:val="22"/>
          <w:szCs w:val="22"/>
        </w:rPr>
        <w:t>Должен обладать следующими качествами: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Потребность в экономической активности:</w:t>
      </w:r>
    </w:p>
    <w:p w:rsidR="008340DC" w:rsidRPr="00A06107" w:rsidRDefault="008340DC" w:rsidP="008340DC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стремление самостоятельно принимать производственные решения;</w:t>
      </w:r>
    </w:p>
    <w:p w:rsidR="00F5583D" w:rsidRPr="00416ED6" w:rsidRDefault="008340DC" w:rsidP="00D516A0">
      <w:pPr>
        <w:pStyle w:val="a3"/>
        <w:spacing w:before="0" w:beforeAutospacing="0" w:after="90" w:afterAutospacing="0"/>
        <w:rPr>
          <w:color w:val="000000"/>
          <w:sz w:val="22"/>
          <w:szCs w:val="22"/>
        </w:rPr>
      </w:pPr>
      <w:r w:rsidRPr="00A06107">
        <w:rPr>
          <w:sz w:val="22"/>
          <w:szCs w:val="22"/>
        </w:rPr>
        <w:t>- мотивация к продолжению обучения в области экономики, менеджмента</w:t>
      </w:r>
      <w:r>
        <w:rPr>
          <w:sz w:val="22"/>
          <w:szCs w:val="22"/>
        </w:rPr>
        <w:t xml:space="preserve"> и маркетинг</w:t>
      </w:r>
      <w:r w:rsidRPr="00A06107">
        <w:rPr>
          <w:sz w:val="22"/>
          <w:szCs w:val="22"/>
        </w:rPr>
        <w:t>а.</w:t>
      </w: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color w:val="000000"/>
        </w:rPr>
      </w:pPr>
      <w:r w:rsidRPr="0069689D">
        <w:rPr>
          <w:rStyle w:val="a4"/>
          <w:color w:val="000000"/>
        </w:rPr>
        <w:t>1.4. Рекомендуемое количество часов на освоение программы дисциплины:</w:t>
      </w: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color w:val="000000"/>
        </w:rPr>
      </w:pPr>
      <w:r w:rsidRPr="0069689D">
        <w:rPr>
          <w:color w:val="000000"/>
        </w:rPr>
        <w:t xml:space="preserve">максимальной </w:t>
      </w:r>
      <w:r>
        <w:rPr>
          <w:color w:val="000000"/>
        </w:rPr>
        <w:t xml:space="preserve">учебной нагрузки </w:t>
      </w:r>
      <w:proofErr w:type="gramStart"/>
      <w:r w:rsidR="008F3FD1">
        <w:rPr>
          <w:color w:val="000000"/>
        </w:rPr>
        <w:t>обучающегося</w:t>
      </w:r>
      <w:proofErr w:type="gramEnd"/>
      <w:r w:rsidR="008F3FD1">
        <w:rPr>
          <w:color w:val="000000"/>
        </w:rPr>
        <w:t xml:space="preserve"> 70</w:t>
      </w:r>
      <w:r w:rsidR="00C302C7">
        <w:rPr>
          <w:color w:val="000000"/>
        </w:rPr>
        <w:t xml:space="preserve"> часов</w:t>
      </w:r>
      <w:r w:rsidRPr="0069689D">
        <w:rPr>
          <w:color w:val="000000"/>
        </w:rPr>
        <w:t>, в том числе:</w:t>
      </w: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color w:val="000000"/>
        </w:rPr>
      </w:pPr>
      <w:r w:rsidRPr="0069689D">
        <w:rPr>
          <w:color w:val="000000"/>
        </w:rPr>
        <w:t>обязательной аудиторной у</w:t>
      </w:r>
      <w:r w:rsidR="002B22DF">
        <w:rPr>
          <w:color w:val="000000"/>
        </w:rPr>
        <w:t xml:space="preserve">чебной нагрузки </w:t>
      </w:r>
      <w:proofErr w:type="gramStart"/>
      <w:r w:rsidR="002B22DF">
        <w:rPr>
          <w:color w:val="000000"/>
        </w:rPr>
        <w:t>обучающегося</w:t>
      </w:r>
      <w:proofErr w:type="gramEnd"/>
      <w:r w:rsidR="002B22DF">
        <w:rPr>
          <w:color w:val="000000"/>
        </w:rPr>
        <w:t> </w:t>
      </w:r>
      <w:r w:rsidR="008F3FD1">
        <w:rPr>
          <w:color w:val="000000"/>
        </w:rPr>
        <w:t>7</w:t>
      </w:r>
      <w:r w:rsidR="00C302C7">
        <w:rPr>
          <w:color w:val="000000"/>
        </w:rPr>
        <w:t>0 часов</w:t>
      </w:r>
      <w:r w:rsidRPr="0069689D">
        <w:rPr>
          <w:color w:val="000000"/>
        </w:rPr>
        <w:t>;</w:t>
      </w:r>
    </w:p>
    <w:p w:rsidR="00F5583D" w:rsidRPr="00416ED6" w:rsidRDefault="00F5583D" w:rsidP="00416ED6">
      <w:pPr>
        <w:pStyle w:val="a3"/>
        <w:spacing w:before="0" w:beforeAutospacing="0" w:after="90" w:afterAutospacing="0"/>
        <w:ind w:left="150"/>
        <w:rPr>
          <w:color w:val="000000"/>
        </w:rPr>
      </w:pPr>
      <w:r w:rsidRPr="0069689D">
        <w:rPr>
          <w:color w:val="000000"/>
        </w:rPr>
        <w:t>самосто</w:t>
      </w:r>
      <w:r w:rsidR="002B22DF">
        <w:rPr>
          <w:color w:val="000000"/>
        </w:rPr>
        <w:t xml:space="preserve">ятельной работы </w:t>
      </w:r>
      <w:proofErr w:type="gramStart"/>
      <w:r w:rsidR="002B22DF">
        <w:rPr>
          <w:color w:val="000000"/>
        </w:rPr>
        <w:t>обучающегося</w:t>
      </w:r>
      <w:proofErr w:type="gramEnd"/>
      <w:r w:rsidR="002B22DF">
        <w:rPr>
          <w:color w:val="000000"/>
        </w:rPr>
        <w:t> </w:t>
      </w:r>
      <w:r w:rsidR="005010A7">
        <w:rPr>
          <w:color w:val="000000"/>
        </w:rPr>
        <w:t>8</w:t>
      </w:r>
      <w:r>
        <w:rPr>
          <w:color w:val="000000"/>
        </w:rPr>
        <w:t xml:space="preserve"> часов.</w:t>
      </w:r>
    </w:p>
    <w:p w:rsidR="002B22DF" w:rsidRPr="001750C0" w:rsidRDefault="00F5583D" w:rsidP="001750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9689D">
        <w:rPr>
          <w:rFonts w:ascii="Times New Roman" w:hAnsi="Times New Roman" w:cs="Times New Roman"/>
          <w:caps/>
          <w:sz w:val="24"/>
          <w:szCs w:val="24"/>
        </w:rPr>
        <w:t>2. результаты осв</w:t>
      </w:r>
      <w:r>
        <w:rPr>
          <w:rFonts w:ascii="Times New Roman" w:hAnsi="Times New Roman" w:cs="Times New Roman"/>
          <w:caps/>
          <w:sz w:val="24"/>
          <w:szCs w:val="24"/>
        </w:rPr>
        <w:t>оения УЧЕБНОЙ ДИСЦИПЛИНЫ</w:t>
      </w:r>
    </w:p>
    <w:p w:rsidR="00F5583D" w:rsidRPr="0069689D" w:rsidRDefault="00F5583D" w:rsidP="00F558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9689D">
        <w:t>Результатом освоения пр</w:t>
      </w:r>
      <w:r>
        <w:t>ограммы учебной дисциплины</w:t>
      </w:r>
      <w:r w:rsidRPr="0069689D">
        <w:t xml:space="preserve"> обучающимися </w:t>
      </w:r>
      <w:r>
        <w:t>и видом профессиональной деятельности общими (ОК) компетенциями:</w:t>
      </w:r>
    </w:p>
    <w:p w:rsidR="00F5583D" w:rsidRPr="0069689D" w:rsidRDefault="00F5583D" w:rsidP="00F558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5"/>
        <w:gridCol w:w="8331"/>
      </w:tblGrid>
      <w:tr w:rsidR="00F5583D" w:rsidRPr="0069689D" w:rsidTr="001750C0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3D" w:rsidRPr="0069689D" w:rsidRDefault="00F5583D" w:rsidP="001750C0">
            <w:pPr>
              <w:widowControl w:val="0"/>
              <w:suppressAutoHyphens/>
              <w:jc w:val="center"/>
              <w:rPr>
                <w:b/>
              </w:rPr>
            </w:pPr>
            <w:r w:rsidRPr="0069689D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83D" w:rsidRPr="0069689D" w:rsidRDefault="00F5583D" w:rsidP="001750C0">
            <w:pPr>
              <w:widowControl w:val="0"/>
              <w:suppressAutoHyphens/>
              <w:jc w:val="center"/>
              <w:rPr>
                <w:b/>
              </w:rPr>
            </w:pPr>
            <w:r w:rsidRPr="0069689D">
              <w:rPr>
                <w:b/>
              </w:rPr>
              <w:t>Наименование результата обучения</w:t>
            </w:r>
          </w:p>
        </w:tc>
      </w:tr>
      <w:tr w:rsidR="00F5583D" w:rsidRPr="0069689D" w:rsidTr="001750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3D" w:rsidRPr="0069689D" w:rsidRDefault="00F5583D" w:rsidP="001750C0">
            <w:pPr>
              <w:widowControl w:val="0"/>
              <w:suppressAutoHyphens/>
              <w:spacing w:line="360" w:lineRule="auto"/>
              <w:jc w:val="both"/>
            </w:pPr>
            <w:r w:rsidRPr="0069689D"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583D" w:rsidRPr="0069689D" w:rsidRDefault="00F5583D" w:rsidP="001750C0">
            <w:pPr>
              <w:widowControl w:val="0"/>
              <w:suppressAutoHyphens/>
              <w:jc w:val="both"/>
            </w:pPr>
            <w:r w:rsidRPr="0069689D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5583D" w:rsidRPr="0069689D" w:rsidTr="001750C0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3D" w:rsidRPr="0069689D" w:rsidRDefault="00F5583D" w:rsidP="001750C0">
            <w:pPr>
              <w:widowControl w:val="0"/>
              <w:suppressAutoHyphens/>
              <w:spacing w:line="360" w:lineRule="auto"/>
              <w:jc w:val="both"/>
            </w:pPr>
            <w:r w:rsidRPr="0069689D"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583D" w:rsidRPr="0069689D" w:rsidRDefault="00F5583D" w:rsidP="001750C0">
            <w:pPr>
              <w:widowControl w:val="0"/>
              <w:suppressAutoHyphens/>
              <w:jc w:val="both"/>
            </w:pPr>
            <w:r w:rsidRPr="0069689D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5583D" w:rsidRPr="0069689D" w:rsidTr="001750C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3D" w:rsidRPr="0069689D" w:rsidRDefault="00F5583D" w:rsidP="001750C0">
            <w:pPr>
              <w:widowControl w:val="0"/>
              <w:suppressAutoHyphens/>
              <w:spacing w:line="360" w:lineRule="auto"/>
              <w:jc w:val="both"/>
            </w:pPr>
            <w:r w:rsidRPr="0069689D">
              <w:t xml:space="preserve">ОК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583D" w:rsidRPr="0069689D" w:rsidRDefault="00F5583D" w:rsidP="001750C0">
            <w:pPr>
              <w:widowControl w:val="0"/>
              <w:suppressAutoHyphens/>
              <w:jc w:val="both"/>
            </w:pPr>
            <w:r w:rsidRPr="0069689D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деятельности.</w:t>
            </w:r>
          </w:p>
        </w:tc>
      </w:tr>
      <w:tr w:rsidR="00F5583D" w:rsidRPr="0069689D" w:rsidTr="001750C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3D" w:rsidRPr="0069689D" w:rsidRDefault="00F5583D" w:rsidP="001750C0">
            <w:pPr>
              <w:widowControl w:val="0"/>
              <w:suppressAutoHyphens/>
              <w:spacing w:line="360" w:lineRule="auto"/>
              <w:jc w:val="both"/>
            </w:pPr>
            <w:r w:rsidRPr="0069689D"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583D" w:rsidRPr="0069689D" w:rsidRDefault="00F5583D" w:rsidP="001750C0">
            <w:pPr>
              <w:widowControl w:val="0"/>
              <w:suppressAutoHyphens/>
              <w:jc w:val="both"/>
            </w:pPr>
            <w:r w:rsidRPr="0069689D">
              <w:t>Осуществлять поиск информации, необходимый для эффективного выполнения профессиональных задач.</w:t>
            </w:r>
          </w:p>
        </w:tc>
      </w:tr>
      <w:tr w:rsidR="00F5583D" w:rsidRPr="0069689D" w:rsidTr="001750C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3D" w:rsidRPr="0069689D" w:rsidRDefault="00F5583D" w:rsidP="001750C0">
            <w:pPr>
              <w:widowControl w:val="0"/>
              <w:suppressAutoHyphens/>
              <w:spacing w:line="360" w:lineRule="auto"/>
              <w:jc w:val="both"/>
            </w:pPr>
            <w:r w:rsidRPr="0069689D"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583D" w:rsidRPr="0069689D" w:rsidRDefault="00F5583D" w:rsidP="001750C0">
            <w:pPr>
              <w:widowControl w:val="0"/>
              <w:suppressAutoHyphens/>
              <w:jc w:val="both"/>
            </w:pPr>
            <w:r w:rsidRPr="0069689D">
              <w:t>Использовать информационно-коммуникативные технологии в профессиональной деятельности.</w:t>
            </w:r>
          </w:p>
        </w:tc>
      </w:tr>
      <w:tr w:rsidR="00F5583D" w:rsidRPr="0069689D" w:rsidTr="001750C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3D" w:rsidRPr="0069689D" w:rsidRDefault="00F5583D" w:rsidP="001750C0">
            <w:pPr>
              <w:widowControl w:val="0"/>
              <w:suppressAutoHyphens/>
              <w:spacing w:line="360" w:lineRule="auto"/>
              <w:jc w:val="both"/>
            </w:pPr>
            <w:r w:rsidRPr="0069689D"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583D" w:rsidRPr="0069689D" w:rsidRDefault="00F5583D" w:rsidP="001750C0">
            <w:pPr>
              <w:widowControl w:val="0"/>
              <w:suppressAutoHyphens/>
              <w:jc w:val="both"/>
            </w:pPr>
            <w:r w:rsidRPr="0069689D">
              <w:t>Работать в команде, эффективно общаться с коллегами, руководством, клиентами.</w:t>
            </w:r>
          </w:p>
        </w:tc>
      </w:tr>
      <w:tr w:rsidR="00F5583D" w:rsidRPr="0069689D" w:rsidTr="001750C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3D" w:rsidRPr="0069689D" w:rsidRDefault="00F5583D" w:rsidP="001750C0">
            <w:pPr>
              <w:widowControl w:val="0"/>
              <w:suppressAutoHyphens/>
              <w:spacing w:line="360" w:lineRule="auto"/>
              <w:jc w:val="both"/>
            </w:pPr>
            <w:r w:rsidRPr="0069689D"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583D" w:rsidRPr="0069689D" w:rsidRDefault="00F5583D" w:rsidP="001750C0">
            <w:pPr>
              <w:widowControl w:val="0"/>
              <w:suppressAutoHyphens/>
              <w:jc w:val="both"/>
            </w:pPr>
            <w:r w:rsidRPr="0069689D">
              <w:t>Готовить к работе производственное помещения и поддерживать его санитарное состояние.</w:t>
            </w:r>
          </w:p>
        </w:tc>
      </w:tr>
      <w:tr w:rsidR="00F5583D" w:rsidRPr="0069689D" w:rsidTr="001750C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3D" w:rsidRPr="0069689D" w:rsidRDefault="00F5583D" w:rsidP="001750C0">
            <w:pPr>
              <w:widowControl w:val="0"/>
              <w:suppressAutoHyphens/>
              <w:spacing w:line="360" w:lineRule="auto"/>
              <w:jc w:val="both"/>
            </w:pPr>
            <w:r w:rsidRPr="0069689D"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5583D" w:rsidRPr="0069689D" w:rsidRDefault="00F5583D" w:rsidP="001750C0">
            <w:pPr>
              <w:widowControl w:val="0"/>
              <w:suppressAutoHyphens/>
              <w:jc w:val="both"/>
            </w:pPr>
            <w:r w:rsidRPr="0069689D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1750C0" w:rsidRPr="0069689D" w:rsidTr="001750C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C0" w:rsidRPr="0069689D" w:rsidRDefault="001750C0" w:rsidP="001750C0">
            <w:pPr>
              <w:widowControl w:val="0"/>
              <w:suppressAutoHyphens/>
              <w:spacing w:line="360" w:lineRule="auto"/>
              <w:jc w:val="both"/>
            </w:pPr>
            <w: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50C0" w:rsidRPr="0069689D" w:rsidRDefault="001750C0" w:rsidP="001750C0">
            <w:pPr>
              <w:widowControl w:val="0"/>
              <w:suppressAutoHyphens/>
              <w:jc w:val="both"/>
            </w:pPr>
            <w:r w:rsidRPr="007642A0">
              <w:t>Использовать информационные технологии в профессиональной деятельности.</w:t>
            </w:r>
          </w:p>
        </w:tc>
      </w:tr>
      <w:tr w:rsidR="001750C0" w:rsidRPr="0069689D" w:rsidTr="001750C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0C0" w:rsidRPr="0069689D" w:rsidRDefault="001750C0" w:rsidP="001750C0">
            <w:pPr>
              <w:widowControl w:val="0"/>
              <w:suppressAutoHyphens/>
              <w:spacing w:line="360" w:lineRule="auto"/>
              <w:jc w:val="both"/>
            </w:pPr>
            <w: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50C0" w:rsidRPr="0069689D" w:rsidRDefault="001750C0" w:rsidP="001750C0">
            <w:pPr>
              <w:widowControl w:val="0"/>
              <w:suppressAutoHyphens/>
              <w:jc w:val="both"/>
            </w:pPr>
            <w:r w:rsidRPr="007642A0">
              <w:t>Пользоваться профессиональной документацией на государственном и иностранном языке.</w:t>
            </w:r>
          </w:p>
        </w:tc>
      </w:tr>
      <w:tr w:rsidR="001750C0" w:rsidRPr="0069689D" w:rsidTr="001750C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750C0" w:rsidRPr="0069689D" w:rsidRDefault="001750C0" w:rsidP="001750C0">
            <w:pPr>
              <w:widowControl w:val="0"/>
              <w:suppressAutoHyphens/>
              <w:spacing w:line="360" w:lineRule="auto"/>
              <w:jc w:val="both"/>
            </w:pPr>
            <w:r>
              <w:lastRenderedPageBreak/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50C0" w:rsidRPr="00E700DB" w:rsidRDefault="001750C0" w:rsidP="001750C0">
            <w:pPr>
              <w:shd w:val="clear" w:color="auto" w:fill="FFFFFF"/>
              <w:spacing w:after="150"/>
              <w:rPr>
                <w:color w:val="000000"/>
              </w:rPr>
            </w:pPr>
            <w:r w:rsidRPr="00E700DB">
              <w:rPr>
                <w:color w:val="000000"/>
              </w:rPr>
              <w:t xml:space="preserve">Планировать предпринимательскую деятельность в </w:t>
            </w:r>
            <w:proofErr w:type="gramStart"/>
            <w:r w:rsidRPr="00E700DB">
              <w:rPr>
                <w:color w:val="000000"/>
              </w:rPr>
              <w:t>профессиональной</w:t>
            </w:r>
            <w:proofErr w:type="gramEnd"/>
          </w:p>
          <w:p w:rsidR="001750C0" w:rsidRPr="003F2EB3" w:rsidRDefault="001750C0" w:rsidP="001750C0">
            <w:pPr>
              <w:shd w:val="clear" w:color="auto" w:fill="FFFFFF"/>
              <w:spacing w:after="150"/>
              <w:rPr>
                <w:color w:val="000000"/>
              </w:rPr>
            </w:pPr>
            <w:r w:rsidRPr="00E700DB">
              <w:rPr>
                <w:color w:val="000000"/>
              </w:rPr>
              <w:t>сфере.</w:t>
            </w:r>
          </w:p>
        </w:tc>
      </w:tr>
    </w:tbl>
    <w:p w:rsidR="00270343" w:rsidRDefault="001750C0" w:rsidP="00F5583D">
      <w:pPr>
        <w:pStyle w:val="a3"/>
        <w:spacing w:before="0" w:beforeAutospacing="0" w:after="90" w:afterAutospacing="0"/>
        <w:ind w:left="150"/>
      </w:pPr>
      <w:r>
        <w:t xml:space="preserve">      </w:t>
      </w:r>
    </w:p>
    <w:p w:rsidR="00F5583D" w:rsidRDefault="00270343" w:rsidP="00F5583D">
      <w:pPr>
        <w:pStyle w:val="a3"/>
        <w:spacing w:before="0" w:beforeAutospacing="0" w:after="90" w:afterAutospacing="0"/>
        <w:ind w:left="150"/>
      </w:pPr>
      <w:r>
        <w:t xml:space="preserve">         </w:t>
      </w:r>
      <w:r w:rsidR="001750C0">
        <w:t xml:space="preserve"> </w:t>
      </w:r>
      <w:r w:rsidR="001750C0" w:rsidRPr="0069689D">
        <w:t>Результатом освоения пр</w:t>
      </w:r>
      <w:r w:rsidR="001750C0">
        <w:t>ограммы учебной дисциплины</w:t>
      </w:r>
      <w:r w:rsidR="001750C0" w:rsidRPr="0069689D">
        <w:t xml:space="preserve"> </w:t>
      </w:r>
      <w:proofErr w:type="gramStart"/>
      <w:r w:rsidR="001750C0" w:rsidRPr="0069689D">
        <w:t>обучающимися</w:t>
      </w:r>
      <w:proofErr w:type="gramEnd"/>
      <w:r w:rsidR="001750C0">
        <w:t xml:space="preserve"> следующие личностные результаты:</w:t>
      </w:r>
    </w:p>
    <w:tbl>
      <w:tblPr>
        <w:tblStyle w:val="ab"/>
        <w:tblW w:w="0" w:type="auto"/>
        <w:tblInd w:w="150" w:type="dxa"/>
        <w:tblLook w:val="04A0"/>
      </w:tblPr>
      <w:tblGrid>
        <w:gridCol w:w="1518"/>
        <w:gridCol w:w="8328"/>
      </w:tblGrid>
      <w:tr w:rsidR="00270343" w:rsidTr="00270343">
        <w:tc>
          <w:tcPr>
            <w:tcW w:w="1518" w:type="dxa"/>
          </w:tcPr>
          <w:p w:rsidR="00270343" w:rsidRPr="00270343" w:rsidRDefault="00270343" w:rsidP="00270343">
            <w:pPr>
              <w:pStyle w:val="a3"/>
              <w:spacing w:before="0" w:beforeAutospacing="0" w:after="90" w:afterAutospacing="0"/>
              <w:jc w:val="center"/>
              <w:rPr>
                <w:b/>
              </w:rPr>
            </w:pPr>
            <w:r w:rsidRPr="00270343">
              <w:rPr>
                <w:b/>
              </w:rPr>
              <w:t>Код</w:t>
            </w:r>
          </w:p>
        </w:tc>
        <w:tc>
          <w:tcPr>
            <w:tcW w:w="8328" w:type="dxa"/>
          </w:tcPr>
          <w:p w:rsidR="00270343" w:rsidRDefault="00270343" w:rsidP="00270343">
            <w:pPr>
              <w:pStyle w:val="a3"/>
              <w:spacing w:before="0" w:beforeAutospacing="0" w:after="90" w:afterAutospacing="0"/>
              <w:jc w:val="center"/>
            </w:pPr>
            <w:r w:rsidRPr="0069689D">
              <w:rPr>
                <w:b/>
              </w:rPr>
              <w:t>Наименование результата обучения</w:t>
            </w:r>
          </w:p>
        </w:tc>
      </w:tr>
      <w:tr w:rsidR="00270343" w:rsidTr="00270343">
        <w:tc>
          <w:tcPr>
            <w:tcW w:w="1518" w:type="dxa"/>
          </w:tcPr>
          <w:p w:rsidR="00270343" w:rsidRDefault="00270343" w:rsidP="00F5583D">
            <w:pPr>
              <w:pStyle w:val="a3"/>
              <w:spacing w:before="0" w:beforeAutospacing="0" w:after="90" w:afterAutospacing="0"/>
            </w:pPr>
            <w:r w:rsidRPr="00DF2921">
              <w:rPr>
                <w:kern w:val="2"/>
                <w:lang w:eastAsia="ko-KR"/>
              </w:rPr>
              <w:t>ЛР 22</w:t>
            </w:r>
            <w:r>
              <w:rPr>
                <w:kern w:val="2"/>
                <w:lang w:eastAsia="ko-KR"/>
              </w:rPr>
              <w:t>.</w:t>
            </w:r>
          </w:p>
        </w:tc>
        <w:tc>
          <w:tcPr>
            <w:tcW w:w="8328" w:type="dxa"/>
          </w:tcPr>
          <w:p w:rsidR="00270343" w:rsidRDefault="00270343" w:rsidP="00F5583D">
            <w:pPr>
              <w:pStyle w:val="a3"/>
              <w:spacing w:before="0" w:beforeAutospacing="0" w:after="90" w:afterAutospacing="0"/>
            </w:pPr>
            <w:r w:rsidRPr="000C6BCD">
              <w:rPr>
                <w:szCs w:val="28"/>
                <w:lang w:eastAsia="en-US"/>
              </w:rPr>
              <w:t>Приобретение навыков общения и самоуправления</w:t>
            </w:r>
          </w:p>
        </w:tc>
      </w:tr>
      <w:tr w:rsidR="00270343" w:rsidTr="00270343">
        <w:tc>
          <w:tcPr>
            <w:tcW w:w="1518" w:type="dxa"/>
          </w:tcPr>
          <w:p w:rsidR="00270343" w:rsidRDefault="00270343" w:rsidP="00F5583D">
            <w:pPr>
              <w:pStyle w:val="a3"/>
              <w:spacing w:before="0" w:beforeAutospacing="0" w:after="90" w:afterAutospacing="0"/>
            </w:pPr>
            <w:r>
              <w:rPr>
                <w:kern w:val="2"/>
                <w:lang w:eastAsia="ko-KR"/>
              </w:rPr>
              <w:t>ЛР 23.</w:t>
            </w:r>
          </w:p>
        </w:tc>
        <w:tc>
          <w:tcPr>
            <w:tcW w:w="8328" w:type="dxa"/>
          </w:tcPr>
          <w:p w:rsidR="00270343" w:rsidRDefault="00270343" w:rsidP="00F5583D">
            <w:pPr>
              <w:pStyle w:val="a3"/>
              <w:spacing w:before="0" w:beforeAutospacing="0" w:after="90" w:afterAutospacing="0"/>
            </w:pPr>
            <w:r w:rsidRPr="000C6BCD">
              <w:rPr>
                <w:szCs w:val="28"/>
                <w:lang w:eastAsia="en-US"/>
              </w:rPr>
              <w:t xml:space="preserve">Получение </w:t>
            </w:r>
            <w:proofErr w:type="gramStart"/>
            <w:r w:rsidRPr="000C6BCD">
              <w:rPr>
                <w:szCs w:val="28"/>
                <w:lang w:eastAsia="en-US"/>
              </w:rPr>
              <w:t>обучающимися</w:t>
            </w:r>
            <w:proofErr w:type="gramEnd"/>
            <w:r w:rsidRPr="000C6BCD">
              <w:rPr>
                <w:szCs w:val="28"/>
                <w:lang w:eastAsia="en-US"/>
              </w:rPr>
              <w:t xml:space="preserve"> возможности самораскрытия и самореализация личности</w:t>
            </w:r>
          </w:p>
        </w:tc>
      </w:tr>
      <w:tr w:rsidR="00270343" w:rsidTr="00270343">
        <w:tc>
          <w:tcPr>
            <w:tcW w:w="1518" w:type="dxa"/>
          </w:tcPr>
          <w:p w:rsidR="00270343" w:rsidRDefault="00270343" w:rsidP="00F5583D">
            <w:pPr>
              <w:pStyle w:val="a3"/>
              <w:spacing w:before="0" w:beforeAutospacing="0" w:after="90" w:afterAutospacing="0"/>
            </w:pPr>
            <w:r>
              <w:rPr>
                <w:kern w:val="2"/>
                <w:lang w:eastAsia="ko-KR"/>
              </w:rPr>
              <w:t>ЛР 27.</w:t>
            </w:r>
          </w:p>
        </w:tc>
        <w:tc>
          <w:tcPr>
            <w:tcW w:w="8328" w:type="dxa"/>
          </w:tcPr>
          <w:p w:rsidR="00270343" w:rsidRDefault="00270343" w:rsidP="00F5583D">
            <w:pPr>
              <w:pStyle w:val="a3"/>
              <w:spacing w:before="0" w:beforeAutospacing="0" w:after="90" w:afterAutospacing="0"/>
            </w:pPr>
            <w:r w:rsidRPr="00B41D96">
              <w:t>Планировать и реализовывать собственное профессиональное и личностное развитие</w:t>
            </w:r>
          </w:p>
        </w:tc>
      </w:tr>
      <w:tr w:rsidR="00270343" w:rsidTr="00270343">
        <w:tc>
          <w:tcPr>
            <w:tcW w:w="1518" w:type="dxa"/>
          </w:tcPr>
          <w:p w:rsidR="00270343" w:rsidRDefault="00270343" w:rsidP="00F5583D">
            <w:pPr>
              <w:pStyle w:val="a3"/>
              <w:spacing w:before="0" w:beforeAutospacing="0" w:after="90" w:afterAutospacing="0"/>
            </w:pPr>
            <w:r>
              <w:rPr>
                <w:kern w:val="2"/>
                <w:lang w:eastAsia="ko-KR"/>
              </w:rPr>
              <w:t xml:space="preserve">ЛР </w:t>
            </w:r>
            <w:r w:rsidRPr="00DF2921">
              <w:rPr>
                <w:kern w:val="2"/>
                <w:lang w:eastAsia="ko-KR"/>
              </w:rPr>
              <w:t>30</w:t>
            </w:r>
            <w:r>
              <w:rPr>
                <w:kern w:val="2"/>
                <w:lang w:eastAsia="ko-KR"/>
              </w:rPr>
              <w:t>.</w:t>
            </w:r>
          </w:p>
        </w:tc>
        <w:tc>
          <w:tcPr>
            <w:tcW w:w="8328" w:type="dxa"/>
          </w:tcPr>
          <w:p w:rsidR="00270343" w:rsidRPr="00270343" w:rsidRDefault="00270343" w:rsidP="00270343">
            <w:pPr>
              <w:pStyle w:val="a3"/>
              <w:spacing w:before="0" w:beforeAutospacing="0" w:after="90" w:afterAutospacing="0"/>
              <w:rPr>
                <w:b/>
                <w:bCs/>
                <w:color w:val="000000"/>
              </w:rPr>
            </w:pPr>
            <w:r w:rsidRPr="00B41D96">
              <w:t>Использовать знания по финансовой грамотности, планировать предпринимательскую деятел</w:t>
            </w:r>
            <w:r>
              <w:t>ьность в профессиональной сфере</w:t>
            </w:r>
            <w:r w:rsidRPr="00B41D96">
              <w:t xml:space="preserve"> (в ред. Приказа </w:t>
            </w:r>
            <w:proofErr w:type="spellStart"/>
            <w:r w:rsidRPr="00B41D96">
              <w:t>Минпросвещения</w:t>
            </w:r>
            <w:proofErr w:type="spellEnd"/>
            <w:r w:rsidRPr="00B41D96">
              <w:t xml:space="preserve"> России от 17.12.2020 N 747)</w:t>
            </w:r>
            <w:r>
              <w:t>.</w:t>
            </w:r>
          </w:p>
        </w:tc>
      </w:tr>
    </w:tbl>
    <w:p w:rsidR="00270343" w:rsidRDefault="00270343" w:rsidP="00F5583D">
      <w:pPr>
        <w:pStyle w:val="a3"/>
        <w:spacing w:before="0" w:beforeAutospacing="0" w:after="90" w:afterAutospacing="0"/>
        <w:ind w:left="150"/>
      </w:pPr>
    </w:p>
    <w:p w:rsidR="00416ED6" w:rsidRDefault="00416ED6" w:rsidP="001750C0">
      <w:pPr>
        <w:pStyle w:val="a3"/>
        <w:spacing w:before="0" w:beforeAutospacing="0" w:after="90" w:afterAutospacing="0"/>
        <w:rPr>
          <w:rStyle w:val="a4"/>
          <w:color w:val="000000"/>
        </w:rPr>
      </w:pP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color w:val="000000"/>
        </w:rPr>
      </w:pPr>
      <w:r w:rsidRPr="0069689D">
        <w:rPr>
          <w:rStyle w:val="a4"/>
          <w:color w:val="000000"/>
        </w:rPr>
        <w:t>3. СТРУКТУРА И ПРИМЕРНОЕ СОДЕРЖАНИЕ УЧЕБНОЙ ДИСЦИПЛИНЫ</w:t>
      </w: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color w:val="000000"/>
        </w:rPr>
      </w:pPr>
      <w:r w:rsidRPr="0069689D">
        <w:rPr>
          <w:rStyle w:val="a4"/>
          <w:color w:val="000000"/>
        </w:rPr>
        <w:t>3.1. Объем учебной дисциплины и виды учебной работы</w:t>
      </w:r>
    </w:p>
    <w:tbl>
      <w:tblPr>
        <w:tblW w:w="9705" w:type="dxa"/>
        <w:tblCellSpacing w:w="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905"/>
        <w:gridCol w:w="1800"/>
      </w:tblGrid>
      <w:tr w:rsidR="00F5583D" w:rsidRPr="0069689D" w:rsidTr="001750C0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583D" w:rsidRPr="0069689D" w:rsidRDefault="00F5583D" w:rsidP="001750C0">
            <w:pPr>
              <w:spacing w:line="255" w:lineRule="atLeast"/>
              <w:rPr>
                <w:color w:val="000000"/>
              </w:rPr>
            </w:pPr>
            <w:r w:rsidRPr="0069689D">
              <w:rPr>
                <w:rStyle w:val="a4"/>
                <w:color w:val="000000"/>
              </w:rPr>
              <w:t>Вид учебной работы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583D" w:rsidRPr="0069689D" w:rsidRDefault="00F5583D" w:rsidP="001750C0">
            <w:pPr>
              <w:spacing w:line="255" w:lineRule="atLeast"/>
              <w:rPr>
                <w:color w:val="000000"/>
              </w:rPr>
            </w:pPr>
            <w:r w:rsidRPr="0069689D">
              <w:rPr>
                <w:rStyle w:val="a4"/>
                <w:color w:val="000000"/>
              </w:rPr>
              <w:t>Объем часов</w:t>
            </w:r>
          </w:p>
        </w:tc>
      </w:tr>
      <w:tr w:rsidR="00F5583D" w:rsidRPr="0069689D" w:rsidTr="001750C0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583D" w:rsidRPr="0069689D" w:rsidRDefault="00F5583D" w:rsidP="001750C0">
            <w:pPr>
              <w:spacing w:line="255" w:lineRule="atLeast"/>
              <w:rPr>
                <w:color w:val="000000"/>
              </w:rPr>
            </w:pPr>
            <w:r w:rsidRPr="0069689D">
              <w:rPr>
                <w:rStyle w:val="a4"/>
                <w:color w:val="00000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583D" w:rsidRPr="0069689D" w:rsidRDefault="00747303" w:rsidP="001750C0">
            <w:pPr>
              <w:spacing w:line="255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302C7">
              <w:rPr>
                <w:color w:val="000000"/>
              </w:rPr>
              <w:t>0</w:t>
            </w:r>
          </w:p>
        </w:tc>
      </w:tr>
      <w:tr w:rsidR="00F5583D" w:rsidRPr="0069689D" w:rsidTr="001750C0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583D" w:rsidRPr="0069689D" w:rsidRDefault="00F5583D" w:rsidP="001750C0">
            <w:pPr>
              <w:spacing w:line="255" w:lineRule="atLeast"/>
              <w:rPr>
                <w:color w:val="000000"/>
              </w:rPr>
            </w:pPr>
            <w:r w:rsidRPr="0069689D">
              <w:rPr>
                <w:rStyle w:val="a4"/>
                <w:color w:val="000000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583D" w:rsidRPr="0069689D" w:rsidRDefault="00747303" w:rsidP="001750C0">
            <w:pPr>
              <w:spacing w:line="255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302C7">
              <w:rPr>
                <w:color w:val="000000"/>
              </w:rPr>
              <w:t>0</w:t>
            </w:r>
          </w:p>
        </w:tc>
      </w:tr>
      <w:tr w:rsidR="00F5583D" w:rsidRPr="0069689D" w:rsidTr="001750C0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583D" w:rsidRPr="0069689D" w:rsidRDefault="00F5583D" w:rsidP="001750C0">
            <w:pPr>
              <w:spacing w:line="255" w:lineRule="atLeast"/>
              <w:rPr>
                <w:color w:val="000000"/>
              </w:rPr>
            </w:pPr>
            <w:r w:rsidRPr="0069689D">
              <w:rPr>
                <w:color w:val="000000"/>
              </w:rPr>
              <w:t>в том числе: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583D" w:rsidRPr="0069689D" w:rsidRDefault="00F5583D" w:rsidP="001750C0">
            <w:pPr>
              <w:spacing w:line="255" w:lineRule="atLeast"/>
              <w:rPr>
                <w:color w:val="000000"/>
              </w:rPr>
            </w:pPr>
          </w:p>
        </w:tc>
      </w:tr>
      <w:tr w:rsidR="00F5583D" w:rsidRPr="0069689D" w:rsidTr="001750C0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583D" w:rsidRPr="0069689D" w:rsidRDefault="00F5583D" w:rsidP="001750C0">
            <w:pPr>
              <w:spacing w:line="255" w:lineRule="atLeast"/>
              <w:rPr>
                <w:color w:val="000000"/>
              </w:rPr>
            </w:pPr>
            <w:r w:rsidRPr="0069689D">
              <w:rPr>
                <w:color w:val="000000"/>
              </w:rPr>
              <w:t>лабораторный практикум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583D" w:rsidRPr="0069689D" w:rsidRDefault="00F5583D" w:rsidP="001750C0">
            <w:pPr>
              <w:spacing w:line="255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5583D" w:rsidRPr="0069689D" w:rsidTr="001750C0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583D" w:rsidRPr="0069689D" w:rsidRDefault="00F5583D" w:rsidP="001750C0">
            <w:pPr>
              <w:spacing w:line="255" w:lineRule="atLeast"/>
              <w:rPr>
                <w:color w:val="000000"/>
              </w:rPr>
            </w:pPr>
            <w:r w:rsidRPr="0069689D">
              <w:rPr>
                <w:color w:val="000000"/>
              </w:rPr>
              <w:t>контрольные работы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583D" w:rsidRPr="00D04DD8" w:rsidRDefault="00F5583D" w:rsidP="001750C0">
            <w:pPr>
              <w:spacing w:line="255" w:lineRule="atLeast"/>
              <w:rPr>
                <w:color w:val="000000"/>
              </w:rPr>
            </w:pPr>
            <w:r>
              <w:rPr>
                <w:rStyle w:val="a5"/>
              </w:rPr>
              <w:t>-</w:t>
            </w:r>
          </w:p>
        </w:tc>
      </w:tr>
      <w:tr w:rsidR="00F5583D" w:rsidRPr="0069689D" w:rsidTr="001750C0">
        <w:trPr>
          <w:tblCellSpacing w:w="0" w:type="dxa"/>
        </w:trPr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583D" w:rsidRPr="0069689D" w:rsidRDefault="00F5583D" w:rsidP="001750C0">
            <w:pPr>
              <w:spacing w:line="255" w:lineRule="atLeast"/>
              <w:rPr>
                <w:color w:val="000000"/>
              </w:rPr>
            </w:pPr>
            <w:r w:rsidRPr="0069689D">
              <w:rPr>
                <w:rStyle w:val="a4"/>
                <w:color w:val="00000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583D" w:rsidRPr="0069689D" w:rsidRDefault="00496D26" w:rsidP="001750C0">
            <w:pPr>
              <w:spacing w:line="255" w:lineRule="atLeas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5583D" w:rsidRPr="0069689D" w:rsidTr="001750C0">
        <w:trPr>
          <w:tblCellSpacing w:w="0" w:type="dxa"/>
        </w:trPr>
        <w:tc>
          <w:tcPr>
            <w:tcW w:w="9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5583D" w:rsidRPr="0069689D" w:rsidRDefault="00F5583D" w:rsidP="001750C0">
            <w:pPr>
              <w:spacing w:line="255" w:lineRule="atLeast"/>
              <w:rPr>
                <w:color w:val="000000"/>
              </w:rPr>
            </w:pPr>
            <w:r w:rsidRPr="0069689D">
              <w:rPr>
                <w:rStyle w:val="a5"/>
                <w:color w:val="000000"/>
              </w:rPr>
              <w:t>Итоговая аттестация в форме</w:t>
            </w:r>
            <w:r w:rsidRPr="0069689D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 xml:space="preserve">дифференцированного </w:t>
            </w:r>
            <w:r w:rsidRPr="0069689D">
              <w:rPr>
                <w:color w:val="000000"/>
              </w:rPr>
              <w:t>зачета</w:t>
            </w:r>
          </w:p>
        </w:tc>
      </w:tr>
    </w:tbl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Pr="0069689D" w:rsidRDefault="00F5583D" w:rsidP="006A121F">
      <w:pPr>
        <w:pStyle w:val="a3"/>
        <w:spacing w:before="0" w:beforeAutospacing="0" w:after="90" w:afterAutospacing="0"/>
        <w:rPr>
          <w:rStyle w:val="a4"/>
          <w:color w:val="000000"/>
        </w:rPr>
      </w:pP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F5583D" w:rsidRPr="0069689D" w:rsidRDefault="00F5583D" w:rsidP="00F5583D">
      <w:pPr>
        <w:pStyle w:val="a3"/>
        <w:spacing w:before="0" w:beforeAutospacing="0" w:after="90" w:afterAutospacing="0"/>
        <w:rPr>
          <w:rStyle w:val="a4"/>
          <w:color w:val="000000"/>
        </w:rPr>
        <w:sectPr w:rsidR="00F5583D" w:rsidRPr="0069689D" w:rsidSect="00416ED6">
          <w:pgSz w:w="11906" w:h="16838"/>
          <w:pgMar w:top="426" w:right="850" w:bottom="426" w:left="1276" w:header="708" w:footer="708" w:gutter="0"/>
          <w:cols w:space="708"/>
          <w:docGrid w:linePitch="360"/>
        </w:sectPr>
      </w:pPr>
    </w:p>
    <w:p w:rsidR="00F5583D" w:rsidRDefault="00F5583D" w:rsidP="00F5583D">
      <w:pPr>
        <w:pStyle w:val="a3"/>
        <w:spacing w:before="0" w:beforeAutospacing="0" w:after="90" w:afterAutospacing="0"/>
        <w:rPr>
          <w:rStyle w:val="a4"/>
          <w:color w:val="000000"/>
        </w:rPr>
      </w:pPr>
    </w:p>
    <w:p w:rsidR="00F5583D" w:rsidRPr="0069689D" w:rsidRDefault="00F5583D" w:rsidP="00F5583D">
      <w:pPr>
        <w:pStyle w:val="a3"/>
        <w:spacing w:before="0" w:beforeAutospacing="0" w:after="90" w:afterAutospacing="0"/>
        <w:ind w:left="150"/>
        <w:rPr>
          <w:color w:val="000000"/>
        </w:rPr>
      </w:pPr>
    </w:p>
    <w:p w:rsidR="00416ED6" w:rsidRPr="0069689D" w:rsidRDefault="00416ED6" w:rsidP="00416ED6">
      <w:pPr>
        <w:pStyle w:val="a3"/>
        <w:spacing w:before="0" w:beforeAutospacing="0" w:after="90" w:afterAutospacing="0"/>
        <w:ind w:left="150"/>
        <w:rPr>
          <w:color w:val="000000"/>
        </w:rPr>
      </w:pPr>
      <w:r w:rsidRPr="0069689D">
        <w:rPr>
          <w:rStyle w:val="a4"/>
          <w:color w:val="000000"/>
        </w:rPr>
        <w:t>3.2. Примерный тематический план и содержание учебной д</w:t>
      </w:r>
      <w:r>
        <w:rPr>
          <w:rStyle w:val="a4"/>
          <w:color w:val="000000"/>
        </w:rPr>
        <w:t>исцип</w:t>
      </w:r>
      <w:r w:rsidR="00D516A0">
        <w:rPr>
          <w:rStyle w:val="a4"/>
          <w:color w:val="000000"/>
        </w:rPr>
        <w:t>лины «Основы предпринимательской деятельности</w:t>
      </w:r>
      <w:r w:rsidRPr="0069689D">
        <w:rPr>
          <w:rStyle w:val="a4"/>
          <w:color w:val="000000"/>
        </w:rPr>
        <w:t>»</w:t>
      </w:r>
      <w:r w:rsidR="00747303">
        <w:rPr>
          <w:rStyle w:val="a4"/>
          <w:color w:val="000000"/>
        </w:rPr>
        <w:t xml:space="preserve"> </w:t>
      </w:r>
    </w:p>
    <w:tbl>
      <w:tblPr>
        <w:tblW w:w="15108" w:type="dxa"/>
        <w:tblCellSpacing w:w="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86"/>
        <w:gridCol w:w="9188"/>
        <w:gridCol w:w="1291"/>
        <w:gridCol w:w="1134"/>
        <w:gridCol w:w="709"/>
      </w:tblGrid>
      <w:tr w:rsidR="00270343" w:rsidRPr="0069689D" w:rsidTr="007C388C">
        <w:trPr>
          <w:tblCellSpacing w:w="0" w:type="dxa"/>
        </w:trPr>
        <w:tc>
          <w:tcPr>
            <w:tcW w:w="2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  <w:r w:rsidRPr="0069689D">
              <w:rPr>
                <w:rStyle w:val="a4"/>
                <w:color w:val="000000"/>
              </w:rPr>
              <w:t>Наименование разделов и тем</w:t>
            </w:r>
          </w:p>
        </w:tc>
        <w:tc>
          <w:tcPr>
            <w:tcW w:w="9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  <w:r w:rsidRPr="0069689D">
              <w:rPr>
                <w:rStyle w:val="a4"/>
                <w:color w:val="00000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69689D">
              <w:rPr>
                <w:rStyle w:val="a4"/>
                <w:color w:val="000000"/>
              </w:rPr>
              <w:t>обучающихся</w:t>
            </w:r>
            <w:proofErr w:type="gramEnd"/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  <w:r w:rsidRPr="0069689D">
              <w:rPr>
                <w:rStyle w:val="a4"/>
                <w:color w:val="000000"/>
              </w:rPr>
              <w:t>Объем часов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  <w:r w:rsidRPr="0069689D">
              <w:rPr>
                <w:rStyle w:val="a4"/>
                <w:color w:val="000000"/>
              </w:rPr>
              <w:t>Уровень освоения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3" w:rsidRPr="00270343" w:rsidRDefault="00270343" w:rsidP="00A2723D">
            <w:pPr>
              <w:spacing w:line="255" w:lineRule="atLeast"/>
              <w:rPr>
                <w:b/>
                <w:color w:val="000000"/>
              </w:rPr>
            </w:pPr>
            <w:r w:rsidRPr="00270343">
              <w:rPr>
                <w:b/>
                <w:color w:val="000000"/>
              </w:rPr>
              <w:t>Код</w:t>
            </w:r>
          </w:p>
          <w:p w:rsidR="00270343" w:rsidRPr="0069689D" w:rsidRDefault="00270343" w:rsidP="00A2723D">
            <w:pPr>
              <w:spacing w:line="255" w:lineRule="atLeast"/>
              <w:rPr>
                <w:color w:val="000000"/>
              </w:rPr>
            </w:pPr>
            <w:r w:rsidRPr="00270343">
              <w:rPr>
                <w:b/>
                <w:color w:val="000000"/>
              </w:rPr>
              <w:t>ЛР</w:t>
            </w:r>
          </w:p>
        </w:tc>
      </w:tr>
      <w:tr w:rsidR="00270343" w:rsidRPr="0069689D" w:rsidTr="007C388C">
        <w:trPr>
          <w:tblCellSpacing w:w="0" w:type="dxa"/>
        </w:trPr>
        <w:tc>
          <w:tcPr>
            <w:tcW w:w="2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  <w:r w:rsidRPr="0069689D">
              <w:rPr>
                <w:rStyle w:val="a4"/>
                <w:color w:val="000000"/>
              </w:rPr>
              <w:t>1</w:t>
            </w:r>
          </w:p>
        </w:tc>
        <w:tc>
          <w:tcPr>
            <w:tcW w:w="9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  <w:r w:rsidRPr="0069689D">
              <w:rPr>
                <w:rStyle w:val="a4"/>
                <w:color w:val="000000"/>
              </w:rPr>
              <w:t>2</w:t>
            </w:r>
            <w:r w:rsidR="00FA5FA7">
              <w:rPr>
                <w:rStyle w:val="a4"/>
                <w:color w:val="000000"/>
              </w:rPr>
              <w:t xml:space="preserve">                                                         </w:t>
            </w:r>
            <w:r w:rsidR="008F3FD1">
              <w:rPr>
                <w:rStyle w:val="a4"/>
                <w:b w:val="0"/>
                <w:i/>
                <w:color w:val="000000"/>
              </w:rPr>
              <w:t>(3</w:t>
            </w:r>
            <w:r w:rsidR="00FA5FA7" w:rsidRPr="00FA5FA7">
              <w:rPr>
                <w:rStyle w:val="a4"/>
                <w:b w:val="0"/>
                <w:i/>
                <w:color w:val="000000"/>
              </w:rPr>
              <w:t xml:space="preserve"> курс)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  <w:r w:rsidRPr="0069689D">
              <w:rPr>
                <w:rStyle w:val="a4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  <w:r w:rsidRPr="0069689D">
              <w:rPr>
                <w:rStyle w:val="a4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3" w:rsidRPr="009800BB" w:rsidRDefault="009800BB" w:rsidP="00270343">
            <w:pPr>
              <w:spacing w:line="255" w:lineRule="atLeast"/>
              <w:rPr>
                <w:b/>
                <w:color w:val="000000"/>
              </w:rPr>
            </w:pPr>
            <w:r w:rsidRPr="009800BB">
              <w:rPr>
                <w:b/>
                <w:color w:val="000000"/>
              </w:rPr>
              <w:t>5</w:t>
            </w:r>
          </w:p>
        </w:tc>
      </w:tr>
      <w:tr w:rsidR="00270343" w:rsidRPr="0069689D" w:rsidTr="007C388C">
        <w:trPr>
          <w:tblCellSpacing w:w="0" w:type="dxa"/>
        </w:trPr>
        <w:tc>
          <w:tcPr>
            <w:tcW w:w="2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  <w:r w:rsidRPr="0069689D">
              <w:rPr>
                <w:rStyle w:val="a4"/>
                <w:color w:val="000000"/>
              </w:rPr>
              <w:t>Раздел 1.</w:t>
            </w:r>
            <w:r w:rsidRPr="0069689D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Экономика предприятия</w:t>
            </w:r>
          </w:p>
        </w:tc>
        <w:tc>
          <w:tcPr>
            <w:tcW w:w="9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</w:p>
        </w:tc>
      </w:tr>
      <w:tr w:rsidR="00270343" w:rsidRPr="0069689D" w:rsidTr="007C388C">
        <w:trPr>
          <w:tblCellSpacing w:w="0" w:type="dxa"/>
        </w:trPr>
        <w:tc>
          <w:tcPr>
            <w:tcW w:w="27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Default="00270343" w:rsidP="001750C0">
            <w:pPr>
              <w:spacing w:line="255" w:lineRule="atLeast"/>
              <w:rPr>
                <w:rStyle w:val="a4"/>
                <w:color w:val="000000"/>
              </w:rPr>
            </w:pPr>
            <w:r w:rsidRPr="0069689D">
              <w:rPr>
                <w:rStyle w:val="a4"/>
                <w:color w:val="000000"/>
              </w:rPr>
              <w:t>Тема 1.1.</w:t>
            </w:r>
          </w:p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  <w:r>
              <w:rPr>
                <w:rStyle w:val="a4"/>
                <w:color w:val="000000"/>
              </w:rPr>
              <w:t>Предпринимательство и его формы.</w:t>
            </w:r>
          </w:p>
        </w:tc>
        <w:tc>
          <w:tcPr>
            <w:tcW w:w="9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  <w:r w:rsidRPr="0069689D">
              <w:rPr>
                <w:rStyle w:val="a5"/>
                <w:color w:val="000000"/>
              </w:rPr>
              <w:t>Содержание учебного материала</w:t>
            </w:r>
          </w:p>
          <w:p w:rsidR="00270343" w:rsidRPr="0069689D" w:rsidRDefault="00270343" w:rsidP="001750C0">
            <w:pPr>
              <w:pStyle w:val="a3"/>
              <w:spacing w:before="0" w:beforeAutospacing="0" w:after="90" w:afterAutospacing="0" w:line="255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Сущность и признаки предпринимательства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1F4D84" w:rsidRDefault="00270343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rStyle w:val="a4"/>
                <w:i/>
                <w:color w:val="000000"/>
              </w:rPr>
            </w:pPr>
            <w:r w:rsidRPr="001F4D84">
              <w:rPr>
                <w:rStyle w:val="a4"/>
                <w:i/>
                <w:color w:val="000000"/>
              </w:rPr>
              <w:t>2</w:t>
            </w:r>
          </w:p>
          <w:p w:rsidR="00270343" w:rsidRPr="001F4D84" w:rsidRDefault="00270343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</w:rPr>
            </w:pPr>
            <w:r w:rsidRPr="0069689D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3" w:rsidRPr="0069689D" w:rsidRDefault="009800BB" w:rsidP="00270343">
            <w:pPr>
              <w:pStyle w:val="a3"/>
              <w:spacing w:before="0" w:beforeAutospacing="0" w:after="90" w:afterAutospacing="0" w:line="255" w:lineRule="atLeast"/>
              <w:rPr>
                <w:color w:val="000000"/>
              </w:rPr>
            </w:pPr>
            <w:r>
              <w:rPr>
                <w:kern w:val="2"/>
                <w:lang w:eastAsia="ko-KR"/>
              </w:rPr>
              <w:t>ЛР 23</w:t>
            </w:r>
          </w:p>
        </w:tc>
      </w:tr>
      <w:tr w:rsidR="00270343" w:rsidRPr="0069689D" w:rsidTr="007C388C">
        <w:trPr>
          <w:tblCellSpacing w:w="0" w:type="dxa"/>
        </w:trPr>
        <w:tc>
          <w:tcPr>
            <w:tcW w:w="27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70343" w:rsidRPr="0069689D" w:rsidRDefault="00270343" w:rsidP="001750C0">
            <w:pPr>
              <w:rPr>
                <w:color w:val="000000"/>
              </w:rPr>
            </w:pPr>
          </w:p>
        </w:tc>
        <w:tc>
          <w:tcPr>
            <w:tcW w:w="9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</w:rPr>
            </w:pPr>
            <w:r>
              <w:rPr>
                <w:color w:val="000000"/>
              </w:rPr>
              <w:t>Условия развития предпринимательства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1F4D84" w:rsidRDefault="00270343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b/>
                <w:i/>
                <w:color w:val="000000"/>
              </w:rPr>
            </w:pPr>
            <w:r w:rsidRPr="001F4D84">
              <w:rPr>
                <w:b/>
                <w:i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3" w:rsidRPr="0069689D" w:rsidRDefault="009800BB" w:rsidP="001750C0">
            <w:pPr>
              <w:spacing w:line="255" w:lineRule="atLeast"/>
              <w:rPr>
                <w:color w:val="000000"/>
              </w:rPr>
            </w:pPr>
            <w:r>
              <w:rPr>
                <w:color w:val="000000"/>
              </w:rPr>
              <w:t>ЛР 22</w:t>
            </w:r>
          </w:p>
        </w:tc>
      </w:tr>
      <w:tr w:rsidR="00270343" w:rsidRPr="0069689D" w:rsidTr="007C388C">
        <w:trPr>
          <w:tblCellSpacing w:w="0" w:type="dxa"/>
        </w:trPr>
        <w:tc>
          <w:tcPr>
            <w:tcW w:w="27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70343" w:rsidRPr="0069689D" w:rsidRDefault="00270343" w:rsidP="001750C0">
            <w:pPr>
              <w:rPr>
                <w:color w:val="000000"/>
              </w:rPr>
            </w:pPr>
          </w:p>
        </w:tc>
        <w:tc>
          <w:tcPr>
            <w:tcW w:w="9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</w:rPr>
            </w:pPr>
            <w:r>
              <w:rPr>
                <w:color w:val="000000"/>
              </w:rPr>
              <w:t>Формы организации предпринимательской деятельности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1F4D84" w:rsidRDefault="00270343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b/>
                <w:i/>
                <w:color w:val="000000"/>
              </w:rPr>
            </w:pPr>
            <w:r w:rsidRPr="001F4D84">
              <w:rPr>
                <w:b/>
                <w:i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3" w:rsidRPr="0069689D" w:rsidRDefault="009800BB" w:rsidP="001750C0">
            <w:pPr>
              <w:spacing w:line="255" w:lineRule="atLeast"/>
              <w:rPr>
                <w:color w:val="000000"/>
              </w:rPr>
            </w:pPr>
            <w:r>
              <w:rPr>
                <w:color w:val="000000"/>
              </w:rPr>
              <w:t>ЛР 27</w:t>
            </w:r>
          </w:p>
        </w:tc>
      </w:tr>
      <w:tr w:rsidR="00270343" w:rsidRPr="0069689D" w:rsidTr="007C388C">
        <w:trPr>
          <w:tblCellSpacing w:w="0" w:type="dxa"/>
        </w:trPr>
        <w:tc>
          <w:tcPr>
            <w:tcW w:w="27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343" w:rsidRPr="0069689D" w:rsidRDefault="00270343" w:rsidP="001750C0">
            <w:pPr>
              <w:rPr>
                <w:color w:val="000000"/>
              </w:rPr>
            </w:pPr>
          </w:p>
        </w:tc>
        <w:tc>
          <w:tcPr>
            <w:tcW w:w="9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Default="00270343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</w:rPr>
            </w:pPr>
            <w:r>
              <w:rPr>
                <w:color w:val="000000"/>
              </w:rPr>
              <w:t>Виды предпринимательской деятельности. Производственное предпринимательство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1F4D84" w:rsidRDefault="00270343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3" w:rsidRPr="0069689D" w:rsidRDefault="009800BB" w:rsidP="001750C0">
            <w:pPr>
              <w:spacing w:line="255" w:lineRule="atLeast"/>
              <w:rPr>
                <w:color w:val="000000"/>
              </w:rPr>
            </w:pPr>
            <w:r>
              <w:rPr>
                <w:color w:val="000000"/>
              </w:rPr>
              <w:t>ЛР 27</w:t>
            </w:r>
          </w:p>
        </w:tc>
      </w:tr>
      <w:tr w:rsidR="00270343" w:rsidRPr="0069689D" w:rsidTr="007C388C">
        <w:trPr>
          <w:tblCellSpacing w:w="0" w:type="dxa"/>
        </w:trPr>
        <w:tc>
          <w:tcPr>
            <w:tcW w:w="27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343" w:rsidRPr="0069689D" w:rsidRDefault="00270343" w:rsidP="001750C0">
            <w:pPr>
              <w:rPr>
                <w:color w:val="000000"/>
              </w:rPr>
            </w:pPr>
          </w:p>
        </w:tc>
        <w:tc>
          <w:tcPr>
            <w:tcW w:w="9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Default="00270343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</w:rPr>
            </w:pPr>
            <w:r>
              <w:rPr>
                <w:color w:val="000000"/>
              </w:rPr>
              <w:t>Коммерческое предпринимательство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1F4D84" w:rsidRDefault="00270343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3" w:rsidRPr="0069689D" w:rsidRDefault="009800BB" w:rsidP="001750C0">
            <w:pPr>
              <w:spacing w:line="255" w:lineRule="atLeast"/>
              <w:rPr>
                <w:color w:val="000000"/>
              </w:rPr>
            </w:pPr>
            <w:r>
              <w:rPr>
                <w:color w:val="000000"/>
              </w:rPr>
              <w:t>ЛР 30</w:t>
            </w:r>
          </w:p>
        </w:tc>
      </w:tr>
      <w:tr w:rsidR="00270343" w:rsidRPr="0069689D" w:rsidTr="007C388C">
        <w:trPr>
          <w:tblCellSpacing w:w="0" w:type="dxa"/>
        </w:trPr>
        <w:tc>
          <w:tcPr>
            <w:tcW w:w="27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343" w:rsidRPr="0069689D" w:rsidRDefault="00270343" w:rsidP="001750C0">
            <w:pPr>
              <w:rPr>
                <w:color w:val="000000"/>
              </w:rPr>
            </w:pPr>
          </w:p>
        </w:tc>
        <w:tc>
          <w:tcPr>
            <w:tcW w:w="9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Default="00270343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</w:rPr>
            </w:pPr>
            <w:r>
              <w:rPr>
                <w:color w:val="000000"/>
              </w:rPr>
              <w:t>Финансовое предпринимательство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Default="007C388C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3" w:rsidRPr="0069689D" w:rsidRDefault="009800BB" w:rsidP="001750C0">
            <w:pPr>
              <w:spacing w:line="255" w:lineRule="atLeast"/>
              <w:rPr>
                <w:color w:val="000000"/>
              </w:rPr>
            </w:pPr>
            <w:r>
              <w:rPr>
                <w:color w:val="000000"/>
              </w:rPr>
              <w:t>ЛР 30</w:t>
            </w:r>
          </w:p>
        </w:tc>
      </w:tr>
      <w:tr w:rsidR="00270343" w:rsidRPr="0069689D" w:rsidTr="007C388C">
        <w:trPr>
          <w:tblCellSpacing w:w="0" w:type="dxa"/>
        </w:trPr>
        <w:tc>
          <w:tcPr>
            <w:tcW w:w="27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343" w:rsidRPr="0069689D" w:rsidRDefault="00270343" w:rsidP="001750C0">
            <w:pPr>
              <w:rPr>
                <w:color w:val="000000"/>
              </w:rPr>
            </w:pPr>
          </w:p>
        </w:tc>
        <w:tc>
          <w:tcPr>
            <w:tcW w:w="9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Default="00270343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</w:rPr>
            </w:pPr>
            <w:r>
              <w:rPr>
                <w:color w:val="000000"/>
              </w:rPr>
              <w:t>Консультативное предпринимательство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Default="00270343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3" w:rsidRPr="0069689D" w:rsidRDefault="009800BB" w:rsidP="001750C0">
            <w:pPr>
              <w:spacing w:line="255" w:lineRule="atLeast"/>
              <w:rPr>
                <w:color w:val="000000"/>
              </w:rPr>
            </w:pPr>
            <w:r>
              <w:rPr>
                <w:color w:val="000000"/>
              </w:rPr>
              <w:t>ЛР 22</w:t>
            </w:r>
          </w:p>
        </w:tc>
      </w:tr>
      <w:tr w:rsidR="00FA5FA7" w:rsidRPr="0069689D" w:rsidTr="007C388C">
        <w:trPr>
          <w:tblCellSpacing w:w="0" w:type="dxa"/>
        </w:trPr>
        <w:tc>
          <w:tcPr>
            <w:tcW w:w="278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FA7" w:rsidRPr="0069689D" w:rsidRDefault="00FA5FA7" w:rsidP="001750C0">
            <w:pPr>
              <w:rPr>
                <w:color w:val="000000"/>
              </w:rPr>
            </w:pPr>
          </w:p>
        </w:tc>
        <w:tc>
          <w:tcPr>
            <w:tcW w:w="9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5FA7" w:rsidRDefault="00FA5FA7" w:rsidP="00FA5FA7">
            <w:pPr>
              <w:pStyle w:val="a3"/>
              <w:spacing w:before="0" w:beforeAutospacing="0" w:after="90" w:afterAutospacing="0" w:line="255" w:lineRule="atLeas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5FA7" w:rsidRDefault="008F3FD1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5FA7" w:rsidRPr="0069689D" w:rsidRDefault="00FA5FA7" w:rsidP="001750C0">
            <w:pPr>
              <w:spacing w:line="255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5FA7" w:rsidRDefault="00FA5FA7" w:rsidP="001750C0">
            <w:pPr>
              <w:spacing w:line="255" w:lineRule="atLeast"/>
              <w:rPr>
                <w:color w:val="000000"/>
              </w:rPr>
            </w:pPr>
          </w:p>
        </w:tc>
      </w:tr>
      <w:tr w:rsidR="00270343" w:rsidRPr="0069689D" w:rsidTr="007C388C">
        <w:trPr>
          <w:trHeight w:val="506"/>
          <w:tblCellSpacing w:w="0" w:type="dxa"/>
        </w:trPr>
        <w:tc>
          <w:tcPr>
            <w:tcW w:w="27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Default="00270343" w:rsidP="001750C0">
            <w:pPr>
              <w:spacing w:line="255" w:lineRule="atLeast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Тема 1.2</w:t>
            </w:r>
            <w:r w:rsidRPr="0069689D">
              <w:rPr>
                <w:rStyle w:val="a4"/>
                <w:color w:val="000000"/>
              </w:rPr>
              <w:t xml:space="preserve">. </w:t>
            </w:r>
          </w:p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  <w:r>
              <w:rPr>
                <w:rStyle w:val="a4"/>
                <w:color w:val="000000"/>
              </w:rPr>
              <w:t>Организация и развитие собственного дела.</w:t>
            </w:r>
          </w:p>
        </w:tc>
        <w:tc>
          <w:tcPr>
            <w:tcW w:w="9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  <w:r w:rsidRPr="0069689D">
              <w:rPr>
                <w:rStyle w:val="a5"/>
                <w:color w:val="000000"/>
              </w:rPr>
              <w:t>Содержание учебного материала</w:t>
            </w:r>
            <w:r w:rsidR="00FA5FA7">
              <w:rPr>
                <w:rStyle w:val="a5"/>
                <w:color w:val="000000"/>
              </w:rPr>
              <w:t xml:space="preserve"> (2 курс)</w:t>
            </w:r>
          </w:p>
          <w:p w:rsidR="00270343" w:rsidRPr="0069689D" w:rsidRDefault="00270343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</w:rPr>
            </w:pPr>
            <w:r>
              <w:rPr>
                <w:color w:val="000000"/>
              </w:rPr>
              <w:t>Создание нового предприятия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1F4D84" w:rsidRDefault="00270343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rStyle w:val="a4"/>
                <w:i/>
                <w:color w:val="000000"/>
              </w:rPr>
            </w:pPr>
            <w:r w:rsidRPr="001F4D84">
              <w:rPr>
                <w:rStyle w:val="a4"/>
                <w:i/>
                <w:color w:val="000000"/>
              </w:rPr>
              <w:t>2</w:t>
            </w:r>
          </w:p>
          <w:p w:rsidR="00270343" w:rsidRPr="001F4D84" w:rsidRDefault="00270343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</w:rPr>
            </w:pPr>
            <w:r w:rsidRPr="0069689D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3" w:rsidRPr="0069689D" w:rsidRDefault="009800BB" w:rsidP="00270343">
            <w:pPr>
              <w:pStyle w:val="a3"/>
              <w:spacing w:before="0" w:beforeAutospacing="0" w:after="90" w:afterAutospacing="0" w:line="255" w:lineRule="atLeast"/>
              <w:rPr>
                <w:color w:val="000000"/>
              </w:rPr>
            </w:pPr>
            <w:r>
              <w:rPr>
                <w:kern w:val="2"/>
                <w:lang w:eastAsia="ko-KR"/>
              </w:rPr>
              <w:t>ЛР 27</w:t>
            </w:r>
          </w:p>
        </w:tc>
      </w:tr>
      <w:tr w:rsidR="00270343" w:rsidRPr="0069689D" w:rsidTr="007C388C">
        <w:trPr>
          <w:tblCellSpacing w:w="0" w:type="dxa"/>
        </w:trPr>
        <w:tc>
          <w:tcPr>
            <w:tcW w:w="27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70343" w:rsidRPr="0069689D" w:rsidRDefault="00270343" w:rsidP="001750C0">
            <w:pPr>
              <w:rPr>
                <w:color w:val="000000"/>
              </w:rPr>
            </w:pPr>
          </w:p>
        </w:tc>
        <w:tc>
          <w:tcPr>
            <w:tcW w:w="9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</w:rPr>
            </w:pPr>
            <w:r>
              <w:rPr>
                <w:color w:val="000000"/>
              </w:rPr>
              <w:t>Разработка бизнес-плана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1F4D84" w:rsidRDefault="008F3FD1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b/>
                <w:color w:val="000000"/>
              </w:rPr>
            </w:pPr>
            <w:r>
              <w:rPr>
                <w:rStyle w:val="a5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BB" w:rsidRDefault="009800BB" w:rsidP="001750C0">
            <w:pPr>
              <w:spacing w:line="255" w:lineRule="atLeast"/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>ЛР 27,</w:t>
            </w:r>
          </w:p>
          <w:p w:rsidR="00270343" w:rsidRPr="0069689D" w:rsidRDefault="009800BB" w:rsidP="001750C0">
            <w:pPr>
              <w:spacing w:line="255" w:lineRule="atLeast"/>
              <w:rPr>
                <w:color w:val="000000"/>
              </w:rPr>
            </w:pPr>
            <w:r>
              <w:rPr>
                <w:kern w:val="2"/>
                <w:lang w:eastAsia="ko-KR"/>
              </w:rPr>
              <w:t>30</w:t>
            </w:r>
          </w:p>
        </w:tc>
      </w:tr>
      <w:tr w:rsidR="00270343" w:rsidRPr="0069689D" w:rsidTr="007C388C">
        <w:trPr>
          <w:tblCellSpacing w:w="0" w:type="dxa"/>
        </w:trPr>
        <w:tc>
          <w:tcPr>
            <w:tcW w:w="27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70343" w:rsidRPr="0069689D" w:rsidRDefault="00270343" w:rsidP="001750C0">
            <w:pPr>
              <w:rPr>
                <w:color w:val="000000"/>
              </w:rPr>
            </w:pPr>
          </w:p>
        </w:tc>
        <w:tc>
          <w:tcPr>
            <w:tcW w:w="9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Default="00270343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</w:rPr>
            </w:pPr>
            <w:r>
              <w:rPr>
                <w:color w:val="000000"/>
              </w:rPr>
              <w:t>Управление новым предприятием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1F4D84" w:rsidRDefault="00270343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rStyle w:val="a5"/>
                <w:b/>
                <w:bCs/>
                <w:color w:val="000000"/>
              </w:rPr>
            </w:pPr>
            <w:r w:rsidRPr="001F4D84">
              <w:rPr>
                <w:rStyle w:val="a5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3" w:rsidRPr="0069689D" w:rsidRDefault="009800BB" w:rsidP="001750C0">
            <w:pPr>
              <w:spacing w:line="255" w:lineRule="atLeast"/>
              <w:rPr>
                <w:color w:val="000000"/>
              </w:rPr>
            </w:pPr>
            <w:r>
              <w:rPr>
                <w:color w:val="000000"/>
              </w:rPr>
              <w:t>ЛР 23</w:t>
            </w:r>
          </w:p>
        </w:tc>
      </w:tr>
      <w:tr w:rsidR="00270343" w:rsidRPr="0069689D" w:rsidTr="007C388C">
        <w:trPr>
          <w:tblCellSpacing w:w="0" w:type="dxa"/>
        </w:trPr>
        <w:tc>
          <w:tcPr>
            <w:tcW w:w="27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70343" w:rsidRPr="0069689D" w:rsidRDefault="00270343" w:rsidP="001750C0">
            <w:pPr>
              <w:rPr>
                <w:color w:val="000000"/>
              </w:rPr>
            </w:pPr>
          </w:p>
        </w:tc>
        <w:tc>
          <w:tcPr>
            <w:tcW w:w="9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Default="00270343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</w:rPr>
            </w:pPr>
            <w:r>
              <w:rPr>
                <w:color w:val="000000"/>
              </w:rPr>
              <w:t>Конкуренция и предприятие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1F4D84" w:rsidRDefault="00270343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rStyle w:val="a5"/>
                <w:b/>
                <w:bCs/>
                <w:color w:val="000000"/>
              </w:rPr>
            </w:pPr>
            <w:r w:rsidRPr="001F4D84">
              <w:rPr>
                <w:rStyle w:val="a5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3" w:rsidRPr="0069689D" w:rsidRDefault="009800BB" w:rsidP="001750C0">
            <w:pPr>
              <w:spacing w:line="255" w:lineRule="atLeast"/>
              <w:rPr>
                <w:color w:val="000000"/>
              </w:rPr>
            </w:pPr>
            <w:r>
              <w:rPr>
                <w:color w:val="000000"/>
              </w:rPr>
              <w:t>ЛР23</w:t>
            </w:r>
          </w:p>
        </w:tc>
      </w:tr>
      <w:tr w:rsidR="00FA5FA7" w:rsidRPr="0069689D" w:rsidTr="007C388C">
        <w:trPr>
          <w:tblCellSpacing w:w="0" w:type="dxa"/>
        </w:trPr>
        <w:tc>
          <w:tcPr>
            <w:tcW w:w="278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A5FA7" w:rsidRPr="0069689D" w:rsidRDefault="00FA5FA7" w:rsidP="001750C0">
            <w:pPr>
              <w:rPr>
                <w:color w:val="000000"/>
              </w:rPr>
            </w:pPr>
          </w:p>
        </w:tc>
        <w:tc>
          <w:tcPr>
            <w:tcW w:w="9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5FA7" w:rsidRDefault="00FA5FA7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</w:rPr>
            </w:pPr>
            <w:r>
              <w:rPr>
                <w:color w:val="000000"/>
              </w:rPr>
              <w:t>Дифференцированный зачет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5FA7" w:rsidRPr="001F4D84" w:rsidRDefault="00FA5FA7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rStyle w:val="a5"/>
                <w:b/>
                <w:bCs/>
                <w:color w:val="000000"/>
              </w:rPr>
            </w:pPr>
            <w:r>
              <w:rPr>
                <w:rStyle w:val="a5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5FA7" w:rsidRPr="0069689D" w:rsidRDefault="00FA5FA7" w:rsidP="001750C0">
            <w:pPr>
              <w:spacing w:line="255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5FA7" w:rsidRDefault="00FA5FA7" w:rsidP="001750C0">
            <w:pPr>
              <w:spacing w:line="255" w:lineRule="atLeast"/>
              <w:rPr>
                <w:color w:val="000000"/>
              </w:rPr>
            </w:pPr>
          </w:p>
        </w:tc>
      </w:tr>
      <w:tr w:rsidR="00FA5FA7" w:rsidRPr="0069689D" w:rsidTr="007C388C">
        <w:trPr>
          <w:tblCellSpacing w:w="0" w:type="dxa"/>
        </w:trPr>
        <w:tc>
          <w:tcPr>
            <w:tcW w:w="278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A5FA7" w:rsidRPr="0069689D" w:rsidRDefault="00FA5FA7" w:rsidP="001750C0">
            <w:pPr>
              <w:rPr>
                <w:color w:val="000000"/>
              </w:rPr>
            </w:pPr>
          </w:p>
        </w:tc>
        <w:tc>
          <w:tcPr>
            <w:tcW w:w="9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5FA7" w:rsidRDefault="00FA5FA7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5FA7" w:rsidRDefault="00FA5FA7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rStyle w:val="a5"/>
                <w:b/>
                <w:bCs/>
                <w:color w:val="000000"/>
              </w:rPr>
            </w:pPr>
            <w:r>
              <w:rPr>
                <w:rStyle w:val="a5"/>
                <w:b/>
                <w:bCs/>
                <w:color w:val="000000"/>
              </w:rPr>
              <w:t>1</w:t>
            </w:r>
            <w:r w:rsidR="008F3FD1">
              <w:rPr>
                <w:rStyle w:val="a5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5FA7" w:rsidRPr="0069689D" w:rsidRDefault="00FA5FA7" w:rsidP="001750C0">
            <w:pPr>
              <w:spacing w:line="255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5FA7" w:rsidRDefault="00FA5FA7" w:rsidP="001750C0">
            <w:pPr>
              <w:spacing w:line="255" w:lineRule="atLeast"/>
              <w:rPr>
                <w:color w:val="000000"/>
              </w:rPr>
            </w:pPr>
          </w:p>
        </w:tc>
      </w:tr>
      <w:tr w:rsidR="00270343" w:rsidRPr="0069689D" w:rsidTr="007C388C">
        <w:trPr>
          <w:tblCellSpacing w:w="0" w:type="dxa"/>
        </w:trPr>
        <w:tc>
          <w:tcPr>
            <w:tcW w:w="119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3" w:rsidRPr="0069689D" w:rsidRDefault="00E42926" w:rsidP="001750C0">
            <w:pPr>
              <w:spacing w:line="255" w:lineRule="atLeast"/>
              <w:rPr>
                <w:color w:val="000000"/>
              </w:rPr>
            </w:pPr>
            <w:r>
              <w:rPr>
                <w:rStyle w:val="a4"/>
                <w:color w:val="000000"/>
              </w:rPr>
              <w:t>Итого</w:t>
            </w:r>
            <w:r w:rsidR="00270343" w:rsidRPr="0069689D">
              <w:rPr>
                <w:rStyle w:val="a4"/>
                <w:color w:val="000000"/>
              </w:rPr>
              <w:t>: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A34E76" w:rsidP="001750C0">
            <w:pPr>
              <w:spacing w:line="255" w:lineRule="atLeast"/>
              <w:rPr>
                <w:color w:val="000000"/>
              </w:rPr>
            </w:pPr>
            <w:r>
              <w:rPr>
                <w:rStyle w:val="a4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0343" w:rsidRPr="0069689D" w:rsidRDefault="00270343" w:rsidP="001750C0">
            <w:pPr>
              <w:spacing w:line="255" w:lineRule="atLeast"/>
              <w:rPr>
                <w:color w:val="000000"/>
              </w:rPr>
            </w:pPr>
          </w:p>
        </w:tc>
      </w:tr>
    </w:tbl>
    <w:p w:rsidR="00416ED6" w:rsidRDefault="00416ED6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416ED6" w:rsidRDefault="00416ED6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416ED6" w:rsidRDefault="00416ED6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416ED6" w:rsidRDefault="00416ED6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416ED6" w:rsidRDefault="00416ED6" w:rsidP="00F5583D">
      <w:pPr>
        <w:pStyle w:val="a3"/>
        <w:spacing w:before="0" w:beforeAutospacing="0" w:after="90" w:afterAutospacing="0"/>
        <w:ind w:left="150"/>
        <w:rPr>
          <w:rStyle w:val="a4"/>
          <w:color w:val="000000"/>
        </w:rPr>
      </w:pPr>
    </w:p>
    <w:p w:rsidR="00416ED6" w:rsidRDefault="00416ED6" w:rsidP="00343EF3">
      <w:pPr>
        <w:pStyle w:val="a3"/>
        <w:spacing w:before="0" w:beforeAutospacing="0" w:after="90" w:afterAutospacing="0"/>
        <w:rPr>
          <w:rStyle w:val="a4"/>
          <w:color w:val="000000"/>
        </w:rPr>
      </w:pPr>
    </w:p>
    <w:p w:rsidR="00F5583D" w:rsidRPr="00275687" w:rsidRDefault="00416ED6" w:rsidP="00F5583D">
      <w:pPr>
        <w:pStyle w:val="a3"/>
        <w:spacing w:before="0" w:beforeAutospacing="0" w:after="90" w:afterAutospacing="0"/>
        <w:ind w:left="150"/>
        <w:rPr>
          <w:color w:val="000000"/>
          <w:sz w:val="18"/>
          <w:szCs w:val="18"/>
        </w:rPr>
      </w:pPr>
      <w:r w:rsidRPr="00275687">
        <w:rPr>
          <w:rStyle w:val="a4"/>
          <w:color w:val="000000"/>
          <w:sz w:val="18"/>
          <w:szCs w:val="18"/>
        </w:rPr>
        <w:t xml:space="preserve">    </w:t>
      </w:r>
      <w:r w:rsidR="00F5583D" w:rsidRPr="00275687">
        <w:rPr>
          <w:rStyle w:val="a4"/>
          <w:color w:val="000000"/>
          <w:sz w:val="18"/>
          <w:szCs w:val="18"/>
        </w:rPr>
        <w:t>Примерный тематический план и содержание учебной дисциплины «Финансовая грамотность»</w:t>
      </w:r>
    </w:p>
    <w:tbl>
      <w:tblPr>
        <w:tblW w:w="15108" w:type="dxa"/>
        <w:tblCellSpacing w:w="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52"/>
        <w:gridCol w:w="7973"/>
        <w:gridCol w:w="1098"/>
        <w:gridCol w:w="1170"/>
        <w:gridCol w:w="815"/>
      </w:tblGrid>
      <w:tr w:rsidR="007B28AE" w:rsidRPr="00275687" w:rsidTr="007C388C">
        <w:trPr>
          <w:tblCellSpacing w:w="0" w:type="dxa"/>
        </w:trPr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rStyle w:val="a4"/>
                <w:color w:val="000000"/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7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rStyle w:val="a4"/>
                <w:color w:val="000000"/>
                <w:sz w:val="18"/>
                <w:szCs w:val="1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75687">
              <w:rPr>
                <w:rStyle w:val="a4"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rStyle w:val="a4"/>
                <w:color w:val="000000"/>
                <w:sz w:val="18"/>
                <w:szCs w:val="18"/>
              </w:rPr>
              <w:t>Объем часов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rStyle w:val="a4"/>
                <w:color w:val="000000"/>
                <w:sz w:val="18"/>
                <w:szCs w:val="18"/>
              </w:rPr>
              <w:t>Уровень освоения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8AE" w:rsidRPr="00275687" w:rsidRDefault="007B28AE" w:rsidP="007B28AE">
            <w:pPr>
              <w:spacing w:line="255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275687">
              <w:rPr>
                <w:b/>
                <w:color w:val="000000"/>
                <w:sz w:val="18"/>
                <w:szCs w:val="18"/>
              </w:rPr>
              <w:t>Код</w:t>
            </w:r>
          </w:p>
          <w:p w:rsidR="007B28AE" w:rsidRPr="00275687" w:rsidRDefault="007B28AE" w:rsidP="007B28AE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b/>
                <w:color w:val="000000"/>
                <w:sz w:val="18"/>
                <w:szCs w:val="18"/>
              </w:rPr>
              <w:t xml:space="preserve">     ЛР</w:t>
            </w:r>
          </w:p>
        </w:tc>
      </w:tr>
      <w:tr w:rsidR="007B28AE" w:rsidRPr="00275687" w:rsidTr="007C388C">
        <w:trPr>
          <w:tblCellSpacing w:w="0" w:type="dxa"/>
        </w:trPr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rStyle w:val="a4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rStyle w:val="a4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rStyle w:val="a4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rStyle w:val="a4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8AE" w:rsidRPr="00275687" w:rsidRDefault="007B28AE" w:rsidP="007B28AE">
            <w:pPr>
              <w:spacing w:line="255" w:lineRule="atLeast"/>
              <w:jc w:val="center"/>
              <w:rPr>
                <w:b/>
                <w:color w:val="000000"/>
                <w:sz w:val="18"/>
                <w:szCs w:val="18"/>
              </w:rPr>
            </w:pPr>
            <w:r w:rsidRPr="00275687">
              <w:rPr>
                <w:b/>
                <w:color w:val="000000"/>
                <w:sz w:val="18"/>
                <w:szCs w:val="18"/>
              </w:rPr>
              <w:t>5</w:t>
            </w:r>
          </w:p>
        </w:tc>
      </w:tr>
      <w:tr w:rsidR="007B28AE" w:rsidRPr="00275687" w:rsidTr="007C388C">
        <w:trPr>
          <w:tblCellSpacing w:w="0" w:type="dxa"/>
        </w:trPr>
        <w:tc>
          <w:tcPr>
            <w:tcW w:w="4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rStyle w:val="a4"/>
                <w:color w:val="000000"/>
                <w:sz w:val="18"/>
                <w:szCs w:val="18"/>
              </w:rPr>
              <w:t>Раздел 1.</w:t>
            </w:r>
            <w:r w:rsidRPr="00275687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275687">
              <w:rPr>
                <w:rStyle w:val="apple-converted-space"/>
                <w:b/>
                <w:color w:val="000000"/>
                <w:sz w:val="18"/>
                <w:szCs w:val="18"/>
              </w:rPr>
              <w:t>Личное финансовое планирование</w:t>
            </w:r>
          </w:p>
        </w:tc>
        <w:tc>
          <w:tcPr>
            <w:tcW w:w="7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</w:tr>
      <w:tr w:rsidR="007B28AE" w:rsidRPr="00275687" w:rsidTr="007C388C">
        <w:trPr>
          <w:tblCellSpacing w:w="0" w:type="dxa"/>
        </w:trPr>
        <w:tc>
          <w:tcPr>
            <w:tcW w:w="405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rStyle w:val="a4"/>
                <w:b w:val="0"/>
                <w:color w:val="000000"/>
                <w:sz w:val="18"/>
                <w:szCs w:val="18"/>
              </w:rPr>
            </w:pPr>
            <w:r w:rsidRPr="00275687">
              <w:rPr>
                <w:rStyle w:val="a4"/>
                <w:b w:val="0"/>
                <w:color w:val="000000"/>
                <w:sz w:val="18"/>
                <w:szCs w:val="18"/>
              </w:rPr>
              <w:t>Тема 1.1.</w:t>
            </w:r>
          </w:p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rStyle w:val="a4"/>
                <w:b w:val="0"/>
                <w:color w:val="000000"/>
                <w:sz w:val="18"/>
                <w:szCs w:val="18"/>
              </w:rPr>
              <w:t>Личное финансовое планирование</w:t>
            </w:r>
          </w:p>
        </w:tc>
        <w:tc>
          <w:tcPr>
            <w:tcW w:w="79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rStyle w:val="a5"/>
                <w:color w:val="000000"/>
                <w:sz w:val="18"/>
                <w:szCs w:val="18"/>
              </w:rPr>
              <w:t>Содержание учебного материала</w:t>
            </w:r>
          </w:p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 xml:space="preserve">  Роль денег в нашей жизни</w:t>
            </w:r>
          </w:p>
        </w:tc>
        <w:tc>
          <w:tcPr>
            <w:tcW w:w="109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rStyle w:val="a4"/>
                <w:i/>
                <w:color w:val="000000"/>
                <w:sz w:val="18"/>
                <w:szCs w:val="18"/>
              </w:rPr>
            </w:pPr>
            <w:r w:rsidRPr="00275687">
              <w:rPr>
                <w:rStyle w:val="a4"/>
                <w:i/>
                <w:color w:val="000000"/>
                <w:sz w:val="18"/>
                <w:szCs w:val="18"/>
              </w:rPr>
              <w:t>2</w:t>
            </w:r>
          </w:p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8AE" w:rsidRPr="00275687" w:rsidRDefault="007B28AE" w:rsidP="007B28AE">
            <w:pPr>
              <w:pStyle w:val="a3"/>
              <w:spacing w:before="0" w:beforeAutospacing="0" w:after="90" w:afterAutospacing="0"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ЛР 30</w:t>
            </w:r>
          </w:p>
        </w:tc>
      </w:tr>
      <w:tr w:rsidR="007B28AE" w:rsidRPr="00275687" w:rsidTr="007C388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B28AE" w:rsidRPr="00275687" w:rsidRDefault="007B28AE" w:rsidP="001750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Бюджет семьи. Расход и доход.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FA5FA7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b/>
                <w:i/>
                <w:color w:val="000000"/>
                <w:sz w:val="18"/>
                <w:szCs w:val="18"/>
              </w:rPr>
            </w:pPr>
            <w:r w:rsidRPr="00275687">
              <w:rPr>
                <w:b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ЛР 30</w:t>
            </w:r>
          </w:p>
        </w:tc>
      </w:tr>
      <w:tr w:rsidR="007B28AE" w:rsidRPr="00275687" w:rsidTr="007C388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B28AE" w:rsidRPr="00275687" w:rsidRDefault="007B28AE" w:rsidP="001750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Практическое занятие «Составление бюджета семьи»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b/>
                <w:i/>
                <w:color w:val="000000"/>
                <w:sz w:val="18"/>
                <w:szCs w:val="18"/>
              </w:rPr>
            </w:pPr>
            <w:r w:rsidRPr="00275687">
              <w:rPr>
                <w:b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8AE" w:rsidRPr="00275687" w:rsidRDefault="00445C98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ЛР 27</w:t>
            </w:r>
          </w:p>
        </w:tc>
      </w:tr>
      <w:tr w:rsidR="007B28AE" w:rsidRPr="00275687" w:rsidTr="007C388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8AE" w:rsidRPr="00275687" w:rsidRDefault="007B28AE" w:rsidP="001750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 xml:space="preserve">   Личный бюджет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b/>
                <w:i/>
                <w:color w:val="000000"/>
                <w:sz w:val="18"/>
                <w:szCs w:val="18"/>
              </w:rPr>
            </w:pPr>
            <w:r w:rsidRPr="00275687">
              <w:rPr>
                <w:b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8AE" w:rsidRPr="00275687" w:rsidRDefault="00445C98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ЛР 22</w:t>
            </w:r>
          </w:p>
        </w:tc>
      </w:tr>
      <w:tr w:rsidR="007B28AE" w:rsidRPr="00275687" w:rsidTr="007C388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8AE" w:rsidRPr="00275687" w:rsidRDefault="007B28AE" w:rsidP="001750C0">
            <w:pPr>
              <w:rPr>
                <w:b/>
                <w:color w:val="000000"/>
                <w:sz w:val="18"/>
                <w:szCs w:val="18"/>
              </w:rPr>
            </w:pPr>
            <w:r w:rsidRPr="00275687">
              <w:rPr>
                <w:b/>
                <w:color w:val="000000"/>
                <w:sz w:val="18"/>
                <w:szCs w:val="18"/>
              </w:rPr>
              <w:t>Раздел 2 Банк и банковские системы</w:t>
            </w:r>
          </w:p>
        </w:tc>
        <w:tc>
          <w:tcPr>
            <w:tcW w:w="7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</w:tr>
      <w:tr w:rsidR="007B28AE" w:rsidRPr="00275687" w:rsidTr="007C388C">
        <w:trPr>
          <w:trHeight w:val="375"/>
          <w:tblCellSpacing w:w="0" w:type="dxa"/>
        </w:trPr>
        <w:tc>
          <w:tcPr>
            <w:tcW w:w="4052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rStyle w:val="a4"/>
                <w:b w:val="0"/>
                <w:color w:val="000000"/>
                <w:sz w:val="18"/>
                <w:szCs w:val="18"/>
              </w:rPr>
            </w:pPr>
            <w:r w:rsidRPr="00275687">
              <w:rPr>
                <w:rStyle w:val="a4"/>
                <w:b w:val="0"/>
                <w:color w:val="000000"/>
                <w:sz w:val="18"/>
                <w:szCs w:val="18"/>
              </w:rPr>
              <w:t xml:space="preserve">Тема 2.1. </w:t>
            </w:r>
          </w:p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rStyle w:val="a4"/>
                <w:b w:val="0"/>
                <w:color w:val="000000"/>
                <w:sz w:val="18"/>
                <w:szCs w:val="18"/>
              </w:rPr>
              <w:t>Банк и банковские системы</w:t>
            </w:r>
          </w:p>
        </w:tc>
        <w:tc>
          <w:tcPr>
            <w:tcW w:w="79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Банк и банковская система</w:t>
            </w:r>
          </w:p>
        </w:tc>
        <w:tc>
          <w:tcPr>
            <w:tcW w:w="109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rStyle w:val="a4"/>
                <w:i/>
                <w:color w:val="000000"/>
                <w:sz w:val="18"/>
                <w:szCs w:val="18"/>
              </w:rPr>
            </w:pPr>
            <w:r w:rsidRPr="00275687">
              <w:rPr>
                <w:rStyle w:val="a4"/>
                <w:i/>
                <w:color w:val="000000"/>
                <w:sz w:val="18"/>
                <w:szCs w:val="18"/>
              </w:rPr>
              <w:t>2</w:t>
            </w:r>
          </w:p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8AE" w:rsidRPr="00275687" w:rsidRDefault="00445C98" w:rsidP="007B28AE">
            <w:pPr>
              <w:pStyle w:val="a3"/>
              <w:spacing w:before="0" w:beforeAutospacing="0" w:after="90" w:afterAutospacing="0"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ЛР 27</w:t>
            </w:r>
          </w:p>
        </w:tc>
      </w:tr>
      <w:tr w:rsidR="007B28AE" w:rsidRPr="00275687" w:rsidTr="007C388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B28AE" w:rsidRPr="00275687" w:rsidRDefault="007B28AE" w:rsidP="001750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 xml:space="preserve">  Основные понятия кредитования. Виды кредитов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b/>
                <w:color w:val="000000"/>
                <w:sz w:val="18"/>
                <w:szCs w:val="18"/>
              </w:rPr>
            </w:pPr>
            <w:r w:rsidRPr="00275687">
              <w:rPr>
                <w:rStyle w:val="a5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8AE" w:rsidRPr="00275687" w:rsidRDefault="00445C98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ЛР 22, 27</w:t>
            </w:r>
          </w:p>
        </w:tc>
      </w:tr>
      <w:tr w:rsidR="00A34E76" w:rsidRPr="00275687" w:rsidTr="007C388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34E76" w:rsidRPr="00275687" w:rsidRDefault="00A34E76" w:rsidP="001750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4E76" w:rsidRPr="00275687" w:rsidRDefault="00A34E76" w:rsidP="001750C0">
            <w:pPr>
              <w:pStyle w:val="a3"/>
              <w:spacing w:before="0" w:beforeAutospacing="0" w:after="90" w:afterAutospacing="0"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 xml:space="preserve">  Практическое занятие «Расчеты с кредитами»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4E76" w:rsidRPr="00275687" w:rsidRDefault="00FA5FA7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rStyle w:val="a5"/>
                <w:b/>
                <w:bCs/>
                <w:color w:val="000000"/>
                <w:sz w:val="18"/>
                <w:szCs w:val="18"/>
              </w:rPr>
            </w:pPr>
            <w:r w:rsidRPr="00275687">
              <w:rPr>
                <w:rStyle w:val="a5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4E76" w:rsidRPr="00275687" w:rsidRDefault="00A34E76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E76" w:rsidRPr="00275687" w:rsidRDefault="00A34E76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ЛР 30</w:t>
            </w:r>
          </w:p>
        </w:tc>
      </w:tr>
      <w:tr w:rsidR="007B28AE" w:rsidRPr="00275687" w:rsidTr="007C388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B28AE" w:rsidRPr="00275687" w:rsidRDefault="007B28AE" w:rsidP="001750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 xml:space="preserve">  Банковские карты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rStyle w:val="a5"/>
                <w:b/>
                <w:bCs/>
                <w:color w:val="000000"/>
                <w:sz w:val="18"/>
                <w:szCs w:val="18"/>
              </w:rPr>
            </w:pPr>
            <w:r w:rsidRPr="00275687">
              <w:rPr>
                <w:rStyle w:val="a5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8AE" w:rsidRPr="00275687" w:rsidRDefault="00445C98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ЛР 22</w:t>
            </w:r>
          </w:p>
        </w:tc>
      </w:tr>
      <w:tr w:rsidR="007B28AE" w:rsidRPr="00275687" w:rsidTr="007C388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B28AE" w:rsidRPr="00275687" w:rsidRDefault="007B28AE" w:rsidP="001750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445C98" w:rsidP="00445C98">
            <w:pPr>
              <w:pStyle w:val="a3"/>
              <w:spacing w:before="0" w:beforeAutospacing="0" w:after="90" w:afterAutospacing="0"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 xml:space="preserve">  </w:t>
            </w:r>
            <w:r w:rsidR="007B28AE" w:rsidRPr="00275687">
              <w:rPr>
                <w:color w:val="000000"/>
                <w:sz w:val="18"/>
                <w:szCs w:val="18"/>
              </w:rPr>
              <w:t>Мошенничество с банковскими карточками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rStyle w:val="a5"/>
                <w:b/>
                <w:bCs/>
                <w:color w:val="000000"/>
                <w:sz w:val="18"/>
                <w:szCs w:val="18"/>
              </w:rPr>
            </w:pPr>
            <w:r w:rsidRPr="00275687">
              <w:rPr>
                <w:rStyle w:val="a5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8AE" w:rsidRPr="00275687" w:rsidRDefault="00445C98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ЛР 22</w:t>
            </w:r>
          </w:p>
        </w:tc>
      </w:tr>
      <w:tr w:rsidR="007B28AE" w:rsidRPr="00275687" w:rsidTr="007C388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B28AE" w:rsidRPr="00275687" w:rsidRDefault="007B28AE" w:rsidP="001750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Инвестиции и их виды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rStyle w:val="a5"/>
                <w:b/>
                <w:bCs/>
                <w:color w:val="000000"/>
                <w:sz w:val="18"/>
                <w:szCs w:val="18"/>
              </w:rPr>
            </w:pPr>
            <w:r w:rsidRPr="00275687">
              <w:rPr>
                <w:rStyle w:val="a5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8AE" w:rsidRPr="00275687" w:rsidRDefault="00445C98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ЛР 23, 27</w:t>
            </w:r>
          </w:p>
        </w:tc>
      </w:tr>
      <w:tr w:rsidR="007B28AE" w:rsidRPr="00275687" w:rsidTr="007C388C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B28AE" w:rsidRPr="00275687" w:rsidRDefault="007B28AE" w:rsidP="001750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Валюта в современном мире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rStyle w:val="a5"/>
                <w:b/>
                <w:bCs/>
                <w:color w:val="000000"/>
                <w:sz w:val="18"/>
                <w:szCs w:val="18"/>
              </w:rPr>
            </w:pPr>
            <w:r w:rsidRPr="00275687">
              <w:rPr>
                <w:rStyle w:val="a5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ЛР 30</w:t>
            </w:r>
          </w:p>
        </w:tc>
      </w:tr>
      <w:tr w:rsidR="00FA5FA7" w:rsidRPr="00275687" w:rsidTr="007C388C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A5FA7" w:rsidRPr="00275687" w:rsidRDefault="00FA5FA7" w:rsidP="001750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5FA7" w:rsidRPr="00275687" w:rsidRDefault="00FA5FA7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Дифференцированный зачет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5FA7" w:rsidRPr="00275687" w:rsidRDefault="00FA5FA7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rStyle w:val="a5"/>
                <w:b/>
                <w:bCs/>
                <w:color w:val="000000"/>
                <w:sz w:val="18"/>
                <w:szCs w:val="18"/>
              </w:rPr>
            </w:pPr>
            <w:r w:rsidRPr="00275687">
              <w:rPr>
                <w:rStyle w:val="a5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5FA7" w:rsidRPr="00275687" w:rsidRDefault="00FA5FA7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5FA7" w:rsidRPr="00275687" w:rsidRDefault="00FA5FA7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</w:tr>
      <w:tr w:rsidR="00FA5FA7" w:rsidRPr="00275687" w:rsidTr="007C388C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A5FA7" w:rsidRPr="00275687" w:rsidRDefault="00FA5FA7" w:rsidP="001750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5FA7" w:rsidRPr="00275687" w:rsidRDefault="00FA5FA7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5FA7" w:rsidRPr="00275687" w:rsidRDefault="00FA5FA7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rStyle w:val="a5"/>
                <w:b/>
                <w:bCs/>
                <w:color w:val="000000"/>
                <w:sz w:val="18"/>
                <w:szCs w:val="18"/>
              </w:rPr>
            </w:pPr>
            <w:r w:rsidRPr="00275687">
              <w:rPr>
                <w:rStyle w:val="a5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5FA7" w:rsidRPr="00275687" w:rsidRDefault="00FA5FA7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5FA7" w:rsidRPr="00275687" w:rsidRDefault="00FA5FA7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</w:tr>
      <w:tr w:rsidR="007B28AE" w:rsidRPr="00275687" w:rsidTr="007C388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28AE" w:rsidRPr="00275687" w:rsidRDefault="007B28AE" w:rsidP="001750C0">
            <w:pPr>
              <w:rPr>
                <w:b/>
                <w:color w:val="000000"/>
                <w:sz w:val="18"/>
                <w:szCs w:val="18"/>
              </w:rPr>
            </w:pPr>
            <w:r w:rsidRPr="00275687">
              <w:rPr>
                <w:b/>
                <w:color w:val="000000"/>
                <w:sz w:val="18"/>
                <w:szCs w:val="18"/>
              </w:rPr>
              <w:t>Раздел 3 Налоги</w:t>
            </w:r>
          </w:p>
        </w:tc>
        <w:tc>
          <w:tcPr>
            <w:tcW w:w="79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F906DF" w:rsidP="00FA5FA7">
            <w:pPr>
              <w:pStyle w:val="a3"/>
              <w:spacing w:before="0" w:beforeAutospacing="0" w:after="90" w:afterAutospacing="0" w:line="255" w:lineRule="atLeast"/>
              <w:ind w:left="15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(3</w:t>
            </w:r>
            <w:r w:rsidR="00FA5FA7" w:rsidRPr="00275687">
              <w:rPr>
                <w:i/>
                <w:color w:val="000000"/>
                <w:sz w:val="18"/>
                <w:szCs w:val="18"/>
              </w:rPr>
              <w:t xml:space="preserve"> курс)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rStyle w:val="a5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</w:tr>
      <w:tr w:rsidR="007B28AE" w:rsidRPr="00275687" w:rsidTr="007C388C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28AE" w:rsidRPr="00275687" w:rsidRDefault="007B28AE" w:rsidP="001750C0">
            <w:pPr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Тема 3.1. Налоги</w:t>
            </w:r>
          </w:p>
        </w:tc>
        <w:tc>
          <w:tcPr>
            <w:tcW w:w="79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Налоги и его виды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rStyle w:val="a5"/>
                <w:b/>
                <w:bCs/>
                <w:color w:val="000000"/>
                <w:sz w:val="18"/>
                <w:szCs w:val="18"/>
              </w:rPr>
            </w:pPr>
            <w:r w:rsidRPr="00275687">
              <w:rPr>
                <w:rStyle w:val="a5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8AE" w:rsidRPr="00275687" w:rsidRDefault="00445C98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ЛР 23</w:t>
            </w:r>
          </w:p>
        </w:tc>
      </w:tr>
      <w:tr w:rsidR="007B28AE" w:rsidRPr="00275687" w:rsidTr="007C388C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B28AE" w:rsidRPr="00275687" w:rsidRDefault="007B28AE" w:rsidP="001750C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Расчеты с налогами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rStyle w:val="a5"/>
                <w:b/>
                <w:bCs/>
                <w:color w:val="000000"/>
                <w:sz w:val="18"/>
                <w:szCs w:val="18"/>
              </w:rPr>
            </w:pPr>
            <w:r w:rsidRPr="00275687">
              <w:rPr>
                <w:rStyle w:val="a5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ЛР 30</w:t>
            </w:r>
          </w:p>
        </w:tc>
      </w:tr>
      <w:tr w:rsidR="00A34E76" w:rsidRPr="00275687" w:rsidTr="007C388C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34E76" w:rsidRPr="00275687" w:rsidRDefault="00A34E76" w:rsidP="001750C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9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4E76" w:rsidRPr="00275687" w:rsidRDefault="00A34E76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Налог на прибыль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4E76" w:rsidRPr="00275687" w:rsidRDefault="00A34E76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rStyle w:val="a5"/>
                <w:b/>
                <w:bCs/>
                <w:color w:val="000000"/>
                <w:sz w:val="18"/>
                <w:szCs w:val="18"/>
              </w:rPr>
            </w:pPr>
            <w:r w:rsidRPr="00275687">
              <w:rPr>
                <w:rStyle w:val="a5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34E76" w:rsidRPr="00275687" w:rsidRDefault="00A34E76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E76" w:rsidRPr="00275687" w:rsidRDefault="00A34E76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ЛР 30</w:t>
            </w:r>
          </w:p>
        </w:tc>
      </w:tr>
      <w:tr w:rsidR="007B28AE" w:rsidRPr="00275687" w:rsidTr="007C388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28AE" w:rsidRPr="00275687" w:rsidRDefault="007B28AE" w:rsidP="001750C0">
            <w:pPr>
              <w:rPr>
                <w:b/>
                <w:color w:val="000000"/>
                <w:sz w:val="18"/>
                <w:szCs w:val="18"/>
              </w:rPr>
            </w:pPr>
            <w:r w:rsidRPr="00275687">
              <w:rPr>
                <w:b/>
                <w:color w:val="000000"/>
                <w:sz w:val="18"/>
                <w:szCs w:val="18"/>
              </w:rPr>
              <w:t>Раздел 4 Пенсионное обеспечение</w:t>
            </w:r>
          </w:p>
        </w:tc>
        <w:tc>
          <w:tcPr>
            <w:tcW w:w="79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rStyle w:val="a5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</w:tr>
      <w:tr w:rsidR="007B28AE" w:rsidRPr="00275687" w:rsidTr="007C388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28AE" w:rsidRPr="00275687" w:rsidRDefault="007B28AE" w:rsidP="001750C0">
            <w:pPr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Тема 4.1 Пенсионное обеспечение</w:t>
            </w:r>
          </w:p>
        </w:tc>
        <w:tc>
          <w:tcPr>
            <w:tcW w:w="79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Ваша будущая пенсия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rStyle w:val="a5"/>
                <w:b/>
                <w:bCs/>
                <w:color w:val="000000"/>
                <w:sz w:val="18"/>
                <w:szCs w:val="18"/>
              </w:rPr>
            </w:pPr>
            <w:r w:rsidRPr="00275687">
              <w:rPr>
                <w:rStyle w:val="a5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8AE" w:rsidRPr="00275687" w:rsidRDefault="00445C98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ЛР 23, 27</w:t>
            </w:r>
          </w:p>
        </w:tc>
      </w:tr>
      <w:tr w:rsidR="007B28AE" w:rsidRPr="00275687" w:rsidTr="007C388C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B28AE" w:rsidRPr="00275687" w:rsidRDefault="007B28AE" w:rsidP="001750C0">
            <w:pPr>
              <w:rPr>
                <w:b/>
                <w:color w:val="000000"/>
                <w:sz w:val="18"/>
                <w:szCs w:val="18"/>
              </w:rPr>
            </w:pPr>
            <w:r w:rsidRPr="00275687">
              <w:rPr>
                <w:b/>
                <w:color w:val="000000"/>
                <w:sz w:val="18"/>
                <w:szCs w:val="18"/>
              </w:rPr>
              <w:t>Дифференцированный зачет</w:t>
            </w:r>
          </w:p>
        </w:tc>
        <w:tc>
          <w:tcPr>
            <w:tcW w:w="79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По всем пройденным темам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pStyle w:val="a3"/>
              <w:spacing w:before="0" w:beforeAutospacing="0" w:after="90" w:afterAutospacing="0" w:line="255" w:lineRule="atLeast"/>
              <w:ind w:left="150"/>
              <w:rPr>
                <w:rStyle w:val="a5"/>
                <w:b/>
                <w:bCs/>
                <w:color w:val="000000"/>
                <w:sz w:val="18"/>
                <w:szCs w:val="18"/>
              </w:rPr>
            </w:pPr>
            <w:r w:rsidRPr="00275687">
              <w:rPr>
                <w:rStyle w:val="a5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color w:val="000000"/>
                <w:sz w:val="18"/>
                <w:szCs w:val="18"/>
              </w:rPr>
              <w:t>ЛР 30</w:t>
            </w:r>
          </w:p>
        </w:tc>
      </w:tr>
      <w:tr w:rsidR="007B28AE" w:rsidRPr="00275687" w:rsidTr="007C388C">
        <w:trPr>
          <w:tblCellSpacing w:w="0" w:type="dxa"/>
        </w:trPr>
        <w:tc>
          <w:tcPr>
            <w:tcW w:w="1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8AE" w:rsidRPr="00275687" w:rsidRDefault="00D774C5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rStyle w:val="a4"/>
                <w:color w:val="000000"/>
                <w:sz w:val="18"/>
                <w:szCs w:val="18"/>
              </w:rPr>
              <w:t>Итого</w:t>
            </w:r>
            <w:r w:rsidR="007B28AE" w:rsidRPr="00275687">
              <w:rPr>
                <w:rStyle w:val="a4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FA5FA7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  <w:r w:rsidRPr="00275687">
              <w:rPr>
                <w:rStyle w:val="a4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</w:tr>
      <w:tr w:rsidR="007B28AE" w:rsidRPr="00275687" w:rsidTr="007C388C">
        <w:trPr>
          <w:tblCellSpacing w:w="0" w:type="dxa"/>
        </w:trPr>
        <w:tc>
          <w:tcPr>
            <w:tcW w:w="120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8AE" w:rsidRPr="00275687" w:rsidRDefault="00D774C5" w:rsidP="001750C0">
            <w:pPr>
              <w:spacing w:line="255" w:lineRule="atLeast"/>
              <w:rPr>
                <w:rStyle w:val="a4"/>
                <w:color w:val="000000"/>
                <w:sz w:val="18"/>
                <w:szCs w:val="18"/>
              </w:rPr>
            </w:pPr>
            <w:r w:rsidRPr="00275687">
              <w:rPr>
                <w:rStyle w:val="a4"/>
                <w:color w:val="000000"/>
                <w:sz w:val="18"/>
                <w:szCs w:val="18"/>
              </w:rPr>
              <w:t>Всего</w:t>
            </w:r>
            <w:r w:rsidR="007B28AE" w:rsidRPr="00275687">
              <w:rPr>
                <w:rStyle w:val="a4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C388C" w:rsidP="001750C0">
            <w:pPr>
              <w:spacing w:line="255" w:lineRule="atLeast"/>
              <w:rPr>
                <w:rStyle w:val="a4"/>
                <w:color w:val="000000"/>
                <w:sz w:val="18"/>
                <w:szCs w:val="18"/>
              </w:rPr>
            </w:pPr>
            <w:r w:rsidRPr="00275687">
              <w:rPr>
                <w:rStyle w:val="a4"/>
                <w:color w:val="000000"/>
                <w:sz w:val="18"/>
                <w:szCs w:val="18"/>
              </w:rPr>
              <w:t>4</w:t>
            </w:r>
            <w:r w:rsidR="007B28AE" w:rsidRPr="00275687">
              <w:rPr>
                <w:rStyle w:val="a4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28AE" w:rsidRPr="00275687" w:rsidRDefault="007B28AE" w:rsidP="001750C0">
            <w:pPr>
              <w:spacing w:line="255" w:lineRule="atLeast"/>
              <w:rPr>
                <w:color w:val="000000"/>
                <w:sz w:val="18"/>
                <w:szCs w:val="18"/>
              </w:rPr>
            </w:pPr>
          </w:p>
        </w:tc>
      </w:tr>
    </w:tbl>
    <w:p w:rsidR="00F5583D" w:rsidRPr="00275687" w:rsidRDefault="00F5583D" w:rsidP="004A7CEB">
      <w:pPr>
        <w:pStyle w:val="a3"/>
        <w:spacing w:before="0" w:beforeAutospacing="0" w:after="90" w:afterAutospacing="0"/>
        <w:rPr>
          <w:rStyle w:val="a4"/>
          <w:color w:val="000000"/>
          <w:sz w:val="18"/>
          <w:szCs w:val="18"/>
        </w:rPr>
        <w:sectPr w:rsidR="00F5583D" w:rsidRPr="00275687" w:rsidSect="00A34E76">
          <w:pgSz w:w="16838" w:h="11906" w:orient="landscape"/>
          <w:pgMar w:top="0" w:right="1134" w:bottom="426" w:left="1134" w:header="709" w:footer="709" w:gutter="0"/>
          <w:cols w:space="708"/>
          <w:docGrid w:linePitch="360"/>
        </w:sectPr>
      </w:pPr>
    </w:p>
    <w:p w:rsidR="00F5583D" w:rsidRPr="00DB5988" w:rsidRDefault="00F5583D" w:rsidP="00F558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sz w:val="22"/>
          <w:szCs w:val="22"/>
        </w:rPr>
      </w:pPr>
      <w:r>
        <w:rPr>
          <w:rFonts w:ascii="Times New Roman" w:hAnsi="Times New Roman" w:cs="Times New Roman"/>
          <w:caps/>
          <w:sz w:val="22"/>
          <w:szCs w:val="22"/>
        </w:rPr>
        <w:lastRenderedPageBreak/>
        <w:t>4</w:t>
      </w:r>
      <w:r w:rsidRPr="00DB5988">
        <w:rPr>
          <w:rFonts w:ascii="Times New Roman" w:hAnsi="Times New Roman" w:cs="Times New Roman"/>
          <w:caps/>
          <w:sz w:val="22"/>
          <w:szCs w:val="22"/>
        </w:rPr>
        <w:t>. условия реализации программы дисциплины</w:t>
      </w:r>
    </w:p>
    <w:p w:rsidR="00F5583D" w:rsidRPr="00DB5988" w:rsidRDefault="00F5583D" w:rsidP="00F5583D">
      <w:pPr>
        <w:rPr>
          <w:sz w:val="22"/>
          <w:szCs w:val="22"/>
        </w:rPr>
      </w:pPr>
    </w:p>
    <w:p w:rsidR="00F5583D" w:rsidRPr="00DB5988" w:rsidRDefault="00F5583D" w:rsidP="00F55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DB5988">
        <w:rPr>
          <w:b/>
          <w:bCs/>
          <w:sz w:val="22"/>
          <w:szCs w:val="22"/>
        </w:rPr>
        <w:t>.1. Требования к минимальному материально-техническому обеспечению</w:t>
      </w:r>
    </w:p>
    <w:p w:rsidR="00F5583D" w:rsidRPr="00DB5988" w:rsidRDefault="00F5583D" w:rsidP="00F55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 w:rsidRPr="00DB5988">
        <w:rPr>
          <w:bCs/>
          <w:sz w:val="22"/>
          <w:szCs w:val="22"/>
        </w:rPr>
        <w:t xml:space="preserve">Реализация программы дисциплины требует наличия учебного кабинета; </w:t>
      </w:r>
    </w:p>
    <w:p w:rsidR="00F5583D" w:rsidRPr="00DB5988" w:rsidRDefault="00F5583D" w:rsidP="00F55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</w:p>
    <w:p w:rsidR="00F5583D" w:rsidRPr="00DB5988" w:rsidRDefault="00F5583D" w:rsidP="00F55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DB5988">
        <w:rPr>
          <w:bCs/>
          <w:sz w:val="22"/>
          <w:szCs w:val="22"/>
        </w:rPr>
        <w:t>Оборудование учебного кабинета:</w:t>
      </w:r>
    </w:p>
    <w:p w:rsidR="00F5583D" w:rsidRPr="00DB5988" w:rsidRDefault="00F5583D" w:rsidP="00F558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DB5988">
        <w:rPr>
          <w:bCs/>
          <w:sz w:val="22"/>
          <w:szCs w:val="22"/>
        </w:rPr>
        <w:t xml:space="preserve">посадочные места по количеству </w:t>
      </w:r>
      <w:proofErr w:type="gramStart"/>
      <w:r w:rsidRPr="00DB5988">
        <w:rPr>
          <w:bCs/>
          <w:sz w:val="22"/>
          <w:szCs w:val="22"/>
        </w:rPr>
        <w:t>обучающихся</w:t>
      </w:r>
      <w:proofErr w:type="gramEnd"/>
      <w:r w:rsidRPr="00DB5988">
        <w:rPr>
          <w:bCs/>
          <w:sz w:val="22"/>
          <w:szCs w:val="22"/>
        </w:rPr>
        <w:t>;</w:t>
      </w:r>
    </w:p>
    <w:p w:rsidR="00F5583D" w:rsidRPr="00DB5988" w:rsidRDefault="00F5583D" w:rsidP="00F558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DB5988">
        <w:rPr>
          <w:bCs/>
          <w:sz w:val="22"/>
          <w:szCs w:val="22"/>
        </w:rPr>
        <w:t>рабочее место преподавателя;</w:t>
      </w:r>
    </w:p>
    <w:p w:rsidR="00F5583D" w:rsidRPr="00DB5988" w:rsidRDefault="00F5583D" w:rsidP="00F558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DB5988">
        <w:rPr>
          <w:bCs/>
          <w:sz w:val="22"/>
          <w:szCs w:val="22"/>
        </w:rPr>
        <w:t>комплект учебно-наглядных пособий;</w:t>
      </w:r>
    </w:p>
    <w:p w:rsidR="00F5583D" w:rsidRPr="00DB5988" w:rsidRDefault="00F5583D" w:rsidP="00F55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2"/>
          <w:szCs w:val="22"/>
        </w:rPr>
      </w:pPr>
    </w:p>
    <w:p w:rsidR="00F5583D" w:rsidRPr="00DB5988" w:rsidRDefault="00F5583D" w:rsidP="00F55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DB5988">
        <w:rPr>
          <w:bCs/>
          <w:sz w:val="22"/>
          <w:szCs w:val="22"/>
        </w:rPr>
        <w:t>Технические средства обучения:</w:t>
      </w:r>
    </w:p>
    <w:p w:rsidR="00F5583D" w:rsidRPr="00DB5988" w:rsidRDefault="00F5583D" w:rsidP="00F5583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DB5988">
        <w:rPr>
          <w:bCs/>
          <w:sz w:val="22"/>
          <w:szCs w:val="22"/>
        </w:rPr>
        <w:t>Компьютер с лицензионным программным обеспечением;</w:t>
      </w:r>
    </w:p>
    <w:p w:rsidR="00F5583D" w:rsidRPr="00DB5988" w:rsidRDefault="00F5583D" w:rsidP="00F5583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Классная </w:t>
      </w:r>
      <w:r w:rsidRPr="00DB5988">
        <w:rPr>
          <w:bCs/>
          <w:sz w:val="22"/>
          <w:szCs w:val="22"/>
        </w:rPr>
        <w:t xml:space="preserve">доска или </w:t>
      </w:r>
      <w:proofErr w:type="spellStart"/>
      <w:r w:rsidRPr="00DB5988">
        <w:rPr>
          <w:bCs/>
          <w:sz w:val="22"/>
          <w:szCs w:val="22"/>
        </w:rPr>
        <w:t>мультимедиапроектор</w:t>
      </w:r>
      <w:proofErr w:type="spellEnd"/>
      <w:r w:rsidRPr="00DB5988">
        <w:rPr>
          <w:bCs/>
          <w:sz w:val="22"/>
          <w:szCs w:val="22"/>
        </w:rPr>
        <w:t>.</w:t>
      </w:r>
    </w:p>
    <w:p w:rsidR="00F5583D" w:rsidRPr="00DB5988" w:rsidRDefault="00F5583D" w:rsidP="00F55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</w:p>
    <w:p w:rsidR="00F5583D" w:rsidRPr="00DB5988" w:rsidRDefault="00F5583D" w:rsidP="00F5583D">
      <w:pPr>
        <w:rPr>
          <w:bCs/>
          <w:sz w:val="22"/>
          <w:szCs w:val="22"/>
        </w:rPr>
      </w:pPr>
      <w:r w:rsidRPr="00DB5988">
        <w:rPr>
          <w:bCs/>
          <w:sz w:val="22"/>
          <w:szCs w:val="22"/>
        </w:rPr>
        <w:t xml:space="preserve">Оборудование </w:t>
      </w:r>
      <w:r w:rsidRPr="00DB5988">
        <w:rPr>
          <w:sz w:val="22"/>
          <w:szCs w:val="22"/>
        </w:rPr>
        <w:t xml:space="preserve">лаборатории </w:t>
      </w:r>
      <w:r w:rsidRPr="00DB5988">
        <w:rPr>
          <w:bCs/>
          <w:sz w:val="22"/>
          <w:szCs w:val="22"/>
        </w:rPr>
        <w:t xml:space="preserve">и рабочих мест лаборатории: </w:t>
      </w:r>
    </w:p>
    <w:p w:rsidR="00F5583D" w:rsidRPr="00DB5988" w:rsidRDefault="00F5583D" w:rsidP="00F5583D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DB5988">
        <w:rPr>
          <w:bCs/>
          <w:sz w:val="22"/>
          <w:szCs w:val="22"/>
        </w:rPr>
        <w:t>комплект учебно-наглядных пособий.</w:t>
      </w:r>
    </w:p>
    <w:p w:rsidR="00F5583D" w:rsidRPr="00DB5988" w:rsidRDefault="00F5583D" w:rsidP="00F55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</w:p>
    <w:p w:rsidR="00F5583D" w:rsidRPr="009860A2" w:rsidRDefault="00F5583D" w:rsidP="00F558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2"/>
          <w:szCs w:val="22"/>
        </w:rPr>
      </w:pPr>
      <w:r w:rsidRPr="009860A2">
        <w:rPr>
          <w:rFonts w:ascii="Times New Roman" w:hAnsi="Times New Roman" w:cs="Times New Roman"/>
          <w:sz w:val="22"/>
          <w:szCs w:val="22"/>
        </w:rPr>
        <w:t>4.2. Информационное обеспечение обучения</w:t>
      </w:r>
    </w:p>
    <w:p w:rsidR="00F5583D" w:rsidRPr="00DB5988" w:rsidRDefault="00F5583D" w:rsidP="00F55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DB5988">
        <w:rPr>
          <w:bCs/>
          <w:sz w:val="22"/>
          <w:szCs w:val="22"/>
        </w:rPr>
        <w:t>Перечень рекомендуемых учебных изданий, Интернет-ресурсов, дополнительной литературы</w:t>
      </w:r>
    </w:p>
    <w:p w:rsidR="00F5583D" w:rsidRPr="00DB5988" w:rsidRDefault="00F5583D" w:rsidP="00F55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</w:p>
    <w:p w:rsidR="00F5583D" w:rsidRPr="00DB5988" w:rsidRDefault="00F5583D" w:rsidP="00F55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DB5988">
        <w:rPr>
          <w:bCs/>
          <w:sz w:val="22"/>
          <w:szCs w:val="22"/>
        </w:rPr>
        <w:t xml:space="preserve">Основные источники: </w:t>
      </w:r>
    </w:p>
    <w:p w:rsidR="00F5583D" w:rsidRPr="00DB5988" w:rsidRDefault="00F5583D" w:rsidP="00F5583D">
      <w:pPr>
        <w:rPr>
          <w:bCs/>
          <w:color w:val="301007"/>
          <w:sz w:val="22"/>
          <w:szCs w:val="22"/>
        </w:rPr>
      </w:pPr>
    </w:p>
    <w:p w:rsidR="00F5583D" w:rsidRPr="00DB5988" w:rsidRDefault="00F5583D" w:rsidP="00F5583D">
      <w:pPr>
        <w:numPr>
          <w:ilvl w:val="0"/>
          <w:numId w:val="7"/>
        </w:numPr>
        <w:tabs>
          <w:tab w:val="left" w:pos="786"/>
        </w:tabs>
        <w:rPr>
          <w:sz w:val="22"/>
          <w:szCs w:val="22"/>
        </w:rPr>
      </w:pPr>
      <w:r w:rsidRPr="00DB5988">
        <w:rPr>
          <w:sz w:val="22"/>
          <w:szCs w:val="22"/>
        </w:rPr>
        <w:t xml:space="preserve">Горяев А., </w:t>
      </w:r>
      <w:proofErr w:type="spellStart"/>
      <w:r w:rsidRPr="00DB5988">
        <w:rPr>
          <w:sz w:val="22"/>
          <w:szCs w:val="22"/>
        </w:rPr>
        <w:t>Чучаченко</w:t>
      </w:r>
      <w:proofErr w:type="spellEnd"/>
      <w:r w:rsidRPr="00DB5988">
        <w:rPr>
          <w:sz w:val="22"/>
          <w:szCs w:val="22"/>
        </w:rPr>
        <w:t xml:space="preserve"> В. «Финансовая грамотность. </w:t>
      </w:r>
      <w:proofErr w:type="gramStart"/>
      <w:r w:rsidRPr="00DB5988">
        <w:rPr>
          <w:sz w:val="22"/>
          <w:szCs w:val="22"/>
        </w:rPr>
        <w:t>Спец</w:t>
      </w:r>
      <w:proofErr w:type="gramEnd"/>
      <w:r w:rsidRPr="00DB5988">
        <w:rPr>
          <w:sz w:val="22"/>
          <w:szCs w:val="22"/>
        </w:rPr>
        <w:t xml:space="preserve"> проект Российской экономической школы по личным финансам»</w:t>
      </w:r>
    </w:p>
    <w:p w:rsidR="00F5583D" w:rsidRPr="00045832" w:rsidRDefault="00F5583D" w:rsidP="00224726">
      <w:pPr>
        <w:pStyle w:val="2"/>
        <w:shd w:val="clear" w:color="auto" w:fill="FFFFFF"/>
        <w:spacing w:before="0" w:after="0"/>
        <w:contextualSpacing/>
        <w:textAlignment w:val="top"/>
        <w:rPr>
          <w:rFonts w:ascii="Times New Roman" w:hAnsi="Times New Roman"/>
          <w:color w:val="000000"/>
          <w:sz w:val="22"/>
          <w:szCs w:val="22"/>
        </w:rPr>
      </w:pPr>
      <w:r w:rsidRPr="00DB5988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F5583D" w:rsidRPr="00DB5988" w:rsidRDefault="00F5583D" w:rsidP="00F55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DB5988">
        <w:rPr>
          <w:bCs/>
          <w:sz w:val="22"/>
          <w:szCs w:val="22"/>
        </w:rPr>
        <w:t xml:space="preserve">Дополнительные источники: </w:t>
      </w:r>
    </w:p>
    <w:p w:rsidR="00F5583D" w:rsidRPr="00DB5988" w:rsidRDefault="00F5583D" w:rsidP="00F55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</w:p>
    <w:p w:rsidR="00F5583D" w:rsidRPr="00DB5988" w:rsidRDefault="00F5583D" w:rsidP="00F5583D">
      <w:pPr>
        <w:numPr>
          <w:ilvl w:val="0"/>
          <w:numId w:val="5"/>
        </w:numPr>
        <w:spacing w:line="216" w:lineRule="auto"/>
        <w:jc w:val="both"/>
        <w:rPr>
          <w:sz w:val="22"/>
          <w:szCs w:val="22"/>
        </w:rPr>
      </w:pPr>
      <w:r w:rsidRPr="00DB5988">
        <w:rPr>
          <w:sz w:val="22"/>
          <w:szCs w:val="22"/>
        </w:rPr>
        <w:t>Грязнова А.Г., Юданов А.Ю., ред. Микроэкономика: практический подход. (</w:t>
      </w:r>
      <w:r w:rsidRPr="00DB5988">
        <w:rPr>
          <w:sz w:val="22"/>
          <w:szCs w:val="22"/>
          <w:lang w:val="en-US"/>
        </w:rPr>
        <w:t>Managerial</w:t>
      </w:r>
      <w:r w:rsidRPr="00DB5988">
        <w:rPr>
          <w:sz w:val="22"/>
          <w:szCs w:val="22"/>
        </w:rPr>
        <w:t xml:space="preserve"> </w:t>
      </w:r>
      <w:r w:rsidRPr="00DB5988">
        <w:rPr>
          <w:sz w:val="22"/>
          <w:szCs w:val="22"/>
          <w:lang w:val="en-US"/>
        </w:rPr>
        <w:t>Economics</w:t>
      </w:r>
      <w:r w:rsidRPr="00DB5988">
        <w:rPr>
          <w:sz w:val="22"/>
          <w:szCs w:val="22"/>
        </w:rPr>
        <w:t>) – М., 2012.</w:t>
      </w:r>
    </w:p>
    <w:p w:rsidR="00F5583D" w:rsidRPr="00DB5988" w:rsidRDefault="00F5583D" w:rsidP="00F5583D">
      <w:pPr>
        <w:numPr>
          <w:ilvl w:val="0"/>
          <w:numId w:val="5"/>
        </w:numPr>
        <w:spacing w:line="216" w:lineRule="auto"/>
        <w:jc w:val="both"/>
        <w:rPr>
          <w:sz w:val="22"/>
          <w:szCs w:val="22"/>
        </w:rPr>
      </w:pPr>
      <w:r w:rsidRPr="00DB5988">
        <w:rPr>
          <w:sz w:val="22"/>
          <w:szCs w:val="22"/>
        </w:rPr>
        <w:t xml:space="preserve">Кожевников Н.Н. Основы экономики. Учебник для </w:t>
      </w:r>
      <w:proofErr w:type="spellStart"/>
      <w:r w:rsidRPr="00DB5988">
        <w:rPr>
          <w:sz w:val="22"/>
          <w:szCs w:val="22"/>
        </w:rPr>
        <w:t>ссузов</w:t>
      </w:r>
      <w:proofErr w:type="spellEnd"/>
      <w:r w:rsidRPr="00DB5988">
        <w:rPr>
          <w:sz w:val="22"/>
          <w:szCs w:val="22"/>
        </w:rPr>
        <w:t>. – М., 2011.</w:t>
      </w:r>
    </w:p>
    <w:p w:rsidR="00F5583D" w:rsidRPr="00DB5988" w:rsidRDefault="00F5583D" w:rsidP="00F5583D">
      <w:pPr>
        <w:numPr>
          <w:ilvl w:val="0"/>
          <w:numId w:val="5"/>
        </w:numPr>
        <w:spacing w:line="216" w:lineRule="auto"/>
        <w:jc w:val="both"/>
        <w:rPr>
          <w:sz w:val="22"/>
          <w:szCs w:val="22"/>
        </w:rPr>
      </w:pPr>
      <w:r w:rsidRPr="00DB5988">
        <w:rPr>
          <w:sz w:val="22"/>
          <w:szCs w:val="22"/>
        </w:rPr>
        <w:t>Нуреев Р.М. Курс микроэкономики. – М., 2011.</w:t>
      </w:r>
    </w:p>
    <w:p w:rsidR="00F5583D" w:rsidRPr="00DB5988" w:rsidRDefault="00F5583D" w:rsidP="00F558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sz w:val="22"/>
          <w:szCs w:val="22"/>
        </w:rPr>
      </w:pPr>
      <w:r>
        <w:rPr>
          <w:rFonts w:ascii="Times New Roman" w:hAnsi="Times New Roman" w:cs="Times New Roman"/>
          <w:caps/>
          <w:sz w:val="22"/>
          <w:szCs w:val="22"/>
        </w:rPr>
        <w:t>5</w:t>
      </w:r>
      <w:r w:rsidRPr="00DB5988">
        <w:rPr>
          <w:rFonts w:ascii="Times New Roman" w:hAnsi="Times New Roman" w:cs="Times New Roman"/>
          <w:caps/>
          <w:sz w:val="22"/>
          <w:szCs w:val="22"/>
        </w:rPr>
        <w:t>. Контроль и оценка результатов освоения Дисциплины</w:t>
      </w:r>
    </w:p>
    <w:p w:rsidR="00F5583D" w:rsidRPr="00DB5988" w:rsidRDefault="00F5583D" w:rsidP="00F558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5988">
        <w:rPr>
          <w:rFonts w:ascii="Times New Roman" w:hAnsi="Times New Roman" w:cs="Times New Roman"/>
          <w:b w:val="0"/>
          <w:sz w:val="22"/>
          <w:szCs w:val="22"/>
        </w:rPr>
        <w:t>Контроль</w:t>
      </w:r>
      <w:r w:rsidRPr="00DB5988">
        <w:rPr>
          <w:rFonts w:ascii="Times New Roman" w:hAnsi="Times New Roman" w:cs="Times New Roman"/>
          <w:sz w:val="22"/>
          <w:szCs w:val="22"/>
        </w:rPr>
        <w:t xml:space="preserve"> </w:t>
      </w:r>
      <w:r w:rsidRPr="00DB5988">
        <w:rPr>
          <w:rFonts w:ascii="Times New Roman" w:hAnsi="Times New Roman" w:cs="Times New Roman"/>
          <w:b w:val="0"/>
          <w:sz w:val="22"/>
          <w:szCs w:val="22"/>
        </w:rPr>
        <w:t>и оценка</w:t>
      </w:r>
      <w:r w:rsidRPr="00DB5988">
        <w:rPr>
          <w:rFonts w:ascii="Times New Roman" w:hAnsi="Times New Roman" w:cs="Times New Roman"/>
          <w:sz w:val="22"/>
          <w:szCs w:val="22"/>
        </w:rPr>
        <w:t xml:space="preserve"> </w:t>
      </w:r>
      <w:r w:rsidRPr="00DB5988">
        <w:rPr>
          <w:rFonts w:ascii="Times New Roman" w:hAnsi="Times New Roman" w:cs="Times New Roman"/>
          <w:b w:val="0"/>
          <w:sz w:val="22"/>
          <w:szCs w:val="22"/>
        </w:rPr>
        <w:t xml:space="preserve"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B5988">
        <w:rPr>
          <w:rFonts w:ascii="Times New Roman" w:hAnsi="Times New Roman" w:cs="Times New Roman"/>
          <w:b w:val="0"/>
          <w:sz w:val="22"/>
          <w:szCs w:val="22"/>
        </w:rPr>
        <w:t>обучающимися</w:t>
      </w:r>
      <w:proofErr w:type="gramEnd"/>
      <w:r w:rsidRPr="00DB5988">
        <w:rPr>
          <w:rFonts w:ascii="Times New Roman" w:hAnsi="Times New Roman" w:cs="Times New Roman"/>
          <w:b w:val="0"/>
          <w:sz w:val="22"/>
          <w:szCs w:val="22"/>
        </w:rPr>
        <w:t xml:space="preserve"> индивидуальных заданий, проектов, исследований.</w:t>
      </w:r>
    </w:p>
    <w:p w:rsidR="00F5583D" w:rsidRPr="00DB5988" w:rsidRDefault="00F5583D" w:rsidP="00F55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</w:p>
    <w:tbl>
      <w:tblPr>
        <w:tblW w:w="99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860"/>
      </w:tblGrid>
      <w:tr w:rsidR="00F5583D" w:rsidRPr="00DB5988" w:rsidTr="001750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3D" w:rsidRPr="00DB5988" w:rsidRDefault="00F5583D" w:rsidP="001750C0">
            <w:pPr>
              <w:jc w:val="center"/>
              <w:rPr>
                <w:b/>
                <w:bCs/>
              </w:rPr>
            </w:pPr>
            <w:r w:rsidRPr="00DB5988">
              <w:rPr>
                <w:b/>
                <w:bCs/>
              </w:rPr>
              <w:t>Результаты обучения</w:t>
            </w:r>
          </w:p>
          <w:p w:rsidR="00F5583D" w:rsidRPr="00DB5988" w:rsidRDefault="00F5583D" w:rsidP="001750C0">
            <w:pPr>
              <w:jc w:val="center"/>
              <w:rPr>
                <w:b/>
                <w:bCs/>
              </w:rPr>
            </w:pPr>
            <w:r w:rsidRPr="00DB598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3D" w:rsidRPr="00DB5988" w:rsidRDefault="00F5583D" w:rsidP="001750C0">
            <w:pPr>
              <w:jc w:val="center"/>
              <w:rPr>
                <w:b/>
                <w:bCs/>
              </w:rPr>
            </w:pPr>
            <w:r w:rsidRPr="00DB5988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F5583D" w:rsidRPr="00DB5988" w:rsidTr="001750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3D" w:rsidRPr="00DB5988" w:rsidRDefault="00F5583D" w:rsidP="001750C0">
            <w:pPr>
              <w:rPr>
                <w:b/>
                <w:bCs/>
              </w:rPr>
            </w:pPr>
            <w:r w:rsidRPr="00DB5988">
              <w:rPr>
                <w:b/>
                <w:bCs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3D" w:rsidRPr="00DB5988" w:rsidRDefault="00F5583D" w:rsidP="001750C0">
            <w:pPr>
              <w:jc w:val="center"/>
              <w:rPr>
                <w:b/>
              </w:rPr>
            </w:pPr>
          </w:p>
        </w:tc>
      </w:tr>
      <w:tr w:rsidR="00F5583D" w:rsidRPr="00DB5988" w:rsidTr="001750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3D" w:rsidRPr="00DB5988" w:rsidRDefault="00F5583D" w:rsidP="001750C0">
            <w:pPr>
              <w:pStyle w:val="a7"/>
              <w:tabs>
                <w:tab w:val="left" w:pos="562"/>
              </w:tabs>
              <w:spacing w:after="0"/>
              <w:ind w:right="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88">
              <w:rPr>
                <w:rFonts w:ascii="Times New Roman" w:hAnsi="Times New Roman" w:cs="Times New Roman"/>
                <w:b/>
              </w:rPr>
              <w:t>приводить примеры:</w:t>
            </w:r>
            <w:r w:rsidRPr="00DB5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5988">
              <w:rPr>
                <w:rFonts w:ascii="Times New Roman" w:hAnsi="Times New Roman" w:cs="Times New Roman"/>
              </w:rPr>
              <w:t>энергоэффективных</w:t>
            </w:r>
            <w:proofErr w:type="spellEnd"/>
            <w:r w:rsidRPr="00DB5988">
              <w:rPr>
                <w:rFonts w:ascii="Times New Roman" w:hAnsi="Times New Roman" w:cs="Times New Roman"/>
              </w:rPr>
              <w:t xml:space="preserve"> и ресурсосберегающих технологий в бюджете семьи, вкладов, кредитов, инвестиций, ценных бумаг, налогов, безвозмездных поступлений из федерального бюджета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3D" w:rsidRPr="00DB5988" w:rsidRDefault="00F5583D" w:rsidP="001750C0">
            <w:r w:rsidRPr="00DB5988">
              <w:t>- письменная проверка</w:t>
            </w:r>
          </w:p>
          <w:p w:rsidR="00F5583D" w:rsidRPr="00DB5988" w:rsidRDefault="00F5583D" w:rsidP="001750C0">
            <w:pPr>
              <w:ind w:firstLine="33"/>
              <w:contextualSpacing/>
            </w:pPr>
            <w:r w:rsidRPr="00DB5988">
              <w:t>- тестовый контроль;</w:t>
            </w:r>
          </w:p>
          <w:p w:rsidR="00F5583D" w:rsidRPr="00DB5988" w:rsidRDefault="00F5583D" w:rsidP="001750C0">
            <w:r w:rsidRPr="00DB5988">
              <w:t xml:space="preserve">- экспертная оценка </w:t>
            </w:r>
            <w:r w:rsidRPr="00DB5988">
              <w:rPr>
                <w:iCs/>
              </w:rPr>
              <w:t>результатов устных опросов</w:t>
            </w:r>
          </w:p>
        </w:tc>
      </w:tr>
      <w:tr w:rsidR="00F5583D" w:rsidRPr="00DB5988" w:rsidTr="001750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3D" w:rsidRPr="00DB5988" w:rsidRDefault="00F5583D" w:rsidP="001750C0">
            <w:pPr>
              <w:pStyle w:val="a7"/>
              <w:tabs>
                <w:tab w:val="left" w:pos="562"/>
              </w:tabs>
              <w:spacing w:after="0"/>
              <w:ind w:right="20"/>
              <w:contextualSpacing/>
              <w:jc w:val="both"/>
              <w:rPr>
                <w:rFonts w:ascii="Times New Roman" w:hAnsi="Times New Roman" w:cs="Times New Roman"/>
              </w:rPr>
            </w:pPr>
            <w:r w:rsidRPr="00DB5988">
              <w:rPr>
                <w:rFonts w:ascii="Times New Roman" w:hAnsi="Times New Roman" w:cs="Times New Roman"/>
                <w:b/>
              </w:rPr>
              <w:t>описывать:</w:t>
            </w:r>
            <w:r w:rsidRPr="00DB5988">
              <w:rPr>
                <w:rFonts w:ascii="Times New Roman" w:hAnsi="Times New Roman" w:cs="Times New Roman"/>
              </w:rPr>
              <w:t xml:space="preserve"> действие рыночного механизма применительно к разнообразным жизненным ситуациям; описывать ключевые статьи государственного бюджета России</w:t>
            </w:r>
          </w:p>
          <w:p w:rsidR="00F5583D" w:rsidRPr="00DB5988" w:rsidRDefault="00F5583D" w:rsidP="00175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3D" w:rsidRPr="00DB5988" w:rsidRDefault="00F5583D" w:rsidP="001750C0">
            <w:pPr>
              <w:ind w:firstLine="33"/>
              <w:contextualSpacing/>
            </w:pPr>
            <w:r w:rsidRPr="00DB5988">
              <w:t>- тестовый контроль;</w:t>
            </w:r>
          </w:p>
          <w:p w:rsidR="00F5583D" w:rsidRPr="00DB5988" w:rsidRDefault="00F5583D" w:rsidP="001750C0">
            <w:pPr>
              <w:contextualSpacing/>
            </w:pPr>
            <w:r w:rsidRPr="00DB5988">
              <w:t xml:space="preserve">- экспертная оценка </w:t>
            </w:r>
            <w:r w:rsidRPr="00DB5988">
              <w:rPr>
                <w:iCs/>
              </w:rPr>
              <w:t>результатов устных опросов</w:t>
            </w:r>
          </w:p>
        </w:tc>
      </w:tr>
      <w:tr w:rsidR="00F5583D" w:rsidRPr="00DB5988" w:rsidTr="001750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3D" w:rsidRPr="00DB5988" w:rsidRDefault="00F5583D" w:rsidP="001750C0">
            <w:pPr>
              <w:pStyle w:val="a7"/>
              <w:tabs>
                <w:tab w:val="left" w:pos="486"/>
              </w:tabs>
              <w:spacing w:after="0"/>
              <w:ind w:left="33" w:right="20"/>
              <w:contextualSpacing/>
              <w:jc w:val="both"/>
              <w:rPr>
                <w:rFonts w:ascii="Times New Roman" w:hAnsi="Times New Roman" w:cs="Times New Roman"/>
              </w:rPr>
            </w:pPr>
            <w:r w:rsidRPr="00DB5988">
              <w:rPr>
                <w:rFonts w:ascii="Times New Roman" w:hAnsi="Times New Roman" w:cs="Times New Roman"/>
                <w:b/>
              </w:rPr>
              <w:t>объяснять</w:t>
            </w:r>
            <w:r w:rsidRPr="00DB5988">
              <w:rPr>
                <w:rFonts w:ascii="Times New Roman" w:hAnsi="Times New Roman" w:cs="Times New Roman"/>
              </w:rPr>
              <w:t xml:space="preserve">: причины неравенства доходов, аксиомы рационального потребления, бюджетное ограничение семьи, роль кредита в современной экономике, механизм выпуска обеспеченных </w:t>
            </w:r>
            <w:r w:rsidRPr="00DB5988">
              <w:rPr>
                <w:rFonts w:ascii="Times New Roman" w:hAnsi="Times New Roman" w:cs="Times New Roman"/>
              </w:rPr>
              <w:lastRenderedPageBreak/>
              <w:t>облигаций, разницу между простыми и переводными векселями, роль и значение рынка государственных ценных бумаг, теорию справедливости налогов</w:t>
            </w:r>
          </w:p>
          <w:p w:rsidR="00F5583D" w:rsidRPr="00DB5988" w:rsidRDefault="00F5583D" w:rsidP="00175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3D" w:rsidRPr="00DB5988" w:rsidRDefault="00F5583D" w:rsidP="001750C0">
            <w:r w:rsidRPr="00DB5988">
              <w:lastRenderedPageBreak/>
              <w:t>- письменная проверка;</w:t>
            </w:r>
          </w:p>
          <w:p w:rsidR="00F5583D" w:rsidRPr="00DB5988" w:rsidRDefault="00F5583D" w:rsidP="001750C0">
            <w:r w:rsidRPr="00DB5988">
              <w:t xml:space="preserve">- экспертная оценка </w:t>
            </w:r>
            <w:r w:rsidRPr="00DB5988">
              <w:rPr>
                <w:iCs/>
              </w:rPr>
              <w:t>результатов устных опросов</w:t>
            </w:r>
          </w:p>
        </w:tc>
      </w:tr>
      <w:tr w:rsidR="00F5583D" w:rsidRPr="00DB5988" w:rsidTr="001750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3D" w:rsidRPr="00DB5988" w:rsidRDefault="00F5583D" w:rsidP="001750C0">
            <w:pPr>
              <w:pStyle w:val="a7"/>
              <w:tabs>
                <w:tab w:val="left" w:pos="390"/>
              </w:tabs>
              <w:spacing w:after="0"/>
              <w:ind w:left="33" w:right="20"/>
              <w:contextualSpacing/>
              <w:jc w:val="both"/>
              <w:rPr>
                <w:rFonts w:ascii="Times New Roman" w:hAnsi="Times New Roman" w:cs="Times New Roman"/>
              </w:rPr>
            </w:pPr>
            <w:r w:rsidRPr="00DB5988">
              <w:rPr>
                <w:rFonts w:ascii="Times New Roman" w:hAnsi="Times New Roman" w:cs="Times New Roman"/>
                <w:b/>
              </w:rPr>
              <w:lastRenderedPageBreak/>
              <w:t>анализировать:</w:t>
            </w:r>
            <w:r w:rsidRPr="00DB5988">
              <w:rPr>
                <w:rFonts w:ascii="Times New Roman" w:hAnsi="Times New Roman" w:cs="Times New Roman"/>
              </w:rPr>
              <w:t xml:space="preserve"> потребительское поведение, виды вкладов и кредитов, формирование государственного бюджета;</w:t>
            </w:r>
          </w:p>
          <w:p w:rsidR="00F5583D" w:rsidRPr="00DB5988" w:rsidRDefault="00F5583D" w:rsidP="001750C0">
            <w:pPr>
              <w:pStyle w:val="a7"/>
              <w:tabs>
                <w:tab w:val="left" w:pos="529"/>
              </w:tabs>
              <w:spacing w:after="0"/>
              <w:ind w:left="33" w:right="20"/>
              <w:contextualSpacing/>
              <w:jc w:val="both"/>
              <w:rPr>
                <w:rFonts w:ascii="Times New Roman" w:hAnsi="Times New Roman" w:cs="Times New Roman"/>
              </w:rPr>
            </w:pPr>
            <w:r w:rsidRPr="00DB5988">
              <w:rPr>
                <w:rFonts w:ascii="Times New Roman" w:hAnsi="Times New Roman" w:cs="Times New Roman"/>
              </w:rPr>
              <w:t>использовать приобретенные знания и умения в практической деятельности и повседневной жизни; находить и оценивать экономическую информацию; рационально планировать семейный бюджет; оценивать собственные экономические действия в качестве потребителя, члена семьи и гражданина;</w:t>
            </w:r>
          </w:p>
          <w:p w:rsidR="00F5583D" w:rsidRPr="00DB5988" w:rsidRDefault="00F5583D" w:rsidP="001750C0">
            <w:pPr>
              <w:pStyle w:val="a7"/>
              <w:tabs>
                <w:tab w:val="left" w:pos="567"/>
              </w:tabs>
              <w:spacing w:after="0"/>
              <w:ind w:left="33" w:right="20"/>
              <w:contextualSpacing/>
              <w:jc w:val="both"/>
              <w:rPr>
                <w:rFonts w:ascii="Times New Roman" w:hAnsi="Times New Roman" w:cs="Times New Roman"/>
              </w:rPr>
            </w:pPr>
            <w:r w:rsidRPr="00DB5988">
              <w:rPr>
                <w:rFonts w:ascii="Times New Roman" w:hAnsi="Times New Roman" w:cs="Times New Roman"/>
              </w:rPr>
              <w:t>осваивать способы познавательной, коммуникативной, практической деятельности, необходимые для участия в экономической жизни общества и государства; осваивать различные способы решения экономических задач;</w:t>
            </w:r>
          </w:p>
          <w:p w:rsidR="00F5583D" w:rsidRPr="00DB5988" w:rsidRDefault="00F5583D" w:rsidP="001750C0">
            <w:pPr>
              <w:pStyle w:val="a7"/>
              <w:tabs>
                <w:tab w:val="left" w:pos="500"/>
              </w:tabs>
              <w:spacing w:after="0"/>
              <w:ind w:left="33" w:right="2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988">
              <w:rPr>
                <w:rFonts w:ascii="Times New Roman" w:hAnsi="Times New Roman" w:cs="Times New Roman"/>
              </w:rPr>
              <w:t>рассчитывать процентные ставки по вкладам и кредитам, сравнивать доходность от инвестиций; обосновывать суждения, давать определения экономическим понятиям, приводить теоретические и эмпирические аргументы и выстраивать доказательства.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3D" w:rsidRPr="00DB5988" w:rsidRDefault="00F5583D" w:rsidP="001750C0">
            <w:r w:rsidRPr="00DB5988">
              <w:t>- письменная проверка</w:t>
            </w:r>
          </w:p>
          <w:p w:rsidR="00F5583D" w:rsidRPr="00DB5988" w:rsidRDefault="00F5583D" w:rsidP="001750C0">
            <w:pPr>
              <w:ind w:firstLine="33"/>
              <w:contextualSpacing/>
            </w:pPr>
            <w:r w:rsidRPr="00DB5988">
              <w:t>- тестовый контроль;</w:t>
            </w:r>
          </w:p>
          <w:p w:rsidR="00F5583D" w:rsidRPr="00DB5988" w:rsidRDefault="00F5583D" w:rsidP="001750C0">
            <w:r w:rsidRPr="00DB5988">
              <w:t xml:space="preserve">- экспертная оценка </w:t>
            </w:r>
            <w:r w:rsidRPr="00DB5988">
              <w:rPr>
                <w:iCs/>
              </w:rPr>
              <w:t>результатов устных опросов</w:t>
            </w:r>
          </w:p>
        </w:tc>
      </w:tr>
      <w:tr w:rsidR="00F5583D" w:rsidRPr="00DB5988" w:rsidTr="001750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3D" w:rsidRPr="009860A2" w:rsidRDefault="00F5583D" w:rsidP="00175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9860A2">
              <w:rPr>
                <w:b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3D" w:rsidRPr="00DB5988" w:rsidRDefault="00F5583D" w:rsidP="001750C0">
            <w:pPr>
              <w:rPr>
                <w:sz w:val="28"/>
                <w:szCs w:val="28"/>
              </w:rPr>
            </w:pPr>
          </w:p>
        </w:tc>
      </w:tr>
      <w:tr w:rsidR="00F5583D" w:rsidRPr="00DB5988" w:rsidTr="001750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3D" w:rsidRPr="00DB5988" w:rsidRDefault="00F5583D" w:rsidP="001750C0">
            <w:pPr>
              <w:pStyle w:val="a7"/>
              <w:tabs>
                <w:tab w:val="left" w:pos="405"/>
              </w:tabs>
              <w:spacing w:after="0"/>
              <w:ind w:left="33" w:right="2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B5988">
              <w:rPr>
                <w:rFonts w:ascii="Times New Roman" w:hAnsi="Times New Roman" w:cs="Times New Roman"/>
              </w:rPr>
              <w:t>о формах, видах и функциях денег, о личном балансе и бюджете, о сбережениях, вкладах, инвестициях, кредитовании, страховании, банковской системе, налогах, видах ценных бумаг, страховании;</w:t>
            </w:r>
            <w:proofErr w:type="gramEnd"/>
          </w:p>
          <w:p w:rsidR="00F5583D" w:rsidRPr="00DB5988" w:rsidRDefault="00F5583D" w:rsidP="00175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3D" w:rsidRPr="00DB5988" w:rsidRDefault="00F5583D" w:rsidP="001750C0">
            <w:r w:rsidRPr="00DB5988">
              <w:t>- устная проверка</w:t>
            </w:r>
          </w:p>
          <w:p w:rsidR="00F5583D" w:rsidRPr="00DB5988" w:rsidRDefault="00F5583D" w:rsidP="001750C0">
            <w:r w:rsidRPr="00DB5988">
              <w:t>- тестовый контроль</w:t>
            </w:r>
          </w:p>
          <w:p w:rsidR="00F5583D" w:rsidRPr="00DB5988" w:rsidRDefault="00F5583D" w:rsidP="001750C0">
            <w:r w:rsidRPr="00DB5988">
              <w:t xml:space="preserve">- экспертная оценка </w:t>
            </w:r>
            <w:r w:rsidRPr="00DB5988">
              <w:rPr>
                <w:iCs/>
              </w:rPr>
              <w:t>результатов устных опросов</w:t>
            </w:r>
          </w:p>
        </w:tc>
      </w:tr>
      <w:tr w:rsidR="00F5583D" w:rsidRPr="00DB5988" w:rsidTr="001750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3D" w:rsidRPr="00DB5988" w:rsidRDefault="00F5583D" w:rsidP="001750C0">
            <w:pPr>
              <w:pStyle w:val="a7"/>
              <w:tabs>
                <w:tab w:val="left" w:pos="323"/>
              </w:tabs>
              <w:spacing w:after="0"/>
              <w:ind w:left="33"/>
              <w:contextualSpacing/>
              <w:jc w:val="both"/>
              <w:rPr>
                <w:rFonts w:ascii="Times New Roman" w:hAnsi="Times New Roman" w:cs="Times New Roman"/>
              </w:rPr>
            </w:pPr>
            <w:r w:rsidRPr="00DB5988">
              <w:rPr>
                <w:rFonts w:ascii="Times New Roman" w:hAnsi="Times New Roman" w:cs="Times New Roman"/>
              </w:rPr>
              <w:t>об экономической деятельности фирм и государства;</w:t>
            </w:r>
          </w:p>
          <w:p w:rsidR="00F5583D" w:rsidRPr="00DB5988" w:rsidRDefault="00F5583D" w:rsidP="001750C0">
            <w:pPr>
              <w:rPr>
                <w:i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3D" w:rsidRPr="00DB5988" w:rsidRDefault="00F5583D" w:rsidP="001750C0">
            <w:r w:rsidRPr="00DB5988">
              <w:t>- письменная проверка</w:t>
            </w:r>
          </w:p>
          <w:p w:rsidR="00F5583D" w:rsidRPr="00DB5988" w:rsidRDefault="00F5583D" w:rsidP="001750C0">
            <w:pPr>
              <w:ind w:firstLine="33"/>
              <w:contextualSpacing/>
            </w:pPr>
            <w:r w:rsidRPr="00DB5988">
              <w:t>- тестовый контроль;</w:t>
            </w:r>
          </w:p>
          <w:p w:rsidR="00F5583D" w:rsidRPr="00DB5988" w:rsidRDefault="00F5583D" w:rsidP="001750C0">
            <w:r w:rsidRPr="00DB5988">
              <w:t xml:space="preserve">- экспертная оценка </w:t>
            </w:r>
            <w:r w:rsidRPr="00DB5988">
              <w:rPr>
                <w:iCs/>
              </w:rPr>
              <w:t>результатов устных опросов</w:t>
            </w:r>
          </w:p>
        </w:tc>
      </w:tr>
      <w:tr w:rsidR="00F5583D" w:rsidRPr="00DB5988" w:rsidTr="001750C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83D" w:rsidRPr="00DB5988" w:rsidRDefault="00F5583D" w:rsidP="001750C0">
            <w:pPr>
              <w:pStyle w:val="a7"/>
              <w:tabs>
                <w:tab w:val="left" w:pos="338"/>
              </w:tabs>
              <w:spacing w:after="0"/>
              <w:ind w:left="175" w:right="20"/>
              <w:contextualSpacing/>
              <w:jc w:val="both"/>
              <w:rPr>
                <w:rFonts w:ascii="Times New Roman" w:hAnsi="Times New Roman" w:cs="Times New Roman"/>
              </w:rPr>
            </w:pPr>
            <w:r w:rsidRPr="00DB5988">
              <w:rPr>
                <w:rFonts w:ascii="Times New Roman" w:hAnsi="Times New Roman" w:cs="Times New Roman"/>
              </w:rPr>
              <w:t>о формировании и исполнении государственного бюджета, о федеральных целевых программах, о финансовых правовых нормах и правилах.</w:t>
            </w:r>
          </w:p>
          <w:p w:rsidR="00F5583D" w:rsidRPr="00DB5988" w:rsidRDefault="00F5583D" w:rsidP="00175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83D" w:rsidRPr="00DB5988" w:rsidRDefault="00F5583D" w:rsidP="001750C0">
            <w:r w:rsidRPr="00DB5988">
              <w:t>- тестовый контроль</w:t>
            </w:r>
          </w:p>
          <w:p w:rsidR="00F5583D" w:rsidRPr="00DB5988" w:rsidRDefault="00F5583D" w:rsidP="001750C0">
            <w:pPr>
              <w:ind w:firstLine="33"/>
              <w:contextualSpacing/>
            </w:pPr>
            <w:r w:rsidRPr="00DB5988">
              <w:t xml:space="preserve">- экспертная оценка </w:t>
            </w:r>
            <w:r w:rsidRPr="00DB5988">
              <w:rPr>
                <w:iCs/>
              </w:rPr>
              <w:t>результатов устных опросов</w:t>
            </w:r>
          </w:p>
        </w:tc>
      </w:tr>
    </w:tbl>
    <w:p w:rsidR="00F5583D" w:rsidRDefault="00F5583D" w:rsidP="00F5583D">
      <w:pPr>
        <w:jc w:val="center"/>
        <w:rPr>
          <w:b/>
          <w:bCs/>
        </w:rPr>
      </w:pPr>
    </w:p>
    <w:p w:rsidR="00F5583D" w:rsidRDefault="00F5583D" w:rsidP="00F5583D">
      <w:pPr>
        <w:jc w:val="center"/>
        <w:rPr>
          <w:b/>
          <w:bCs/>
        </w:rPr>
      </w:pPr>
    </w:p>
    <w:p w:rsidR="00224726" w:rsidRDefault="00224726" w:rsidP="00F5583D">
      <w:pPr>
        <w:jc w:val="center"/>
        <w:rPr>
          <w:b/>
          <w:bCs/>
        </w:rPr>
      </w:pPr>
    </w:p>
    <w:p w:rsidR="00224726" w:rsidRDefault="00224726" w:rsidP="00F5583D">
      <w:pPr>
        <w:jc w:val="center"/>
        <w:rPr>
          <w:b/>
          <w:bCs/>
        </w:rPr>
      </w:pPr>
    </w:p>
    <w:p w:rsidR="00224726" w:rsidRDefault="00224726" w:rsidP="00F5583D">
      <w:pPr>
        <w:jc w:val="center"/>
        <w:rPr>
          <w:b/>
          <w:bCs/>
        </w:rPr>
      </w:pPr>
    </w:p>
    <w:p w:rsidR="00224726" w:rsidRDefault="00224726" w:rsidP="00F5583D">
      <w:pPr>
        <w:jc w:val="center"/>
        <w:rPr>
          <w:b/>
          <w:bCs/>
        </w:rPr>
      </w:pPr>
    </w:p>
    <w:p w:rsidR="00224726" w:rsidRDefault="00224726" w:rsidP="00F5583D">
      <w:pPr>
        <w:jc w:val="center"/>
        <w:rPr>
          <w:b/>
          <w:bCs/>
        </w:rPr>
      </w:pPr>
    </w:p>
    <w:p w:rsidR="00224726" w:rsidRDefault="00224726" w:rsidP="00F5583D">
      <w:pPr>
        <w:jc w:val="center"/>
        <w:rPr>
          <w:b/>
          <w:bCs/>
        </w:rPr>
      </w:pPr>
    </w:p>
    <w:p w:rsidR="00224726" w:rsidRDefault="00224726" w:rsidP="00F5583D">
      <w:pPr>
        <w:jc w:val="center"/>
        <w:rPr>
          <w:b/>
          <w:bCs/>
        </w:rPr>
      </w:pPr>
    </w:p>
    <w:p w:rsidR="00224726" w:rsidRDefault="00224726" w:rsidP="00F5583D">
      <w:pPr>
        <w:jc w:val="center"/>
        <w:rPr>
          <w:b/>
          <w:bCs/>
        </w:rPr>
      </w:pPr>
    </w:p>
    <w:p w:rsidR="00045832" w:rsidRDefault="00045832" w:rsidP="00F5583D">
      <w:pPr>
        <w:jc w:val="center"/>
        <w:rPr>
          <w:b/>
          <w:bCs/>
        </w:rPr>
      </w:pPr>
    </w:p>
    <w:p w:rsidR="00045832" w:rsidRDefault="00045832" w:rsidP="00F5583D">
      <w:pPr>
        <w:jc w:val="center"/>
        <w:rPr>
          <w:b/>
          <w:bCs/>
        </w:rPr>
      </w:pPr>
    </w:p>
    <w:p w:rsidR="00F5583D" w:rsidRDefault="00F5583D" w:rsidP="00F5583D">
      <w:pPr>
        <w:jc w:val="center"/>
        <w:rPr>
          <w:b/>
          <w:bCs/>
        </w:rPr>
      </w:pPr>
      <w:r w:rsidRPr="001B2744">
        <w:rPr>
          <w:b/>
          <w:bCs/>
        </w:rPr>
        <w:lastRenderedPageBreak/>
        <w:t>АННОТАЦИЯ</w:t>
      </w:r>
    </w:p>
    <w:p w:rsidR="00F5583D" w:rsidRPr="001B2744" w:rsidRDefault="00F5583D" w:rsidP="00F5583D">
      <w:pPr>
        <w:jc w:val="center"/>
        <w:rPr>
          <w:b/>
          <w:bCs/>
        </w:rPr>
      </w:pPr>
      <w:r>
        <w:rPr>
          <w:b/>
          <w:bCs/>
        </w:rPr>
        <w:t>РАБОЧЕЙ ПРОГРАММЫ</w:t>
      </w:r>
      <w:r w:rsidRPr="001B2744">
        <w:rPr>
          <w:b/>
          <w:bCs/>
        </w:rPr>
        <w:t xml:space="preserve"> УЧЕБНОЙ ДИСЦИПЛИНЫ</w:t>
      </w:r>
    </w:p>
    <w:p w:rsidR="00F5583D" w:rsidRPr="005C5A7C" w:rsidRDefault="00F5583D" w:rsidP="00F5583D">
      <w:pPr>
        <w:jc w:val="center"/>
        <w:rPr>
          <w:b/>
          <w:bCs/>
          <w:sz w:val="28"/>
          <w:szCs w:val="28"/>
        </w:rPr>
      </w:pPr>
      <w:r w:rsidRPr="001B2744">
        <w:rPr>
          <w:b/>
          <w:bCs/>
        </w:rPr>
        <w:t xml:space="preserve"> </w:t>
      </w:r>
      <w:r w:rsidR="00F97063">
        <w:rPr>
          <w:b/>
          <w:bCs/>
          <w:sz w:val="28"/>
          <w:szCs w:val="28"/>
        </w:rPr>
        <w:t>Основы предпринимательской деятельности и финансовой грамотности</w:t>
      </w:r>
    </w:p>
    <w:p w:rsidR="00224726" w:rsidRPr="003F4C5F" w:rsidRDefault="00224726" w:rsidP="00224726">
      <w:pPr>
        <w:pStyle w:val="a3"/>
        <w:spacing w:before="0" w:beforeAutospacing="0" w:after="90" w:afterAutospacing="0"/>
        <w:rPr>
          <w:b/>
          <w:color w:val="000000"/>
        </w:rPr>
      </w:pPr>
      <w:r w:rsidRPr="001B2744">
        <w:rPr>
          <w:b/>
          <w:bCs/>
        </w:rPr>
        <w:t>Профессия СПО</w:t>
      </w:r>
      <w:r>
        <w:rPr>
          <w:rStyle w:val="a4"/>
          <w:color w:val="000000"/>
        </w:rPr>
        <w:t xml:space="preserve"> 23.01.17</w:t>
      </w:r>
      <w:r w:rsidRPr="001B2744">
        <w:rPr>
          <w:rStyle w:val="a4"/>
          <w:color w:val="000000"/>
        </w:rPr>
        <w:t xml:space="preserve"> </w:t>
      </w:r>
      <w:r w:rsidRPr="003F4C5F">
        <w:rPr>
          <w:b/>
          <w:color w:val="000000"/>
        </w:rPr>
        <w:t>«Мастер по ремонту и обслуживанию автомобилей»</w:t>
      </w:r>
    </w:p>
    <w:p w:rsidR="00F5583D" w:rsidRPr="005010A7" w:rsidRDefault="00F5583D" w:rsidP="00F5583D">
      <w:pPr>
        <w:tabs>
          <w:tab w:val="left" w:leader="underscore" w:pos="9072"/>
        </w:tabs>
        <w:rPr>
          <w:b/>
          <w:bCs/>
        </w:rPr>
      </w:pPr>
      <w:r w:rsidRPr="005010A7">
        <w:rPr>
          <w:b/>
          <w:bCs/>
        </w:rPr>
        <w:t>Нормативный срок освоения ППКРС 2 года 10 месяцев</w:t>
      </w:r>
    </w:p>
    <w:p w:rsidR="00F5583D" w:rsidRPr="001B2744" w:rsidRDefault="00F5583D" w:rsidP="00F5583D">
      <w:pPr>
        <w:tabs>
          <w:tab w:val="left" w:leader="underscore" w:pos="9072"/>
        </w:tabs>
        <w:rPr>
          <w:b/>
          <w:bCs/>
        </w:rPr>
      </w:pPr>
      <w:r w:rsidRPr="001B2744">
        <w:rPr>
          <w:b/>
          <w:bCs/>
        </w:rPr>
        <w:t>Уровень подготовки   базовый</w:t>
      </w:r>
    </w:p>
    <w:p w:rsidR="00F5583D" w:rsidRPr="00224726" w:rsidRDefault="00F5583D" w:rsidP="00F5583D">
      <w:pPr>
        <w:tabs>
          <w:tab w:val="left" w:leader="underscore" w:pos="9072"/>
        </w:tabs>
        <w:rPr>
          <w:b/>
          <w:bCs/>
        </w:rPr>
      </w:pPr>
      <w:r w:rsidRPr="001B2744">
        <w:rPr>
          <w:b/>
          <w:bCs/>
        </w:rPr>
        <w:t>Наи</w:t>
      </w:r>
      <w:r>
        <w:rPr>
          <w:b/>
          <w:bCs/>
        </w:rPr>
        <w:t>менован</w:t>
      </w:r>
      <w:r w:rsidR="0078386B">
        <w:rPr>
          <w:b/>
          <w:bCs/>
        </w:rPr>
        <w:t xml:space="preserve">ие квалификации: </w:t>
      </w:r>
      <w:r w:rsidR="00224726">
        <w:rPr>
          <w:b/>
          <w:bCs/>
        </w:rPr>
        <w:t>слесарь по ремонту автомобилей, водитель автомобиля</w:t>
      </w:r>
    </w:p>
    <w:p w:rsidR="00F5583D" w:rsidRPr="001B2744" w:rsidRDefault="00F5583D" w:rsidP="00F5583D">
      <w:pPr>
        <w:pStyle w:val="a3"/>
        <w:spacing w:before="0" w:beforeAutospacing="0" w:after="90" w:afterAutospacing="0"/>
        <w:rPr>
          <w:color w:val="000000"/>
        </w:rPr>
      </w:pPr>
      <w:r w:rsidRPr="001B2744">
        <w:rPr>
          <w:rStyle w:val="a4"/>
          <w:color w:val="000000"/>
        </w:rPr>
        <w:t>Цели и задачи дисциплины – требования к результатам освоения дисциплины:</w:t>
      </w:r>
    </w:p>
    <w:p w:rsidR="00F5583D" w:rsidRPr="001B2744" w:rsidRDefault="00F5583D" w:rsidP="00F55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B2744">
        <w:rPr>
          <w:b/>
        </w:rPr>
        <w:t>В результате освоения дисциплины обучающийся должен уметь: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 xml:space="preserve">- давать аргументированную оценку степени </w:t>
      </w:r>
      <w:proofErr w:type="spellStart"/>
      <w:r w:rsidRPr="00A06107">
        <w:rPr>
          <w:sz w:val="22"/>
          <w:szCs w:val="22"/>
        </w:rPr>
        <w:t>вос</w:t>
      </w:r>
      <w:r>
        <w:rPr>
          <w:sz w:val="22"/>
          <w:szCs w:val="22"/>
        </w:rPr>
        <w:t>с</w:t>
      </w:r>
      <w:r w:rsidRPr="00A06107">
        <w:rPr>
          <w:sz w:val="22"/>
          <w:szCs w:val="22"/>
        </w:rPr>
        <w:t>требованности</w:t>
      </w:r>
      <w:proofErr w:type="spellEnd"/>
      <w:r w:rsidRPr="00A06107">
        <w:rPr>
          <w:sz w:val="22"/>
          <w:szCs w:val="22"/>
        </w:rPr>
        <w:t xml:space="preserve"> конкретной профессии на региональном рынке труда;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аргументировать целесообразность использования элементов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инфраструктуры для поиска работы по профессии;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 xml:space="preserve">- составлять структуру заметок для фиксации взаимодействия </w:t>
      </w:r>
      <w:proofErr w:type="gramStart"/>
      <w:r w:rsidRPr="00A06107">
        <w:rPr>
          <w:sz w:val="22"/>
          <w:szCs w:val="22"/>
        </w:rPr>
        <w:t>с</w:t>
      </w:r>
      <w:proofErr w:type="gramEnd"/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потенциальными работодателями;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составлять резюме по заданной форме;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 xml:space="preserve">- применять основные правила ведения диалога с работодателем в </w:t>
      </w:r>
      <w:proofErr w:type="gramStart"/>
      <w:r w:rsidRPr="00A06107">
        <w:rPr>
          <w:sz w:val="22"/>
          <w:szCs w:val="22"/>
        </w:rPr>
        <w:t>модельных</w:t>
      </w:r>
      <w:proofErr w:type="gramEnd"/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A06107">
        <w:rPr>
          <w:sz w:val="22"/>
          <w:szCs w:val="22"/>
        </w:rPr>
        <w:t>условиях</w:t>
      </w:r>
      <w:proofErr w:type="gramEnd"/>
      <w:r w:rsidRPr="00A06107">
        <w:rPr>
          <w:sz w:val="22"/>
          <w:szCs w:val="22"/>
        </w:rPr>
        <w:t>;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оперировать понятиями «горизонтальная карьера», «вертикальная карьера»;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объяснять причины, побуждающие работника к построению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профессиональной карьеры;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давать оценку в соответствии с трудовым законодательством законности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действий работодателя и работника в произвольно заданной ситуации,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пользуясь Трудовым кодексом РФ и нормативными правовыми актами.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предлагать идею бизнеса на основании выявленных потребностей;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 xml:space="preserve">- обосновывать конкурентные преимущества реализации </w:t>
      </w:r>
      <w:proofErr w:type="gramStart"/>
      <w:r w:rsidRPr="00A06107">
        <w:rPr>
          <w:sz w:val="22"/>
          <w:szCs w:val="22"/>
        </w:rPr>
        <w:t>бизнес-идеи</w:t>
      </w:r>
      <w:proofErr w:type="gramEnd"/>
      <w:r w:rsidRPr="00A06107">
        <w:rPr>
          <w:sz w:val="22"/>
          <w:szCs w:val="22"/>
        </w:rPr>
        <w:t>;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обосновывать основные фонды предприятия;</w:t>
      </w:r>
      <w:r w:rsidRPr="00A06107">
        <w:rPr>
          <w:color w:val="000000"/>
          <w:sz w:val="22"/>
          <w:szCs w:val="22"/>
        </w:rPr>
        <w:t xml:space="preserve"> читать принципиальные, </w:t>
      </w:r>
      <w:r w:rsidRPr="00A06107">
        <w:rPr>
          <w:sz w:val="22"/>
          <w:szCs w:val="22"/>
        </w:rPr>
        <w:t>- обосновывать использование специальных налоговых режимов;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обосновывать отнесение предприятий к субъектам малого и среднего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предпринимательства;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определять потенциальную возможность получения субсидий субъектами</w:t>
      </w:r>
    </w:p>
    <w:p w:rsidR="00362CE3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предпринимательства на территории Республики</w:t>
      </w:r>
      <w:r>
        <w:rPr>
          <w:sz w:val="22"/>
          <w:szCs w:val="22"/>
        </w:rPr>
        <w:t xml:space="preserve"> Хакасия</w:t>
      </w:r>
      <w:r w:rsidRPr="00A06107">
        <w:rPr>
          <w:sz w:val="22"/>
          <w:szCs w:val="22"/>
        </w:rPr>
        <w:t>.</w:t>
      </w:r>
    </w:p>
    <w:p w:rsidR="00362CE3" w:rsidRPr="00534831" w:rsidRDefault="00362CE3" w:rsidP="00362CE3">
      <w:pPr>
        <w:pStyle w:val="a7"/>
        <w:tabs>
          <w:tab w:val="left" w:pos="0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 xml:space="preserve">приводить примеры: </w:t>
      </w:r>
      <w:proofErr w:type="spellStart"/>
      <w:r w:rsidRPr="00534831">
        <w:rPr>
          <w:rFonts w:ascii="Times New Roman" w:hAnsi="Times New Roman" w:cs="Times New Roman"/>
        </w:rPr>
        <w:t>энергоэффективных</w:t>
      </w:r>
      <w:proofErr w:type="spellEnd"/>
      <w:r w:rsidRPr="00534831">
        <w:rPr>
          <w:rFonts w:ascii="Times New Roman" w:hAnsi="Times New Roman" w:cs="Times New Roman"/>
        </w:rPr>
        <w:t xml:space="preserve"> и ресурсосберегающих технологий в бюджете семьи, вкладов, кредитов, инвестиций, ценных бумаг, налогов, безвозмездных поступлений из федерального бюджета;</w:t>
      </w:r>
    </w:p>
    <w:p w:rsidR="00362CE3" w:rsidRPr="00534831" w:rsidRDefault="00362CE3" w:rsidP="00362CE3">
      <w:pPr>
        <w:pStyle w:val="a7"/>
        <w:tabs>
          <w:tab w:val="left" w:pos="0"/>
          <w:tab w:val="left" w:pos="596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34831">
        <w:rPr>
          <w:rFonts w:ascii="Times New Roman" w:hAnsi="Times New Roman" w:cs="Times New Roman"/>
        </w:rPr>
        <w:t>описывать: действие рыночного механизма применительно к разнообразным жизненным ситуациям;</w:t>
      </w:r>
    </w:p>
    <w:p w:rsidR="00362CE3" w:rsidRPr="00534831" w:rsidRDefault="00362CE3" w:rsidP="00362CE3">
      <w:pPr>
        <w:pStyle w:val="a7"/>
        <w:tabs>
          <w:tab w:val="left" w:pos="0"/>
          <w:tab w:val="left" w:pos="298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описывать ключевые статьи государственного бюджета России;</w:t>
      </w:r>
    </w:p>
    <w:p w:rsidR="00362CE3" w:rsidRPr="00534831" w:rsidRDefault="00362CE3" w:rsidP="00362CE3">
      <w:pPr>
        <w:pStyle w:val="a7"/>
        <w:tabs>
          <w:tab w:val="left" w:pos="0"/>
          <w:tab w:val="left" w:pos="486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объяснять: причины неравенства доходов, аксиомы рационального потребления, бюджетное ограничение семьи, роль кредита в современной экономике, механизм выпуска обеспеченных облигаций, разницу между простыми и переводными векселями, роль и значение рынка государственных ценных бумаг, теорию справедливости налогов;</w:t>
      </w:r>
    </w:p>
    <w:p w:rsidR="00362CE3" w:rsidRPr="00534831" w:rsidRDefault="00362CE3" w:rsidP="00362CE3">
      <w:pPr>
        <w:pStyle w:val="a7"/>
        <w:tabs>
          <w:tab w:val="left" w:pos="0"/>
          <w:tab w:val="left" w:pos="390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анализировать: потребительское поведение, виды вкладов и кредитов, формирование государственного бюджета;</w:t>
      </w:r>
    </w:p>
    <w:p w:rsidR="00362CE3" w:rsidRPr="00534831" w:rsidRDefault="00362CE3" w:rsidP="00362CE3">
      <w:pPr>
        <w:pStyle w:val="a7"/>
        <w:tabs>
          <w:tab w:val="left" w:pos="0"/>
          <w:tab w:val="left" w:pos="529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жизни;</w:t>
      </w:r>
    </w:p>
    <w:p w:rsidR="00362CE3" w:rsidRPr="00534831" w:rsidRDefault="00362CE3" w:rsidP="00362CE3">
      <w:pPr>
        <w:pStyle w:val="a7"/>
        <w:tabs>
          <w:tab w:val="left" w:pos="0"/>
          <w:tab w:val="left" w:pos="29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находить и оценивать экономическую информацию;</w:t>
      </w:r>
    </w:p>
    <w:p w:rsidR="00362CE3" w:rsidRPr="00534831" w:rsidRDefault="00362CE3" w:rsidP="00362CE3">
      <w:pPr>
        <w:pStyle w:val="a7"/>
        <w:tabs>
          <w:tab w:val="left" w:pos="0"/>
          <w:tab w:val="left" w:pos="289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рационально планировать семейный бюджет;</w:t>
      </w:r>
    </w:p>
    <w:p w:rsidR="00362CE3" w:rsidRPr="00534831" w:rsidRDefault="00362CE3" w:rsidP="00362CE3">
      <w:pPr>
        <w:pStyle w:val="a7"/>
        <w:tabs>
          <w:tab w:val="left" w:pos="0"/>
          <w:tab w:val="left" w:pos="346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оценивать собственные экономические действия в качестве потребителя, члена семьи и гражданина;</w:t>
      </w:r>
    </w:p>
    <w:p w:rsidR="00362CE3" w:rsidRPr="00534831" w:rsidRDefault="00362CE3" w:rsidP="00362CE3">
      <w:pPr>
        <w:pStyle w:val="a7"/>
        <w:tabs>
          <w:tab w:val="left" w:pos="0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осваивать способы познавательной, коммуникативной, практической деятельности, необходимые для участия в экономической жизни общества и государства;</w:t>
      </w:r>
    </w:p>
    <w:p w:rsidR="00362CE3" w:rsidRPr="00534831" w:rsidRDefault="00362CE3" w:rsidP="00362CE3">
      <w:pPr>
        <w:pStyle w:val="a7"/>
        <w:tabs>
          <w:tab w:val="left" w:pos="0"/>
          <w:tab w:val="left" w:pos="41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осваивать различные способы решения экономических задач;</w:t>
      </w:r>
    </w:p>
    <w:p w:rsidR="00362CE3" w:rsidRPr="00534831" w:rsidRDefault="00362CE3" w:rsidP="00362CE3">
      <w:pPr>
        <w:pStyle w:val="a7"/>
        <w:tabs>
          <w:tab w:val="left" w:pos="0"/>
          <w:tab w:val="left" w:pos="519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рассчитывать процентные ставки по вкладам и кредитам, сравнивать доходность от инвестиций;</w:t>
      </w:r>
    </w:p>
    <w:p w:rsidR="00362CE3" w:rsidRPr="008340DC" w:rsidRDefault="00362CE3" w:rsidP="00362CE3">
      <w:pPr>
        <w:pStyle w:val="a7"/>
        <w:tabs>
          <w:tab w:val="left" w:pos="0"/>
          <w:tab w:val="left" w:pos="500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обосновывать суждения, давать определения экономическим понятиям, приводить теоретические и эмпирические аргументы и выстраивать доказательства.</w:t>
      </w:r>
    </w:p>
    <w:p w:rsidR="00D774C5" w:rsidRDefault="00D774C5" w:rsidP="00362CE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62CE3" w:rsidRPr="00A06107" w:rsidRDefault="00362CE3" w:rsidP="00362CE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06107">
        <w:rPr>
          <w:b/>
          <w:bCs/>
          <w:sz w:val="22"/>
          <w:szCs w:val="22"/>
        </w:rPr>
        <w:t>знать: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lastRenderedPageBreak/>
        <w:t>- источники информации и их особенности;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-обобщенный алгоритм решения различных проблем;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способы представления практических результатов;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выбор оптимальных способов презентаций полученных результатов.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основные фонды предприятия;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организационно-правовые формы предприятий;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общее определение рынка и участников рыночных отношений;</w:t>
      </w:r>
    </w:p>
    <w:p w:rsidR="00362CE3" w:rsidRPr="00A06107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- основные организационные формы предпринимательства, их основные</w:t>
      </w:r>
    </w:p>
    <w:p w:rsidR="00362CE3" w:rsidRDefault="00362CE3" w:rsidP="00362CE3">
      <w:pPr>
        <w:autoSpaceDE w:val="0"/>
        <w:autoSpaceDN w:val="0"/>
        <w:adjustRightInd w:val="0"/>
        <w:rPr>
          <w:sz w:val="22"/>
          <w:szCs w:val="22"/>
        </w:rPr>
      </w:pPr>
      <w:r w:rsidRPr="00A06107">
        <w:rPr>
          <w:sz w:val="22"/>
          <w:szCs w:val="22"/>
        </w:rPr>
        <w:t>особенности.</w:t>
      </w:r>
    </w:p>
    <w:p w:rsidR="00362CE3" w:rsidRPr="00534831" w:rsidRDefault="00362CE3" w:rsidP="00362CE3">
      <w:pPr>
        <w:pStyle w:val="a7"/>
        <w:tabs>
          <w:tab w:val="left" w:pos="0"/>
        </w:tabs>
        <w:spacing w:after="0" w:line="240" w:lineRule="auto"/>
        <w:ind w:left="142" w:right="20" w:hanging="142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о формах, видах и функциях денег, о личном балансе и б</w:t>
      </w:r>
      <w:r>
        <w:rPr>
          <w:rFonts w:ascii="Times New Roman" w:hAnsi="Times New Roman" w:cs="Times New Roman"/>
        </w:rPr>
        <w:t xml:space="preserve">юджете, о сбережениях, вкладах, </w:t>
      </w:r>
      <w:r w:rsidRPr="00534831">
        <w:rPr>
          <w:rFonts w:ascii="Times New Roman" w:hAnsi="Times New Roman" w:cs="Times New Roman"/>
        </w:rPr>
        <w:t>инвестициях, кредитовании, страховании, банковской системе, налогах, видах ценных бумаг, страховании;</w:t>
      </w:r>
      <w:proofErr w:type="gramEnd"/>
    </w:p>
    <w:p w:rsidR="00362CE3" w:rsidRPr="00534831" w:rsidRDefault="00362CE3" w:rsidP="00362CE3">
      <w:pPr>
        <w:pStyle w:val="a7"/>
        <w:tabs>
          <w:tab w:val="left" w:pos="0"/>
          <w:tab w:val="left" w:pos="32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об экономической деятельности фирм и государства;</w:t>
      </w:r>
    </w:p>
    <w:p w:rsidR="00362CE3" w:rsidRPr="00141C0D" w:rsidRDefault="00362CE3" w:rsidP="00362CE3">
      <w:pPr>
        <w:pStyle w:val="a7"/>
        <w:tabs>
          <w:tab w:val="left" w:pos="0"/>
          <w:tab w:val="left" w:pos="338"/>
        </w:tabs>
        <w:spacing w:after="0" w:line="240" w:lineRule="auto"/>
        <w:ind w:right="20"/>
        <w:contextualSpacing/>
        <w:jc w:val="both"/>
      </w:pPr>
      <w:r>
        <w:rPr>
          <w:rFonts w:ascii="Times New Roman" w:hAnsi="Times New Roman" w:cs="Times New Roman"/>
        </w:rPr>
        <w:t xml:space="preserve">- </w:t>
      </w:r>
      <w:r w:rsidRPr="00534831">
        <w:rPr>
          <w:rFonts w:ascii="Times New Roman" w:hAnsi="Times New Roman" w:cs="Times New Roman"/>
        </w:rPr>
        <w:t>о формировании и исполнении государственного бюджета, о федеральных целевых программах, о финансовых правовых нормах и правилах.</w:t>
      </w:r>
    </w:p>
    <w:p w:rsidR="00F5583D" w:rsidRDefault="00F5583D" w:rsidP="00F5583D">
      <w:pPr>
        <w:rPr>
          <w:b/>
          <w:bCs/>
        </w:rPr>
      </w:pPr>
    </w:p>
    <w:p w:rsidR="00F5583D" w:rsidRDefault="00F5583D" w:rsidP="00F5583D">
      <w:pPr>
        <w:rPr>
          <w:b/>
          <w:bCs/>
        </w:rPr>
      </w:pPr>
      <w:r w:rsidRPr="001B2744">
        <w:rPr>
          <w:b/>
          <w:bCs/>
        </w:rPr>
        <w:t>Программой общепрофессионального цикла   предусмотрены следующие виды учебной работы:</w:t>
      </w:r>
    </w:p>
    <w:p w:rsidR="00F5583D" w:rsidRPr="001B2744" w:rsidRDefault="00F5583D" w:rsidP="00F5583D">
      <w:pPr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330"/>
        <w:gridCol w:w="1374"/>
      </w:tblGrid>
      <w:tr w:rsidR="00F5583D" w:rsidRPr="001B2744" w:rsidTr="001750C0">
        <w:trPr>
          <w:trHeight w:val="460"/>
        </w:trPr>
        <w:tc>
          <w:tcPr>
            <w:tcW w:w="8330" w:type="dxa"/>
          </w:tcPr>
          <w:p w:rsidR="00F5583D" w:rsidRPr="001B2744" w:rsidRDefault="00F5583D" w:rsidP="001750C0">
            <w:pPr>
              <w:jc w:val="center"/>
            </w:pPr>
            <w:r w:rsidRPr="001B2744">
              <w:rPr>
                <w:b/>
                <w:bCs/>
              </w:rPr>
              <w:t>Вид учебной работы</w:t>
            </w:r>
          </w:p>
        </w:tc>
        <w:tc>
          <w:tcPr>
            <w:tcW w:w="1374" w:type="dxa"/>
          </w:tcPr>
          <w:p w:rsidR="00F5583D" w:rsidRPr="001B2744" w:rsidRDefault="00F5583D" w:rsidP="001750C0">
            <w:pPr>
              <w:jc w:val="center"/>
              <w:rPr>
                <w:i/>
                <w:iCs/>
              </w:rPr>
            </w:pPr>
            <w:r w:rsidRPr="001B2744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F5583D" w:rsidRPr="001B2744" w:rsidTr="001750C0">
        <w:trPr>
          <w:trHeight w:val="160"/>
        </w:trPr>
        <w:tc>
          <w:tcPr>
            <w:tcW w:w="8330" w:type="dxa"/>
          </w:tcPr>
          <w:p w:rsidR="00F5583D" w:rsidRPr="001B2744" w:rsidRDefault="007C69F6" w:rsidP="001750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(3</w:t>
            </w:r>
            <w:r w:rsidR="00D774C5">
              <w:rPr>
                <w:b/>
                <w:bCs/>
              </w:rPr>
              <w:t xml:space="preserve"> </w:t>
            </w:r>
            <w:r w:rsidR="00F5583D" w:rsidRPr="001B2744">
              <w:rPr>
                <w:b/>
                <w:bCs/>
              </w:rPr>
              <w:t>курс)</w:t>
            </w:r>
          </w:p>
        </w:tc>
        <w:tc>
          <w:tcPr>
            <w:tcW w:w="1374" w:type="dxa"/>
          </w:tcPr>
          <w:p w:rsidR="00F5583D" w:rsidRPr="001B2744" w:rsidRDefault="00D774C5" w:rsidP="001750C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  <w:r w:rsidR="00F97063">
              <w:rPr>
                <w:b/>
                <w:bCs/>
                <w:i/>
                <w:iCs/>
              </w:rPr>
              <w:t>0</w:t>
            </w:r>
          </w:p>
        </w:tc>
      </w:tr>
      <w:tr w:rsidR="00F5583D" w:rsidRPr="001B2744" w:rsidTr="001750C0">
        <w:trPr>
          <w:trHeight w:val="285"/>
        </w:trPr>
        <w:tc>
          <w:tcPr>
            <w:tcW w:w="8330" w:type="dxa"/>
          </w:tcPr>
          <w:p w:rsidR="00F5583D" w:rsidRPr="001B2744" w:rsidRDefault="00F5583D" w:rsidP="001750C0">
            <w:pPr>
              <w:rPr>
                <w:b/>
                <w:bCs/>
              </w:rPr>
            </w:pPr>
            <w:r w:rsidRPr="001B2744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374" w:type="dxa"/>
          </w:tcPr>
          <w:p w:rsidR="00F5583D" w:rsidRPr="001B2744" w:rsidRDefault="00D774C5" w:rsidP="001750C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</w:t>
            </w:r>
            <w:r w:rsidR="00F97063">
              <w:rPr>
                <w:b/>
                <w:bCs/>
                <w:i/>
                <w:iCs/>
              </w:rPr>
              <w:t>0</w:t>
            </w:r>
          </w:p>
        </w:tc>
      </w:tr>
      <w:tr w:rsidR="00F5583D" w:rsidRPr="001B2744" w:rsidTr="001750C0">
        <w:tc>
          <w:tcPr>
            <w:tcW w:w="8330" w:type="dxa"/>
          </w:tcPr>
          <w:p w:rsidR="00F5583D" w:rsidRPr="001B2744" w:rsidRDefault="00F5583D" w:rsidP="001750C0">
            <w:pPr>
              <w:jc w:val="both"/>
            </w:pPr>
            <w:r w:rsidRPr="001B2744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374" w:type="dxa"/>
          </w:tcPr>
          <w:p w:rsidR="00F5583D" w:rsidRPr="001B2744" w:rsidRDefault="0078386B" w:rsidP="001750C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</w:t>
            </w:r>
            <w:r w:rsidR="00D774C5">
              <w:rPr>
                <w:b/>
                <w:bCs/>
                <w:i/>
                <w:iCs/>
              </w:rPr>
              <w:t>7</w:t>
            </w:r>
            <w:r w:rsidR="00F97063">
              <w:rPr>
                <w:b/>
                <w:bCs/>
                <w:i/>
                <w:iCs/>
              </w:rPr>
              <w:t>0</w:t>
            </w:r>
          </w:p>
        </w:tc>
      </w:tr>
      <w:tr w:rsidR="00F5583D" w:rsidRPr="001B2744" w:rsidTr="001750C0">
        <w:tc>
          <w:tcPr>
            <w:tcW w:w="8330" w:type="dxa"/>
          </w:tcPr>
          <w:p w:rsidR="00F5583D" w:rsidRPr="001B2744" w:rsidRDefault="00F5583D" w:rsidP="001750C0">
            <w:pPr>
              <w:jc w:val="both"/>
            </w:pPr>
            <w:r w:rsidRPr="001B2744">
              <w:t>в том числе:</w:t>
            </w:r>
          </w:p>
        </w:tc>
        <w:tc>
          <w:tcPr>
            <w:tcW w:w="1374" w:type="dxa"/>
          </w:tcPr>
          <w:p w:rsidR="00F5583D" w:rsidRPr="001B2744" w:rsidRDefault="00F5583D" w:rsidP="001750C0">
            <w:pPr>
              <w:jc w:val="center"/>
              <w:rPr>
                <w:i/>
                <w:iCs/>
              </w:rPr>
            </w:pPr>
          </w:p>
        </w:tc>
      </w:tr>
      <w:tr w:rsidR="00F5583D" w:rsidRPr="001B2744" w:rsidTr="001750C0">
        <w:tc>
          <w:tcPr>
            <w:tcW w:w="8330" w:type="dxa"/>
          </w:tcPr>
          <w:p w:rsidR="00F5583D" w:rsidRPr="001B2744" w:rsidRDefault="00F5583D" w:rsidP="001750C0">
            <w:pPr>
              <w:ind w:firstLine="426"/>
              <w:jc w:val="both"/>
            </w:pPr>
            <w:r w:rsidRPr="001B2744">
              <w:t>лабораторные и практические занятия</w:t>
            </w:r>
          </w:p>
        </w:tc>
        <w:tc>
          <w:tcPr>
            <w:tcW w:w="1374" w:type="dxa"/>
          </w:tcPr>
          <w:p w:rsidR="00F5583D" w:rsidRPr="001B2744" w:rsidRDefault="00F5583D" w:rsidP="001750C0">
            <w:pPr>
              <w:jc w:val="center"/>
              <w:rPr>
                <w:i/>
                <w:iCs/>
              </w:rPr>
            </w:pPr>
          </w:p>
        </w:tc>
      </w:tr>
      <w:tr w:rsidR="00F5583D" w:rsidRPr="001B2744" w:rsidTr="001750C0">
        <w:tc>
          <w:tcPr>
            <w:tcW w:w="8330" w:type="dxa"/>
          </w:tcPr>
          <w:p w:rsidR="00F5583D" w:rsidRPr="001B2744" w:rsidRDefault="00F5583D" w:rsidP="001750C0">
            <w:pPr>
              <w:jc w:val="both"/>
              <w:rPr>
                <w:b/>
                <w:bCs/>
              </w:rPr>
            </w:pPr>
            <w:r w:rsidRPr="001B2744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1374" w:type="dxa"/>
          </w:tcPr>
          <w:p w:rsidR="00F5583D" w:rsidRPr="001B2744" w:rsidRDefault="00496D26" w:rsidP="00742BF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</w:p>
        </w:tc>
      </w:tr>
      <w:tr w:rsidR="00F5583D" w:rsidRPr="001B2744" w:rsidTr="001750C0">
        <w:tc>
          <w:tcPr>
            <w:tcW w:w="8330" w:type="dxa"/>
          </w:tcPr>
          <w:p w:rsidR="00F5583D" w:rsidRPr="001B2744" w:rsidRDefault="00F5583D" w:rsidP="001750C0">
            <w:pPr>
              <w:jc w:val="both"/>
            </w:pPr>
            <w:r w:rsidRPr="001B2744">
              <w:t>в том числе:</w:t>
            </w:r>
          </w:p>
        </w:tc>
        <w:tc>
          <w:tcPr>
            <w:tcW w:w="1374" w:type="dxa"/>
          </w:tcPr>
          <w:p w:rsidR="00F5583D" w:rsidRPr="001B2744" w:rsidRDefault="00F5583D" w:rsidP="001750C0">
            <w:pPr>
              <w:jc w:val="center"/>
              <w:rPr>
                <w:i/>
                <w:iCs/>
              </w:rPr>
            </w:pPr>
          </w:p>
        </w:tc>
      </w:tr>
      <w:tr w:rsidR="00F5583D" w:rsidRPr="001B2744" w:rsidTr="001750C0">
        <w:tc>
          <w:tcPr>
            <w:tcW w:w="8330" w:type="dxa"/>
          </w:tcPr>
          <w:p w:rsidR="00F5583D" w:rsidRPr="001B2744" w:rsidRDefault="00F5583D" w:rsidP="001750C0">
            <w:pPr>
              <w:ind w:firstLine="426"/>
              <w:jc w:val="both"/>
            </w:pPr>
            <w:r w:rsidRPr="001B2744">
              <w:t>внеаудиторная самостоятельная работа</w:t>
            </w:r>
          </w:p>
        </w:tc>
        <w:tc>
          <w:tcPr>
            <w:tcW w:w="1374" w:type="dxa"/>
          </w:tcPr>
          <w:p w:rsidR="00F5583D" w:rsidRPr="001B2744" w:rsidRDefault="00F5583D" w:rsidP="001750C0">
            <w:pPr>
              <w:jc w:val="center"/>
              <w:rPr>
                <w:i/>
                <w:iCs/>
              </w:rPr>
            </w:pPr>
          </w:p>
        </w:tc>
      </w:tr>
    </w:tbl>
    <w:p w:rsidR="00F5583D" w:rsidRPr="001B2744" w:rsidRDefault="00F5583D" w:rsidP="00F5583D">
      <w:pPr>
        <w:pStyle w:val="a7"/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F5583D" w:rsidRDefault="00F5583D" w:rsidP="00F5583D">
      <w:pPr>
        <w:pStyle w:val="a7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583D" w:rsidRDefault="00F5583D" w:rsidP="00F5583D">
      <w:pPr>
        <w:pStyle w:val="a7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744">
        <w:rPr>
          <w:rFonts w:ascii="Times New Roman" w:hAnsi="Times New Roman" w:cs="Times New Roman"/>
          <w:b/>
          <w:bCs/>
          <w:sz w:val="24"/>
          <w:szCs w:val="24"/>
        </w:rPr>
        <w:t>Методическое и информационное обеспечение дисциплины</w:t>
      </w:r>
    </w:p>
    <w:p w:rsidR="00F5583D" w:rsidRPr="001B2744" w:rsidRDefault="00F5583D" w:rsidP="00F5583D">
      <w:pPr>
        <w:pStyle w:val="a7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583D" w:rsidRPr="001B2744" w:rsidRDefault="00F5583D" w:rsidP="00F5583D">
      <w:pPr>
        <w:pStyle w:val="a7"/>
        <w:numPr>
          <w:ilvl w:val="0"/>
          <w:numId w:val="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744">
        <w:rPr>
          <w:rFonts w:ascii="Times New Roman" w:hAnsi="Times New Roman" w:cs="Times New Roman"/>
          <w:sz w:val="24"/>
          <w:szCs w:val="24"/>
        </w:rPr>
        <w:t>Рабочая пр</w:t>
      </w:r>
      <w:r w:rsidR="002B22DF">
        <w:rPr>
          <w:rFonts w:ascii="Times New Roman" w:hAnsi="Times New Roman" w:cs="Times New Roman"/>
          <w:sz w:val="24"/>
          <w:szCs w:val="24"/>
        </w:rPr>
        <w:t>ограмма дисциплины</w:t>
      </w:r>
    </w:p>
    <w:p w:rsidR="00F5583D" w:rsidRPr="001B2744" w:rsidRDefault="00F5583D" w:rsidP="00F5583D">
      <w:pPr>
        <w:pStyle w:val="a7"/>
        <w:numPr>
          <w:ilvl w:val="0"/>
          <w:numId w:val="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744">
        <w:rPr>
          <w:rFonts w:ascii="Times New Roman" w:hAnsi="Times New Roman" w:cs="Times New Roman"/>
          <w:sz w:val="24"/>
          <w:szCs w:val="24"/>
        </w:rPr>
        <w:t>Календарно-тематическое</w:t>
      </w:r>
      <w:r w:rsidR="002B22DF">
        <w:rPr>
          <w:rFonts w:ascii="Times New Roman" w:hAnsi="Times New Roman" w:cs="Times New Roman"/>
          <w:sz w:val="24"/>
          <w:szCs w:val="24"/>
        </w:rPr>
        <w:t xml:space="preserve"> планирование дисциплины</w:t>
      </w:r>
    </w:p>
    <w:p w:rsidR="00F5583D" w:rsidRPr="001B2744" w:rsidRDefault="00F5583D" w:rsidP="00F5583D">
      <w:pPr>
        <w:pStyle w:val="a7"/>
        <w:numPr>
          <w:ilvl w:val="0"/>
          <w:numId w:val="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744">
        <w:rPr>
          <w:rFonts w:ascii="Times New Roman" w:hAnsi="Times New Roman" w:cs="Times New Roman"/>
          <w:sz w:val="24"/>
          <w:szCs w:val="24"/>
        </w:rPr>
        <w:t>Учебно-методический комп</w:t>
      </w:r>
      <w:r w:rsidR="002B22DF">
        <w:rPr>
          <w:rFonts w:ascii="Times New Roman" w:hAnsi="Times New Roman" w:cs="Times New Roman"/>
          <w:sz w:val="24"/>
          <w:szCs w:val="24"/>
        </w:rPr>
        <w:t>лекс по дисциплине</w:t>
      </w:r>
    </w:p>
    <w:p w:rsidR="00F5583D" w:rsidRPr="001B2744" w:rsidRDefault="00F5583D" w:rsidP="00F5583D">
      <w:pPr>
        <w:pStyle w:val="a7"/>
        <w:numPr>
          <w:ilvl w:val="0"/>
          <w:numId w:val="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744">
        <w:rPr>
          <w:rFonts w:ascii="Times New Roman" w:hAnsi="Times New Roman" w:cs="Times New Roman"/>
          <w:sz w:val="24"/>
          <w:szCs w:val="24"/>
        </w:rPr>
        <w:t>Методические указания по выполнению лабораторных и практических работ по учебной дисциплине</w:t>
      </w:r>
    </w:p>
    <w:p w:rsidR="00F5583D" w:rsidRPr="001B2744" w:rsidRDefault="00F5583D" w:rsidP="00F5583D">
      <w:pPr>
        <w:pStyle w:val="a7"/>
        <w:numPr>
          <w:ilvl w:val="0"/>
          <w:numId w:val="1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744">
        <w:rPr>
          <w:rFonts w:ascii="Times New Roman" w:hAnsi="Times New Roman" w:cs="Times New Roman"/>
          <w:sz w:val="24"/>
          <w:szCs w:val="24"/>
        </w:rPr>
        <w:t xml:space="preserve">Программа самостоятельной нагрузки </w:t>
      </w:r>
      <w:proofErr w:type="gramStart"/>
      <w:r w:rsidRPr="001B274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B27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583D" w:rsidRPr="001B2744" w:rsidRDefault="00F5583D" w:rsidP="00F5583D">
      <w:pPr>
        <w:numPr>
          <w:ilvl w:val="0"/>
          <w:numId w:val="1"/>
        </w:numPr>
      </w:pPr>
      <w:r w:rsidRPr="001B2744">
        <w:t>Раздаточный (дидактический материал)</w:t>
      </w:r>
    </w:p>
    <w:p w:rsidR="00F5583D" w:rsidRPr="001B2744" w:rsidRDefault="00F5583D" w:rsidP="00F5583D">
      <w:pPr>
        <w:numPr>
          <w:ilvl w:val="0"/>
          <w:numId w:val="1"/>
        </w:numPr>
      </w:pPr>
      <w:r w:rsidRPr="001B2744">
        <w:t>Материалы текущего и рубежного контроля (вопросы, технологические задачи, тесты и др.)</w:t>
      </w:r>
    </w:p>
    <w:p w:rsidR="00F5583D" w:rsidRPr="001B2744" w:rsidRDefault="00F5583D" w:rsidP="00F5583D">
      <w:pPr>
        <w:ind w:firstLine="510"/>
      </w:pPr>
    </w:p>
    <w:p w:rsidR="00F5583D" w:rsidRPr="001B2744" w:rsidRDefault="00F5583D" w:rsidP="00F5583D"/>
    <w:p w:rsidR="00F5583D" w:rsidRPr="0069689D" w:rsidRDefault="00F5583D" w:rsidP="00F5583D">
      <w:pPr>
        <w:rPr>
          <w:spacing w:val="30"/>
        </w:rPr>
      </w:pPr>
    </w:p>
    <w:p w:rsidR="00F5583D" w:rsidRDefault="00F5583D" w:rsidP="00F5583D">
      <w:pPr>
        <w:rPr>
          <w:b/>
          <w:bCs/>
        </w:rPr>
      </w:pPr>
    </w:p>
    <w:p w:rsidR="00F5583D" w:rsidRDefault="00F5583D" w:rsidP="00F5583D">
      <w:pPr>
        <w:jc w:val="center"/>
        <w:rPr>
          <w:b/>
          <w:bCs/>
        </w:rPr>
      </w:pPr>
    </w:p>
    <w:p w:rsidR="00F5583D" w:rsidRDefault="00F5583D" w:rsidP="00F5583D">
      <w:pPr>
        <w:jc w:val="center"/>
        <w:rPr>
          <w:b/>
          <w:bCs/>
        </w:rPr>
      </w:pPr>
    </w:p>
    <w:p w:rsidR="00F5583D" w:rsidRDefault="00F5583D" w:rsidP="00F5583D">
      <w:pPr>
        <w:jc w:val="center"/>
        <w:rPr>
          <w:b/>
          <w:bCs/>
        </w:rPr>
      </w:pPr>
    </w:p>
    <w:p w:rsidR="00F5583D" w:rsidRDefault="00F5583D" w:rsidP="00F5583D">
      <w:pPr>
        <w:jc w:val="center"/>
        <w:rPr>
          <w:b/>
          <w:bCs/>
        </w:rPr>
      </w:pPr>
    </w:p>
    <w:p w:rsidR="00F5583D" w:rsidRDefault="00F5583D" w:rsidP="00F5583D">
      <w:pPr>
        <w:jc w:val="center"/>
        <w:rPr>
          <w:b/>
          <w:bCs/>
        </w:rPr>
      </w:pPr>
    </w:p>
    <w:p w:rsidR="001750C0" w:rsidRDefault="001750C0"/>
    <w:sectPr w:rsidR="001750C0" w:rsidSect="00F558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460"/>
    <w:multiLevelType w:val="hybridMultilevel"/>
    <w:tmpl w:val="DBAA8C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076A"/>
    <w:multiLevelType w:val="hybridMultilevel"/>
    <w:tmpl w:val="47DA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41EDC"/>
    <w:multiLevelType w:val="hybridMultilevel"/>
    <w:tmpl w:val="CB38985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735E0"/>
    <w:multiLevelType w:val="hybridMultilevel"/>
    <w:tmpl w:val="01E28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505A5"/>
    <w:multiLevelType w:val="hybridMultilevel"/>
    <w:tmpl w:val="7166F15E"/>
    <w:lvl w:ilvl="0" w:tplc="458EE7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2256D"/>
    <w:multiLevelType w:val="hybridMultilevel"/>
    <w:tmpl w:val="DBAA8C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41687"/>
    <w:multiLevelType w:val="multilevel"/>
    <w:tmpl w:val="F32E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753C7A"/>
    <w:multiLevelType w:val="hybridMultilevel"/>
    <w:tmpl w:val="BB9A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E2B6A"/>
    <w:multiLevelType w:val="hybridMultilevel"/>
    <w:tmpl w:val="5E1E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83D"/>
    <w:rsid w:val="0001491A"/>
    <w:rsid w:val="00045832"/>
    <w:rsid w:val="00073BCB"/>
    <w:rsid w:val="000928E6"/>
    <w:rsid w:val="0014490A"/>
    <w:rsid w:val="001750C0"/>
    <w:rsid w:val="001D7989"/>
    <w:rsid w:val="00216603"/>
    <w:rsid w:val="00224726"/>
    <w:rsid w:val="00270343"/>
    <w:rsid w:val="00275687"/>
    <w:rsid w:val="00276123"/>
    <w:rsid w:val="002814A8"/>
    <w:rsid w:val="002A6D8E"/>
    <w:rsid w:val="002B22DF"/>
    <w:rsid w:val="002E432D"/>
    <w:rsid w:val="00343EF3"/>
    <w:rsid w:val="00362CE3"/>
    <w:rsid w:val="00376A3E"/>
    <w:rsid w:val="003B39DA"/>
    <w:rsid w:val="00416ED6"/>
    <w:rsid w:val="004269D5"/>
    <w:rsid w:val="00437EFA"/>
    <w:rsid w:val="00445C98"/>
    <w:rsid w:val="00496D26"/>
    <w:rsid w:val="004A7CEB"/>
    <w:rsid w:val="004D1EA6"/>
    <w:rsid w:val="005010A7"/>
    <w:rsid w:val="0052633E"/>
    <w:rsid w:val="005315BB"/>
    <w:rsid w:val="00541639"/>
    <w:rsid w:val="0055337F"/>
    <w:rsid w:val="005F409A"/>
    <w:rsid w:val="006A121F"/>
    <w:rsid w:val="00710446"/>
    <w:rsid w:val="00722F10"/>
    <w:rsid w:val="00723CF3"/>
    <w:rsid w:val="00742BFA"/>
    <w:rsid w:val="00747303"/>
    <w:rsid w:val="0078386B"/>
    <w:rsid w:val="0078484F"/>
    <w:rsid w:val="007910A7"/>
    <w:rsid w:val="00791469"/>
    <w:rsid w:val="007B28AE"/>
    <w:rsid w:val="007C388C"/>
    <w:rsid w:val="007C69F6"/>
    <w:rsid w:val="00817466"/>
    <w:rsid w:val="008267D9"/>
    <w:rsid w:val="008340DC"/>
    <w:rsid w:val="008518A8"/>
    <w:rsid w:val="008A658E"/>
    <w:rsid w:val="008A7AD4"/>
    <w:rsid w:val="008C61F8"/>
    <w:rsid w:val="008F3FD1"/>
    <w:rsid w:val="00912150"/>
    <w:rsid w:val="009618F1"/>
    <w:rsid w:val="009800BB"/>
    <w:rsid w:val="00A13072"/>
    <w:rsid w:val="00A213B9"/>
    <w:rsid w:val="00A2723D"/>
    <w:rsid w:val="00A27456"/>
    <w:rsid w:val="00A34E76"/>
    <w:rsid w:val="00A95B5A"/>
    <w:rsid w:val="00AB44DF"/>
    <w:rsid w:val="00AD3C90"/>
    <w:rsid w:val="00AD7474"/>
    <w:rsid w:val="00B03009"/>
    <w:rsid w:val="00B43291"/>
    <w:rsid w:val="00B575EC"/>
    <w:rsid w:val="00B675B1"/>
    <w:rsid w:val="00BA3DFB"/>
    <w:rsid w:val="00C302C7"/>
    <w:rsid w:val="00D32A46"/>
    <w:rsid w:val="00D516A0"/>
    <w:rsid w:val="00D774C5"/>
    <w:rsid w:val="00DF31AA"/>
    <w:rsid w:val="00E02956"/>
    <w:rsid w:val="00E14727"/>
    <w:rsid w:val="00E42926"/>
    <w:rsid w:val="00EB76E8"/>
    <w:rsid w:val="00F44E33"/>
    <w:rsid w:val="00F5583D"/>
    <w:rsid w:val="00F6015C"/>
    <w:rsid w:val="00F67612"/>
    <w:rsid w:val="00F67AE3"/>
    <w:rsid w:val="00F74A17"/>
    <w:rsid w:val="00F77995"/>
    <w:rsid w:val="00F82705"/>
    <w:rsid w:val="00F906DF"/>
    <w:rsid w:val="00F97063"/>
    <w:rsid w:val="00FA5FA7"/>
    <w:rsid w:val="00FB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58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558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8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583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F5583D"/>
    <w:pPr>
      <w:spacing w:before="100" w:beforeAutospacing="1" w:after="100" w:afterAutospacing="1"/>
    </w:pPr>
  </w:style>
  <w:style w:type="character" w:styleId="a4">
    <w:name w:val="Strong"/>
    <w:qFormat/>
    <w:rsid w:val="00F5583D"/>
    <w:rPr>
      <w:b/>
      <w:bCs/>
    </w:rPr>
  </w:style>
  <w:style w:type="character" w:styleId="a5">
    <w:name w:val="Emphasis"/>
    <w:qFormat/>
    <w:rsid w:val="00F5583D"/>
    <w:rPr>
      <w:i/>
      <w:iCs/>
    </w:rPr>
  </w:style>
  <w:style w:type="character" w:customStyle="1" w:styleId="apple-converted-space">
    <w:name w:val="apple-converted-space"/>
    <w:basedOn w:val="a0"/>
    <w:rsid w:val="00F5583D"/>
  </w:style>
  <w:style w:type="character" w:styleId="a6">
    <w:name w:val="Hyperlink"/>
    <w:rsid w:val="00F5583D"/>
    <w:rPr>
      <w:color w:val="0000FF"/>
      <w:u w:val="single"/>
    </w:rPr>
  </w:style>
  <w:style w:type="paragraph" w:styleId="a7">
    <w:name w:val="Body Text"/>
    <w:basedOn w:val="a"/>
    <w:link w:val="a8"/>
    <w:rsid w:val="00F5583D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8">
    <w:name w:val="Основной текст Знак"/>
    <w:basedOn w:val="a0"/>
    <w:link w:val="a7"/>
    <w:rsid w:val="00F5583D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12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121F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70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12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</dc:creator>
  <cp:keywords/>
  <dc:description/>
  <cp:lastModifiedBy>семён</cp:lastModifiedBy>
  <cp:revision>57</cp:revision>
  <cp:lastPrinted>2019-09-07T13:57:00Z</cp:lastPrinted>
  <dcterms:created xsi:type="dcterms:W3CDTF">2017-09-05T03:16:00Z</dcterms:created>
  <dcterms:modified xsi:type="dcterms:W3CDTF">2024-09-17T02:27:00Z</dcterms:modified>
</cp:coreProperties>
</file>