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Хакасия</w:t>
      </w: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Республики Хакасия</w:t>
      </w: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«Профессиональное училище № 18»</w:t>
      </w: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Look w:val="00A0" w:firstRow="1" w:lastRow="0" w:firstColumn="1" w:lastColumn="0" w:noHBand="0" w:noVBand="0"/>
      </w:tblPr>
      <w:tblGrid>
        <w:gridCol w:w="3581"/>
        <w:gridCol w:w="3444"/>
        <w:gridCol w:w="3260"/>
      </w:tblGrid>
      <w:tr w:rsidR="008B0B3A" w:rsidRPr="00F222D2" w:rsidTr="003C572B">
        <w:tc>
          <w:tcPr>
            <w:tcW w:w="3581" w:type="dxa"/>
          </w:tcPr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РАССМОТРЕННО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Технического профиля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8B0B3A" w:rsidRPr="00F222D2" w:rsidRDefault="007A11A5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«___»____________2022</w:t>
            </w:r>
            <w:r w:rsidR="008B0B3A"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_____________В.Ю. Ахпашев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8B0B3A" w:rsidRPr="00F222D2" w:rsidRDefault="007A11A5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Т.Д.Канзычаков</w:t>
            </w:r>
            <w:proofErr w:type="spellEnd"/>
          </w:p>
          <w:p w:rsidR="008B0B3A" w:rsidRPr="00F222D2" w:rsidRDefault="008B0B3A" w:rsidP="007A11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 w:rsidRPr="00F22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1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8B0B3A" w:rsidRPr="00F222D2" w:rsidRDefault="007A11A5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0B3A" w:rsidRPr="00F222D2">
              <w:rPr>
                <w:rFonts w:ascii="Times New Roman" w:hAnsi="Times New Roman" w:cs="Times New Roman"/>
                <w:sz w:val="24"/>
                <w:szCs w:val="24"/>
              </w:rPr>
              <w:t>иректор ГБПОУ РХ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ПУ-18</w:t>
            </w:r>
          </w:p>
          <w:p w:rsidR="008B0B3A" w:rsidRPr="00F222D2" w:rsidRDefault="008B0B3A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___________ И.О. </w:t>
            </w: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</w:p>
          <w:p w:rsidR="008B0B3A" w:rsidRPr="00F222D2" w:rsidRDefault="007A11A5" w:rsidP="003C5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«___»_____________2022</w:t>
            </w:r>
            <w:r w:rsidR="008B0B3A"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B0B3A" w:rsidRPr="00F222D2" w:rsidRDefault="008B0B3A" w:rsidP="008B0B3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МОДУЛЯ</w:t>
      </w:r>
    </w:p>
    <w:p w:rsidR="008B0B3A" w:rsidRDefault="008B0B3A" w:rsidP="008B0B3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по подготовке квалифицированных рабочих и служащих</w:t>
      </w:r>
    </w:p>
    <w:p w:rsidR="008B0B3A" w:rsidRPr="00F222D2" w:rsidRDefault="008B0B3A" w:rsidP="008B0B3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ПМ 02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«</w:t>
      </w:r>
      <w:r w:rsidRPr="00355FE8">
        <w:rPr>
          <w:rFonts w:ascii="Times New Roman" w:hAnsi="Times New Roman" w:cs="Times New Roman"/>
          <w:bCs/>
          <w:sz w:val="24"/>
          <w:szCs w:val="24"/>
          <w:u w:val="single"/>
        </w:rPr>
        <w:t>Техническое обслуживание автотранспорта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B0B3A" w:rsidRPr="00F222D2" w:rsidRDefault="008B0B3A" w:rsidP="008B0B3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3300"/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Квалификация выпускника: мастер по ремонту и обслуживанию автомобилей</w:t>
      </w: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часов: </w:t>
      </w:r>
      <w:r w:rsidR="005A51C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55FE8">
        <w:rPr>
          <w:rFonts w:ascii="Times New Roman" w:hAnsi="Times New Roman" w:cs="Times New Roman"/>
          <w:sz w:val="24"/>
          <w:szCs w:val="24"/>
          <w:u w:val="single"/>
        </w:rPr>
        <w:t xml:space="preserve"> курс - 1</w:t>
      </w:r>
      <w:r>
        <w:rPr>
          <w:rFonts w:ascii="Times New Roman" w:hAnsi="Times New Roman" w:cs="Times New Roman"/>
          <w:sz w:val="24"/>
          <w:szCs w:val="24"/>
          <w:u w:val="single"/>
        </w:rPr>
        <w:t>80</w:t>
      </w: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7A11A5" w:rsidP="008B0B3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Аскиз</w:t>
      </w:r>
    </w:p>
    <w:p w:rsidR="008B0B3A" w:rsidRPr="00F222D2" w:rsidRDefault="007A11A5" w:rsidP="008B0B3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B0B3A"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2D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по профессии среднего профессионального образования 23.01.17 Мастер по ремонту и обслуживанию автомобилей, утвержденного приказом Министерства образования и науки РФ от 09.12.2016 г. №1581, зарегистрированного Министерством юстиции РФ от 20.12.2016 г., регистрационный №44800 с учетом требований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техническом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труда и социальной защиты Российской Федерации от 23..03.2015 г., № 187н, а также в соответствии с требованиями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</w:t>
      </w:r>
    </w:p>
    <w:p w:rsidR="008B0B3A" w:rsidRPr="00F222D2" w:rsidRDefault="008B0B3A" w:rsidP="008B0B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Организация разработчик: 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 образовательное учреждение «Профессиональное училище № 18»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Экспертные организации: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A11A5" w:rsidRDefault="00AB2E97" w:rsidP="007A1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1A5">
        <w:rPr>
          <w:rFonts w:ascii="Times New Roman" w:hAnsi="Times New Roman" w:cs="Times New Roman"/>
          <w:sz w:val="24"/>
          <w:szCs w:val="24"/>
        </w:rPr>
        <w:t xml:space="preserve"> Майнагашева Е.С., мастер производственного обучения;</w:t>
      </w:r>
    </w:p>
    <w:p w:rsidR="007A11A5" w:rsidRDefault="007A11A5" w:rsidP="007A1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Козлова А.В., мастер производственного обучения;</w:t>
      </w:r>
    </w:p>
    <w:p w:rsidR="007A11A5" w:rsidRDefault="007A11A5" w:rsidP="007A1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Канзычаков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мастер производственного обучения;</w:t>
      </w:r>
    </w:p>
    <w:p w:rsidR="007A11A5" w:rsidRPr="00483B9C" w:rsidRDefault="007A11A5" w:rsidP="007A1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мастер производственного обучения.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Default="008B0B3A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90" w:type="dxa"/>
        <w:tblInd w:w="-106" w:type="dxa"/>
        <w:tblLook w:val="01E0" w:firstRow="1" w:lastRow="1" w:firstColumn="1" w:lastColumn="1" w:noHBand="0" w:noVBand="0"/>
      </w:tblPr>
      <w:tblGrid>
        <w:gridCol w:w="9487"/>
        <w:gridCol w:w="1903"/>
      </w:tblGrid>
      <w:tr w:rsidR="008B0B3A" w:rsidRPr="00F222D2" w:rsidTr="003C572B">
        <w:trPr>
          <w:trHeight w:val="720"/>
        </w:trPr>
        <w:tc>
          <w:tcPr>
            <w:tcW w:w="9487" w:type="dxa"/>
          </w:tcPr>
          <w:p w:rsidR="00AB2E97" w:rsidRDefault="00AB2E97" w:rsidP="00AB2E97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3"/>
              <w:gridCol w:w="1208"/>
            </w:tblGrid>
            <w:tr w:rsidR="00AB2E97" w:rsidTr="00B96E3E">
              <w:tc>
                <w:tcPr>
                  <w:tcW w:w="8577" w:type="dxa"/>
                </w:tcPr>
                <w:p w:rsidR="00AB2E97" w:rsidRDefault="00AB2E97" w:rsidP="00B96E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ПАСПОРТ РАБОЧЕЙ ПРОГРАММЫ УЧЕБНОЙ П</w:t>
                  </w:r>
                  <w:r w:rsidRPr="00483B9C">
                    <w:rPr>
                      <w:sz w:val="24"/>
                      <w:szCs w:val="24"/>
                    </w:rPr>
                    <w:t>РАКТИКИ</w:t>
                  </w:r>
                </w:p>
              </w:tc>
              <w:tc>
                <w:tcPr>
                  <w:tcW w:w="1271" w:type="dxa"/>
                </w:tcPr>
                <w:p w:rsidR="00AB2E97" w:rsidRDefault="00AB2E97" w:rsidP="00B96E3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AB2E97" w:rsidTr="00B96E3E">
              <w:tc>
                <w:tcPr>
                  <w:tcW w:w="8577" w:type="dxa"/>
                </w:tcPr>
                <w:p w:rsidR="00AB2E97" w:rsidRDefault="00AB2E97" w:rsidP="00B96E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483B9C">
                    <w:rPr>
                      <w:sz w:val="24"/>
                      <w:szCs w:val="24"/>
                    </w:rPr>
                    <w:t xml:space="preserve">2. РЕЗУЛЬТАТЫ </w:t>
                  </w:r>
                  <w:r>
                    <w:rPr>
                      <w:sz w:val="24"/>
                      <w:szCs w:val="24"/>
                    </w:rPr>
                    <w:t>УЧЕБНОЙ</w:t>
                  </w:r>
                  <w:r w:rsidRPr="00483B9C">
                    <w:rPr>
                      <w:sz w:val="24"/>
                      <w:szCs w:val="24"/>
                    </w:rPr>
                    <w:t xml:space="preserve"> ПРАКТИКИ</w:t>
                  </w:r>
                </w:p>
              </w:tc>
              <w:tc>
                <w:tcPr>
                  <w:tcW w:w="1271" w:type="dxa"/>
                </w:tcPr>
                <w:p w:rsidR="00AB2E97" w:rsidRDefault="00AB2E97" w:rsidP="00B96E3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AB2E97" w:rsidTr="00B96E3E">
              <w:tc>
                <w:tcPr>
                  <w:tcW w:w="8577" w:type="dxa"/>
                </w:tcPr>
                <w:p w:rsidR="00AB2E97" w:rsidRDefault="00AB2E97" w:rsidP="00B96E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483B9C">
                    <w:rPr>
                      <w:sz w:val="24"/>
                      <w:szCs w:val="24"/>
                    </w:rPr>
                    <w:t xml:space="preserve">3. СТРУКТУРА И СОДЕРЖАНИЕ </w:t>
                  </w:r>
                  <w:r>
                    <w:rPr>
                      <w:sz w:val="24"/>
                      <w:szCs w:val="24"/>
                    </w:rPr>
                    <w:t>УЧЕБНОЙ</w:t>
                  </w:r>
                  <w:r w:rsidRPr="00483B9C">
                    <w:rPr>
                      <w:sz w:val="24"/>
                      <w:szCs w:val="24"/>
                    </w:rPr>
                    <w:t xml:space="preserve"> ПРАКТИКИ</w:t>
                  </w:r>
                </w:p>
              </w:tc>
              <w:tc>
                <w:tcPr>
                  <w:tcW w:w="1271" w:type="dxa"/>
                </w:tcPr>
                <w:p w:rsidR="00AB2E97" w:rsidRDefault="00AB2E97" w:rsidP="00B96E3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AB2E97" w:rsidTr="00B96E3E">
              <w:tc>
                <w:tcPr>
                  <w:tcW w:w="8577" w:type="dxa"/>
                </w:tcPr>
                <w:p w:rsidR="00AB2E97" w:rsidRDefault="00AB2E97" w:rsidP="00B96E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483B9C">
                    <w:rPr>
                      <w:sz w:val="24"/>
                      <w:szCs w:val="24"/>
                    </w:rPr>
                    <w:t xml:space="preserve">4. УСЛОВИЯ РЕАЛИЗАЦИИ ПРОГРАММЫ </w:t>
                  </w:r>
                  <w:r>
                    <w:rPr>
                      <w:sz w:val="24"/>
                      <w:szCs w:val="24"/>
                    </w:rPr>
                    <w:t>УЧЕБНОЙ</w:t>
                  </w:r>
                  <w:r w:rsidRPr="00483B9C">
                    <w:rPr>
                      <w:sz w:val="24"/>
                      <w:szCs w:val="24"/>
                    </w:rPr>
                    <w:t xml:space="preserve"> ПРАКТИКИ</w:t>
                  </w:r>
                </w:p>
              </w:tc>
              <w:tc>
                <w:tcPr>
                  <w:tcW w:w="1271" w:type="dxa"/>
                </w:tcPr>
                <w:p w:rsidR="00AB2E97" w:rsidRDefault="00AB2E97" w:rsidP="00B96E3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AB2E97" w:rsidTr="00B96E3E">
              <w:tc>
                <w:tcPr>
                  <w:tcW w:w="8577" w:type="dxa"/>
                </w:tcPr>
                <w:p w:rsidR="00AB2E97" w:rsidRDefault="00AB2E97" w:rsidP="00B96E3E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483B9C">
                    <w:rPr>
                      <w:sz w:val="24"/>
                      <w:szCs w:val="24"/>
                    </w:rPr>
                    <w:t xml:space="preserve">5. КОНТРОЛЬ И ОЦЕНКА РЕЗУЛЬТАТОВ </w:t>
                  </w:r>
                  <w:r>
                    <w:rPr>
                      <w:sz w:val="24"/>
                      <w:szCs w:val="24"/>
                    </w:rPr>
                    <w:t>УЧЕБНОЙ</w:t>
                  </w:r>
                  <w:r w:rsidRPr="00483B9C">
                    <w:rPr>
                      <w:sz w:val="24"/>
                      <w:szCs w:val="24"/>
                    </w:rPr>
                    <w:t xml:space="preserve"> ПРАКТИКИ</w:t>
                  </w:r>
                </w:p>
              </w:tc>
              <w:tc>
                <w:tcPr>
                  <w:tcW w:w="1271" w:type="dxa"/>
                </w:tcPr>
                <w:p w:rsidR="00AB2E97" w:rsidRDefault="00AB2E97" w:rsidP="00B96E3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B0B3A" w:rsidRPr="00F222D2" w:rsidRDefault="008B0B3A" w:rsidP="00AB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A" w:rsidRPr="00F222D2" w:rsidTr="003C572B">
        <w:trPr>
          <w:trHeight w:val="720"/>
        </w:trPr>
        <w:tc>
          <w:tcPr>
            <w:tcW w:w="9487" w:type="dxa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A" w:rsidRPr="00F222D2" w:rsidTr="003C572B">
        <w:trPr>
          <w:trHeight w:val="720"/>
        </w:trPr>
        <w:tc>
          <w:tcPr>
            <w:tcW w:w="9487" w:type="dxa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A" w:rsidRPr="00F222D2" w:rsidTr="003C572B">
        <w:trPr>
          <w:trHeight w:val="720"/>
        </w:trPr>
        <w:tc>
          <w:tcPr>
            <w:tcW w:w="9487" w:type="dxa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B0B3A" w:rsidRPr="00F222D2" w:rsidRDefault="008B0B3A" w:rsidP="003C5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3A" w:rsidRPr="00F222D2" w:rsidRDefault="008B0B3A" w:rsidP="008B0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B0B3A" w:rsidRPr="00F222D2" w:rsidSect="00311752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B0B3A" w:rsidRPr="00F222D2" w:rsidRDefault="008B0B3A" w:rsidP="008B0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 РАБОЧЕЙ ПРОГРАММЫ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63CE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 ПРАКТИКИ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8B0B3A" w:rsidRPr="00F222D2" w:rsidRDefault="008B0B3A" w:rsidP="008B0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профессиональной образовательной программы в соответствии с Федеральным государственным образовательным стандартом по профессии среднего профессионального образования 23.01.17 «Мастер по ремонту и обслуживанию автомобилей»  в части освоения основного вида профессиональной деятельности (ОВД): </w:t>
      </w:r>
      <w:r w:rsidRPr="00A755CD">
        <w:rPr>
          <w:rFonts w:ascii="Times New Roman" w:hAnsi="Times New Roman" w:cs="Times New Roman"/>
          <w:sz w:val="24"/>
          <w:szCs w:val="24"/>
        </w:rPr>
        <w:t>осуществлять техническое обслуживание автотранспорта согласно требованиям нормативно-технической документации</w:t>
      </w:r>
      <w:r w:rsidRPr="00F222D2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8B0B3A" w:rsidRPr="00A755CD" w:rsidRDefault="008B0B3A" w:rsidP="008B0B3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2.1</w:t>
      </w:r>
      <w:proofErr w:type="gramStart"/>
      <w:r w:rsidRPr="00A755CD">
        <w:t xml:space="preserve"> О</w:t>
      </w:r>
      <w:proofErr w:type="gramEnd"/>
      <w:r w:rsidRPr="00A755CD">
        <w:t xml:space="preserve">существлять техническое обслуживание автомобильных двигателей </w:t>
      </w:r>
    </w:p>
    <w:p w:rsidR="008B0B3A" w:rsidRPr="00A755CD" w:rsidRDefault="008B0B3A" w:rsidP="008B0B3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2.2</w:t>
      </w:r>
      <w:proofErr w:type="gramStart"/>
      <w:r w:rsidRPr="00A755CD">
        <w:t xml:space="preserve"> О</w:t>
      </w:r>
      <w:proofErr w:type="gramEnd"/>
      <w:r w:rsidRPr="00A755CD">
        <w:t>существлять техническое обслуживание электрических и электронных систем автомобилей</w:t>
      </w:r>
    </w:p>
    <w:p w:rsidR="008B0B3A" w:rsidRPr="00A755CD" w:rsidRDefault="008B0B3A" w:rsidP="008B0B3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2.3</w:t>
      </w:r>
      <w:proofErr w:type="gramStart"/>
      <w:r w:rsidRPr="00A755CD">
        <w:t xml:space="preserve"> О</w:t>
      </w:r>
      <w:proofErr w:type="gramEnd"/>
      <w:r w:rsidRPr="00A755CD">
        <w:t>существлять техническое обслуживание автомобильных трансмиссий</w:t>
      </w:r>
    </w:p>
    <w:p w:rsidR="008B0B3A" w:rsidRPr="00A755CD" w:rsidRDefault="008B0B3A" w:rsidP="008B0B3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A755CD">
        <w:t>ПК 2.4</w:t>
      </w:r>
      <w:proofErr w:type="gramStart"/>
      <w:r w:rsidRPr="00A755CD">
        <w:t xml:space="preserve"> О</w:t>
      </w:r>
      <w:proofErr w:type="gramEnd"/>
      <w:r w:rsidRPr="00A755CD">
        <w:t>существлять техническое обслуживание ходовой части и механизмов управления автомобилей</w:t>
      </w:r>
    </w:p>
    <w:p w:rsidR="008B0B3A" w:rsidRPr="00A755CD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5CD"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Pr="00A755C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755CD">
        <w:rPr>
          <w:rFonts w:ascii="Times New Roman" w:hAnsi="Times New Roman" w:cs="Times New Roman"/>
          <w:sz w:val="24"/>
          <w:szCs w:val="24"/>
        </w:rPr>
        <w:t>существлять техническое обслуживание автомобильных кузовов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– требования к результатам освоения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222D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bCs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практики должен:</w:t>
      </w:r>
    </w:p>
    <w:p w:rsidR="008B0B3A" w:rsidRPr="00F222D2" w:rsidRDefault="008B0B3A" w:rsidP="008B0B3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F222D2">
        <w:rPr>
          <w:b/>
          <w:bCs/>
        </w:rPr>
        <w:t>иметь практический опыт:</w:t>
      </w:r>
    </w:p>
    <w:p w:rsidR="008B0B3A" w:rsidRPr="00A755CD" w:rsidRDefault="008B0B3A" w:rsidP="008B0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</w:t>
      </w:r>
      <w:r w:rsidRPr="00A755CD">
        <w:rPr>
          <w:rFonts w:ascii="Times New Roman" w:hAnsi="Times New Roman" w:cs="Times New Roman"/>
          <w:sz w:val="24"/>
          <w:szCs w:val="24"/>
        </w:rPr>
        <w:t>в выполнении регламентных работ по техническому обслуживанию автомобилей; выполнении работ по ремонту деталей автомобиля; управлении автомобилями;</w:t>
      </w:r>
    </w:p>
    <w:p w:rsidR="008B0B3A" w:rsidRPr="00A755CD" w:rsidRDefault="008B0B3A" w:rsidP="008B0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5C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B0B3A" w:rsidRPr="00A755CD" w:rsidRDefault="008B0B3A" w:rsidP="008B0B3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55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55CD">
        <w:rPr>
          <w:rFonts w:ascii="Times New Roman" w:hAnsi="Times New Roman" w:cs="Times New Roman"/>
          <w:sz w:val="24"/>
          <w:szCs w:val="24"/>
        </w:rPr>
        <w:t>- применять нормативно-техническую документацию по техническому обслуживанию автомобилей; выбирать и пользоваться инструментами, приспособлениями и стендами для технического обслуживания систем и частей автомобилей; безопасно управлять транспортными средствами; проводить контрольный осмотр транспортных средств; устранять возникшие во время эксплуатации транспортных средств мелкие неисправности, с соблюдением требований безопасности; получать, оформлять и сдавать путевую и транспортную документацию.</w:t>
      </w:r>
      <w:proofErr w:type="gramEnd"/>
    </w:p>
    <w:p w:rsidR="008B0B3A" w:rsidRPr="00F222D2" w:rsidRDefault="008B0B3A" w:rsidP="008B0B3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412"/>
      </w:tblGrid>
      <w:tr w:rsidR="00AB2E97" w:rsidTr="00B96E3E">
        <w:trPr>
          <w:jc w:val="center"/>
        </w:trPr>
        <w:tc>
          <w:tcPr>
            <w:tcW w:w="2962" w:type="dxa"/>
          </w:tcPr>
          <w:p w:rsidR="00AB2E97" w:rsidRPr="009F7320" w:rsidRDefault="00AB2E97" w:rsidP="00B96E3E">
            <w:pPr>
              <w:jc w:val="center"/>
              <w:rPr>
                <w:b/>
                <w:sz w:val="24"/>
                <w:szCs w:val="24"/>
              </w:rPr>
            </w:pPr>
            <w:r w:rsidRPr="009F732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412" w:type="dxa"/>
          </w:tcPr>
          <w:p w:rsidR="00AB2E97" w:rsidRPr="009F7320" w:rsidRDefault="00AB2E97" w:rsidP="00B96E3E">
            <w:pPr>
              <w:jc w:val="center"/>
              <w:rPr>
                <w:b/>
                <w:sz w:val="24"/>
                <w:szCs w:val="24"/>
              </w:rPr>
            </w:pPr>
            <w:r w:rsidRPr="009F732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B2E97" w:rsidTr="00B96E3E">
        <w:trPr>
          <w:jc w:val="center"/>
        </w:trPr>
        <w:tc>
          <w:tcPr>
            <w:tcW w:w="2962" w:type="dxa"/>
          </w:tcPr>
          <w:p w:rsidR="00AB2E97" w:rsidRDefault="00AB2E97" w:rsidP="00B9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B2E97" w:rsidRPr="009F7320" w:rsidRDefault="00AB2E97" w:rsidP="00B9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B0B3A" w:rsidRPr="00F222D2" w:rsidSect="00FA7298">
          <w:footerReference w:type="default" r:id="rId10"/>
          <w:pgSz w:w="11907" w:h="16840"/>
          <w:pgMar w:top="540" w:right="851" w:bottom="426" w:left="1418" w:header="709" w:footer="709" w:gutter="0"/>
          <w:pgNumType w:start="4"/>
          <w:cols w:space="720"/>
        </w:sectPr>
      </w:pPr>
    </w:p>
    <w:p w:rsidR="00AB2E97" w:rsidRPr="00483B9C" w:rsidRDefault="00AB2E97" w:rsidP="00AB2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:rsidR="00AB2E97" w:rsidRPr="00F544A3" w:rsidRDefault="00AB2E97" w:rsidP="00AB2E97">
      <w:pPr>
        <w:spacing w:after="0" w:line="240" w:lineRule="auto"/>
        <w:ind w:firstLine="33"/>
        <w:jc w:val="both"/>
        <w:rPr>
          <w:rFonts w:ascii="Times New Roman" w:hAnsi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определять техническое состояние систем, агрегатов, деталей и механизмов автомобиля и соответствующих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9C">
        <w:rPr>
          <w:rFonts w:ascii="Times New Roman" w:hAnsi="Times New Roman" w:cs="Times New Roman"/>
          <w:sz w:val="24"/>
          <w:szCs w:val="24"/>
        </w:rPr>
        <w:t>(ПК), в том числе общими (</w:t>
      </w:r>
      <w:proofErr w:type="gramStart"/>
      <w:r w:rsidRPr="00483B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83B9C">
        <w:rPr>
          <w:rFonts w:ascii="Times New Roman" w:hAnsi="Times New Roman" w:cs="Times New Roman"/>
          <w:sz w:val="24"/>
          <w:szCs w:val="24"/>
        </w:rPr>
        <w:t>)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личностными результатами</w:t>
      </w:r>
      <w:r w:rsidRPr="00F544A3">
        <w:rPr>
          <w:rFonts w:ascii="Times New Roman" w:hAnsi="Times New Roman"/>
          <w:bCs/>
          <w:sz w:val="24"/>
          <w:szCs w:val="24"/>
        </w:rPr>
        <w:t xml:space="preserve"> реализации программы воспитания </w:t>
      </w:r>
      <w:r>
        <w:rPr>
          <w:rFonts w:ascii="Times New Roman" w:hAnsi="Times New Roman"/>
          <w:bCs/>
          <w:sz w:val="24"/>
          <w:szCs w:val="24"/>
        </w:rPr>
        <w:t>(ЛР)</w:t>
      </w:r>
    </w:p>
    <w:p w:rsidR="00AB2E97" w:rsidRDefault="00AB2E97" w:rsidP="00AB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>:</w:t>
      </w:r>
    </w:p>
    <w:p w:rsidR="00AB2E97" w:rsidRPr="00483B9C" w:rsidRDefault="00AB2E97" w:rsidP="00AB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16"/>
        <w:gridCol w:w="8721"/>
      </w:tblGrid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483B9C">
              <w:rPr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center"/>
              <w:rPr>
                <w:b/>
                <w:bCs/>
                <w:sz w:val="24"/>
                <w:szCs w:val="24"/>
              </w:rPr>
            </w:pPr>
            <w:r w:rsidRPr="00483B9C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483B9C">
              <w:rPr>
                <w:b/>
                <w:bCs/>
                <w:sz w:val="24"/>
                <w:szCs w:val="24"/>
              </w:rPr>
              <w:t>ПК</w:t>
            </w:r>
            <w:r>
              <w:rPr>
                <w:b/>
                <w:bCs/>
                <w:sz w:val="24"/>
                <w:szCs w:val="24"/>
              </w:rPr>
              <w:t xml:space="preserve"> 2.1</w:t>
            </w:r>
          </w:p>
        </w:tc>
        <w:tc>
          <w:tcPr>
            <w:tcW w:w="8721" w:type="dxa"/>
          </w:tcPr>
          <w:p w:rsidR="00AB2E97" w:rsidRPr="005E1160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5E1160">
              <w:rPr>
                <w:sz w:val="24"/>
                <w:szCs w:val="24"/>
              </w:rPr>
              <w:t>Осуществлять техническое обслуживание автомобильных двигателей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483B9C">
              <w:rPr>
                <w:b/>
                <w:bCs/>
                <w:sz w:val="24"/>
                <w:szCs w:val="24"/>
              </w:rPr>
              <w:t>ПК</w:t>
            </w:r>
            <w:r>
              <w:rPr>
                <w:b/>
                <w:bCs/>
                <w:sz w:val="24"/>
                <w:szCs w:val="24"/>
              </w:rPr>
              <w:t xml:space="preserve"> 2.2</w:t>
            </w:r>
          </w:p>
        </w:tc>
        <w:tc>
          <w:tcPr>
            <w:tcW w:w="8721" w:type="dxa"/>
          </w:tcPr>
          <w:p w:rsidR="00AB2E97" w:rsidRPr="005E1160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5E1160">
              <w:rPr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483B9C">
              <w:rPr>
                <w:b/>
                <w:bCs/>
                <w:sz w:val="24"/>
                <w:szCs w:val="24"/>
              </w:rPr>
              <w:t>ПК</w:t>
            </w:r>
            <w:r>
              <w:rPr>
                <w:b/>
                <w:bCs/>
                <w:sz w:val="24"/>
                <w:szCs w:val="24"/>
              </w:rPr>
              <w:t xml:space="preserve"> 2.3</w:t>
            </w:r>
          </w:p>
        </w:tc>
        <w:tc>
          <w:tcPr>
            <w:tcW w:w="8721" w:type="dxa"/>
          </w:tcPr>
          <w:p w:rsidR="00AB2E97" w:rsidRPr="005E1160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5E1160">
              <w:rPr>
                <w:sz w:val="24"/>
                <w:szCs w:val="24"/>
              </w:rPr>
              <w:t>Осуществлять техническое обслуживание автомобильных трансмиссий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2.4</w:t>
            </w:r>
          </w:p>
        </w:tc>
        <w:tc>
          <w:tcPr>
            <w:tcW w:w="8721" w:type="dxa"/>
          </w:tcPr>
          <w:p w:rsidR="00AB2E97" w:rsidRPr="005E1160" w:rsidRDefault="00AB2E97" w:rsidP="00B96E3E">
            <w:pPr>
              <w:jc w:val="both"/>
              <w:rPr>
                <w:sz w:val="24"/>
                <w:szCs w:val="24"/>
              </w:rPr>
            </w:pPr>
            <w:r w:rsidRPr="005E1160">
              <w:rPr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 2.5</w:t>
            </w:r>
          </w:p>
        </w:tc>
        <w:tc>
          <w:tcPr>
            <w:tcW w:w="8721" w:type="dxa"/>
          </w:tcPr>
          <w:p w:rsidR="00AB2E97" w:rsidRPr="005E1160" w:rsidRDefault="00AB2E97" w:rsidP="00B96E3E">
            <w:pPr>
              <w:jc w:val="both"/>
              <w:rPr>
                <w:sz w:val="24"/>
                <w:szCs w:val="24"/>
              </w:rPr>
            </w:pPr>
            <w:r w:rsidRPr="005E1160">
              <w:rPr>
                <w:sz w:val="24"/>
                <w:szCs w:val="24"/>
              </w:rPr>
              <w:t>Осуществлять техническое обслуживание автомобильных кузовов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8721" w:type="dxa"/>
          </w:tcPr>
          <w:p w:rsidR="00AB2E97" w:rsidRPr="00F222D2" w:rsidRDefault="00AB2E97" w:rsidP="00B96E3E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8721" w:type="dxa"/>
          </w:tcPr>
          <w:p w:rsidR="00AB2E97" w:rsidRPr="00F222D2" w:rsidRDefault="00AB2E97" w:rsidP="00B96E3E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8721" w:type="dxa"/>
          </w:tcPr>
          <w:p w:rsidR="00AB2E97" w:rsidRPr="00F222D2" w:rsidRDefault="00AB2E97" w:rsidP="00B96E3E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8721" w:type="dxa"/>
          </w:tcPr>
          <w:p w:rsidR="00AB2E97" w:rsidRPr="00F222D2" w:rsidRDefault="00AB2E97" w:rsidP="00B96E3E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21" w:type="dxa"/>
          </w:tcPr>
          <w:p w:rsidR="00AB2E97" w:rsidRPr="00F222D2" w:rsidRDefault="00AB2E97" w:rsidP="00B96E3E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Пользоваться профессиональной документацией на государственном языке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0C6BCD">
              <w:rPr>
                <w:bCs/>
                <w:sz w:val="24"/>
                <w:szCs w:val="28"/>
              </w:rPr>
              <w:t xml:space="preserve">Готовность </w:t>
            </w:r>
            <w:proofErr w:type="gramStart"/>
            <w:r w:rsidRPr="000C6BCD">
              <w:rPr>
                <w:bCs/>
                <w:sz w:val="24"/>
                <w:szCs w:val="28"/>
              </w:rPr>
              <w:t>обучающегося</w:t>
            </w:r>
            <w:proofErr w:type="gramEnd"/>
            <w:r w:rsidRPr="000C6BCD">
              <w:rPr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0C6BCD">
              <w:rPr>
                <w:bCs/>
                <w:sz w:val="24"/>
                <w:szCs w:val="28"/>
              </w:rPr>
              <w:t xml:space="preserve">Приобретение </w:t>
            </w:r>
            <w:proofErr w:type="gramStart"/>
            <w:r w:rsidRPr="000C6BCD">
              <w:rPr>
                <w:bCs/>
                <w:sz w:val="24"/>
                <w:szCs w:val="28"/>
              </w:rPr>
              <w:t>обучающимся</w:t>
            </w:r>
            <w:proofErr w:type="gramEnd"/>
            <w:r w:rsidRPr="000C6BCD">
              <w:rPr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8721" w:type="dxa"/>
          </w:tcPr>
          <w:p w:rsidR="00AB2E97" w:rsidRPr="00483B9C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proofErr w:type="gramStart"/>
            <w:r w:rsidRPr="000C6BCD">
              <w:rPr>
                <w:sz w:val="24"/>
                <w:szCs w:val="28"/>
                <w:lang w:eastAsia="en-US"/>
              </w:rPr>
              <w:t>Уважительное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>Приобретение навыков общения и самоуправления.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возможности самораскрытия и самореализация личности.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0C6BCD">
              <w:rPr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B41D96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B41D96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B41D96">
              <w:rPr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sz w:val="24"/>
                <w:szCs w:val="24"/>
              </w:rPr>
              <w:t xml:space="preserve"> России от 17.12.2020 N 747)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B41D96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tabs>
                <w:tab w:val="left" w:pos="18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ab/>
            </w:r>
            <w:r w:rsidRPr="00B41D96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B41D96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B41D96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B41D96">
              <w:rPr>
                <w:sz w:val="24"/>
                <w:szCs w:val="24"/>
              </w:rPr>
              <w:t>.</w:t>
            </w:r>
            <w:proofErr w:type="gramEnd"/>
            <w:r w:rsidRPr="00B41D96">
              <w:rPr>
                <w:sz w:val="24"/>
                <w:szCs w:val="24"/>
              </w:rPr>
              <w:t xml:space="preserve"> (</w:t>
            </w:r>
            <w:proofErr w:type="gramStart"/>
            <w:r w:rsidRPr="00B41D96">
              <w:rPr>
                <w:sz w:val="24"/>
                <w:szCs w:val="24"/>
              </w:rPr>
              <w:t>в</w:t>
            </w:r>
            <w:proofErr w:type="gramEnd"/>
            <w:r w:rsidRPr="00B41D96">
              <w:rPr>
                <w:sz w:val="24"/>
                <w:szCs w:val="24"/>
              </w:rPr>
              <w:t xml:space="preserve"> ред. Приказа </w:t>
            </w:r>
            <w:proofErr w:type="spellStart"/>
            <w:r w:rsidRPr="00B41D96">
              <w:rPr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sz w:val="24"/>
                <w:szCs w:val="24"/>
              </w:rPr>
              <w:t xml:space="preserve"> России от 17.12.2020 N 747)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66283C">
              <w:rPr>
                <w:sz w:val="24"/>
                <w:szCs w:val="24"/>
              </w:rPr>
              <w:t xml:space="preserve">Активно </w:t>
            </w:r>
            <w:proofErr w:type="gramStart"/>
            <w:r w:rsidRPr="0066283C">
              <w:rPr>
                <w:sz w:val="24"/>
                <w:szCs w:val="24"/>
              </w:rPr>
              <w:t>применяющий</w:t>
            </w:r>
            <w:proofErr w:type="gramEnd"/>
            <w:r w:rsidRPr="0066283C">
              <w:rPr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proofErr w:type="gramStart"/>
            <w:r w:rsidRPr="0066283C">
              <w:rPr>
                <w:sz w:val="24"/>
                <w:szCs w:val="24"/>
              </w:rPr>
              <w:t>Способный</w:t>
            </w:r>
            <w:proofErr w:type="gramEnd"/>
            <w:r w:rsidRPr="0066283C">
              <w:rPr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33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66283C">
              <w:rPr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34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A528E3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35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FF4F47">
              <w:rPr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36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FF4F47">
              <w:rPr>
                <w:sz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FF4F47">
              <w:rPr>
                <w:sz w:val="24"/>
              </w:rPr>
              <w:t>.</w:t>
            </w:r>
            <w:proofErr w:type="gramEnd"/>
            <w:r w:rsidRPr="00FF4F47">
              <w:rPr>
                <w:sz w:val="24"/>
              </w:rPr>
              <w:t xml:space="preserve"> (</w:t>
            </w:r>
            <w:proofErr w:type="gramStart"/>
            <w:r w:rsidRPr="00FF4F47">
              <w:rPr>
                <w:sz w:val="24"/>
              </w:rPr>
              <w:t>в</w:t>
            </w:r>
            <w:proofErr w:type="gramEnd"/>
            <w:r w:rsidRPr="00FF4F47">
              <w:rPr>
                <w:sz w:val="24"/>
              </w:rPr>
              <w:t xml:space="preserve"> ред. Приказа </w:t>
            </w:r>
            <w:proofErr w:type="spellStart"/>
            <w:r w:rsidRPr="00FF4F47">
              <w:rPr>
                <w:sz w:val="24"/>
              </w:rPr>
              <w:t>Минпросвещения</w:t>
            </w:r>
            <w:proofErr w:type="spellEnd"/>
            <w:r w:rsidRPr="00FF4F47">
              <w:rPr>
                <w:sz w:val="24"/>
              </w:rPr>
              <w:t xml:space="preserve"> России от 17.12.2020 N 747)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37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66283C">
              <w:rPr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38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tabs>
                <w:tab w:val="left" w:pos="0"/>
              </w:tabs>
              <w:jc w:val="both"/>
              <w:rPr>
                <w:sz w:val="24"/>
                <w:szCs w:val="28"/>
                <w:lang w:eastAsia="en-US"/>
              </w:rPr>
            </w:pPr>
            <w:r w:rsidRPr="0066283C">
              <w:rPr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sz w:val="24"/>
                <w:szCs w:val="24"/>
                <w:lang w:eastAsia="nl-NL"/>
              </w:rPr>
              <w:t xml:space="preserve"> </w:t>
            </w:r>
            <w:r w:rsidRPr="0066283C">
              <w:rPr>
                <w:sz w:val="24"/>
                <w:szCs w:val="24"/>
                <w:lang w:eastAsia="nl-NL"/>
              </w:rPr>
              <w:t>подготовленности.</w:t>
            </w:r>
          </w:p>
        </w:tc>
      </w:tr>
      <w:tr w:rsidR="00AB2E97" w:rsidRPr="00483B9C" w:rsidTr="00B96E3E">
        <w:tc>
          <w:tcPr>
            <w:tcW w:w="1116" w:type="dxa"/>
          </w:tcPr>
          <w:p w:rsidR="00AB2E97" w:rsidRDefault="00AB2E97" w:rsidP="00B96E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39</w:t>
            </w:r>
          </w:p>
        </w:tc>
        <w:tc>
          <w:tcPr>
            <w:tcW w:w="8721" w:type="dxa"/>
          </w:tcPr>
          <w:p w:rsidR="00AB2E97" w:rsidRPr="000C6BCD" w:rsidRDefault="00AB2E97" w:rsidP="00B96E3E">
            <w:pPr>
              <w:jc w:val="both"/>
              <w:rPr>
                <w:sz w:val="24"/>
                <w:szCs w:val="28"/>
                <w:lang w:eastAsia="en-US"/>
              </w:rPr>
            </w:pPr>
            <w:r w:rsidRPr="0066283C">
              <w:rPr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AB2E97" w:rsidRDefault="00AB2E97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E97" w:rsidRDefault="00AB2E97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E97" w:rsidRDefault="00AB2E97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E97" w:rsidRDefault="00AB2E97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6B" w:rsidRDefault="00DF776B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F776B" w:rsidSect="00657BA7">
          <w:pgSz w:w="12240" w:h="15840"/>
          <w:pgMar w:top="499" w:right="851" w:bottom="1134" w:left="1701" w:header="720" w:footer="720" w:gutter="0"/>
          <w:cols w:space="720"/>
          <w:noEndnote/>
        </w:sectPr>
      </w:pPr>
    </w:p>
    <w:p w:rsidR="008B0B3A" w:rsidRPr="00F222D2" w:rsidRDefault="00AB2E97" w:rsidP="008B0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B0B3A"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</w:t>
      </w:r>
      <w:r w:rsidR="008B0B3A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8B0B3A"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4"/>
        <w:gridCol w:w="2296"/>
        <w:gridCol w:w="2296"/>
        <w:gridCol w:w="5486"/>
        <w:gridCol w:w="1157"/>
      </w:tblGrid>
      <w:tr w:rsidR="00DF776B" w:rsidRPr="007F60FD" w:rsidTr="00DF776B">
        <w:tc>
          <w:tcPr>
            <w:tcW w:w="2944" w:type="dxa"/>
          </w:tcPr>
          <w:p w:rsidR="00DF776B" w:rsidRPr="00463CE8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DF776B" w:rsidRPr="00463CE8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96" w:type="dxa"/>
          </w:tcPr>
          <w:p w:rsidR="00DF776B" w:rsidRPr="00DF776B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</w:t>
            </w:r>
          </w:p>
        </w:tc>
        <w:tc>
          <w:tcPr>
            <w:tcW w:w="2296" w:type="dxa"/>
          </w:tcPr>
          <w:p w:rsidR="00DF776B" w:rsidRPr="00463CE8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86" w:type="dxa"/>
          </w:tcPr>
          <w:p w:rsidR="00DF776B" w:rsidRPr="00463CE8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DF776B" w:rsidRPr="00463CE8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1157" w:type="dxa"/>
          </w:tcPr>
          <w:p w:rsidR="00DF776B" w:rsidRPr="00463CE8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F776B" w:rsidRPr="00463CE8" w:rsidRDefault="00DF776B" w:rsidP="003C57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DF776B" w:rsidRPr="00463CE8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</w:tr>
      <w:tr w:rsidR="00DF776B" w:rsidRPr="007F60FD" w:rsidTr="00DF776B">
        <w:tc>
          <w:tcPr>
            <w:tcW w:w="2944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</w:p>
        </w:tc>
        <w:tc>
          <w:tcPr>
            <w:tcW w:w="229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29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2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3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4</w:t>
            </w:r>
          </w:p>
        </w:tc>
      </w:tr>
      <w:tr w:rsidR="00DF776B" w:rsidRPr="007F60FD" w:rsidTr="00DF776B">
        <w:tc>
          <w:tcPr>
            <w:tcW w:w="14179" w:type="dxa"/>
            <w:gridSpan w:val="5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3 курс</w:t>
            </w:r>
          </w:p>
        </w:tc>
      </w:tr>
      <w:tr w:rsidR="00DF776B" w:rsidRPr="007F60FD" w:rsidTr="00DF776B">
        <w:tc>
          <w:tcPr>
            <w:tcW w:w="14179" w:type="dxa"/>
            <w:gridSpan w:val="5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ПМ 02 Техническое обслуживание автотранспорта</w:t>
            </w:r>
          </w:p>
        </w:tc>
      </w:tr>
      <w:tr w:rsidR="00DF776B" w:rsidRPr="007F60FD" w:rsidTr="00DF776B">
        <w:tc>
          <w:tcPr>
            <w:tcW w:w="2944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2.1</w:t>
            </w:r>
            <w:proofErr w:type="gramStart"/>
            <w:r w:rsidRPr="00F42241">
              <w:t xml:space="preserve"> О</w:t>
            </w:r>
            <w:proofErr w:type="gramEnd"/>
            <w:r w:rsidRPr="00F42241">
              <w:t xml:space="preserve">существлять техническое обслуживание автомобильных двигателей </w:t>
            </w:r>
          </w:p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2.2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электрических и электронных систем автомобилей</w:t>
            </w:r>
          </w:p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2.3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автомобильных трансмиссий</w:t>
            </w:r>
          </w:p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2.4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существлять техническое обслуживание ходовой части и механизмов управления автомобилей</w:t>
            </w:r>
          </w:p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2.5</w:t>
            </w:r>
            <w:proofErr w:type="gramStart"/>
            <w:r w:rsidRPr="00F42241">
              <w:t xml:space="preserve"> О</w:t>
            </w:r>
            <w:proofErr w:type="gramEnd"/>
            <w:r w:rsidRPr="00F42241">
              <w:t xml:space="preserve">существлять техническое </w:t>
            </w:r>
            <w:r w:rsidRPr="00F42241">
              <w:lastRenderedPageBreak/>
              <w:t>обслуживание автомобильных кузовов</w:t>
            </w:r>
          </w:p>
        </w:tc>
        <w:tc>
          <w:tcPr>
            <w:tcW w:w="2296" w:type="dxa"/>
            <w:vMerge w:val="restart"/>
          </w:tcPr>
          <w:p w:rsidR="00DF776B" w:rsidRDefault="00DF776B" w:rsidP="00DF776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>
              <w:lastRenderedPageBreak/>
              <w:t>МДК 02.01 Техническое обслуживание автомобилей</w:t>
            </w:r>
          </w:p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2.1 Безопасность труда и пожарная безопасность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Охрана труда и пожарная безопасность в учебных мастерских (предприятиях). Экологическая безопасность при ремонте и обслуживании автомобилей. Общая и личная санитарная </w:t>
            </w:r>
            <w:proofErr w:type="spellStart"/>
            <w:r w:rsidRPr="00F42241">
              <w:t>сан</w:t>
            </w:r>
            <w:proofErr w:type="gramStart"/>
            <w:r w:rsidRPr="00F42241">
              <w:t>.г</w:t>
            </w:r>
            <w:proofErr w:type="gramEnd"/>
            <w:r w:rsidRPr="00F42241">
              <w:t>игиена</w:t>
            </w:r>
            <w:proofErr w:type="spellEnd"/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2.2 </w:t>
            </w:r>
            <w:r w:rsidRPr="007F60FD">
              <w:t>Техническое обслуживание двигателя.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Техническое обслуживание и ремонт двигателя.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Техническое обслуживание и ремонт двигателя ВАЗ 2109.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1</w:t>
            </w:r>
            <w:r>
              <w:t>8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2.3 </w:t>
            </w:r>
            <w:r w:rsidRPr="007F60FD">
              <w:t>Техническое обслуживание электрооборудования.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7F60FD">
              <w:t xml:space="preserve">Техническое обслуживание и проверка аккумуляторной батареи, генератора и стартера.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7F60FD">
              <w:t xml:space="preserve">Техническое обслуживание и проверка системы зажигания, системы освещения и наружной сигнализации.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2.4 </w:t>
            </w:r>
            <w:r w:rsidRPr="007F60FD">
              <w:t>Техническое обслуживание трансмиссии.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7F60FD">
              <w:t xml:space="preserve">Техническое обслуживание и диагностирование агрегатов трансмиссии, сцепления. </w:t>
            </w:r>
            <w:r w:rsidRPr="00F42241">
              <w:rPr>
                <w:rFonts w:ascii="Times New Roman CYR" w:hAnsi="Times New Roman CYR" w:cs="Times New Roman CYR"/>
              </w:rPr>
              <w:t>Контрольно-диагностические работы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7F60FD">
              <w:t>Ремонт коробки передач и карданной передачи, ведущего моста с гипоидной главной передачей, коробки передач, совмещенной с главной передачей и дифференциалом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2.5 </w:t>
            </w:r>
            <w:r w:rsidRPr="007F60FD">
              <w:t>Техническое обслуживание ходовой части.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F42241">
              <w:rPr>
                <w:rFonts w:ascii="Times New Roman CYR" w:hAnsi="Times New Roman CYR" w:cs="Times New Roman CYR"/>
              </w:rPr>
              <w:t>Ремонт заднего ведущего моста. Ремонт переднего ведущего моста, рессор и амортизаторов, колес.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F42241">
              <w:rPr>
                <w:rFonts w:ascii="Times New Roman CYR" w:hAnsi="Times New Roman CYR" w:cs="Times New Roman CYR"/>
              </w:rPr>
              <w:t>Разборка передней независимой подвески. Контрольно-диагностические работы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2.6 </w:t>
            </w:r>
            <w:r w:rsidRPr="007F60FD">
              <w:t>Техническое обслуживание механизмов управления.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Техническое обслуживание и р</w:t>
            </w:r>
            <w:r w:rsidRPr="00F42241">
              <w:rPr>
                <w:rFonts w:ascii="Times New Roman CYR" w:hAnsi="Times New Roman CYR" w:cs="Times New Roman CYR"/>
              </w:rPr>
              <w:t>емонт рулевого механизма, гидроусилителя рулевого управления.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Техническое обслуживание и р</w:t>
            </w:r>
            <w:r w:rsidRPr="00F42241">
              <w:rPr>
                <w:rFonts w:ascii="Times New Roman CYR" w:hAnsi="Times New Roman CYR" w:cs="Times New Roman CYR"/>
              </w:rPr>
              <w:t xml:space="preserve">емонт рулевых тяг. Сборка и регулировка рулевого механизма. Контрольно-диагностические работы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2.7 </w:t>
            </w:r>
            <w:r w:rsidRPr="007F60FD">
              <w:t>Техническое обслуживание кузова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Основные дефекты кузова и их устранение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2.8 </w:t>
            </w:r>
            <w:r w:rsidRPr="007F60FD">
              <w:t>Диагностика технического состояния автомобилей.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Диагностирование двигателя и электрооборудования, трансмиссии, ходовой части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Диагностирование механизмов управления, кузовов, кабин и платформ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2.9 Оборудование и устройство рабочих постов.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Изучение оборудования и устройства рабочих постов.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 w:val="restart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2.10 Хранение эксплуатационных и ремонтных материалов.</w:t>
            </w: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DF776B" w:rsidRPr="007F60FD" w:rsidTr="00DF776B">
        <w:tc>
          <w:tcPr>
            <w:tcW w:w="2944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96" w:type="dxa"/>
            <w:vMerge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486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Изучение и применение на практике способы хранения эксплуатационных и ремонтных материалов</w:t>
            </w:r>
          </w:p>
        </w:tc>
        <w:tc>
          <w:tcPr>
            <w:tcW w:w="1157" w:type="dxa"/>
          </w:tcPr>
          <w:p w:rsidR="00DF776B" w:rsidRPr="00F42241" w:rsidRDefault="00DF776B" w:rsidP="003C572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</w:tbl>
    <w:p w:rsidR="00DF776B" w:rsidRDefault="00DF776B" w:rsidP="008B0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  <w:sectPr w:rsidR="00DF776B" w:rsidSect="00DF776B">
          <w:pgSz w:w="15840" w:h="12240" w:orient="landscape"/>
          <w:pgMar w:top="1701" w:right="499" w:bottom="851" w:left="1134" w:header="720" w:footer="720" w:gutter="0"/>
          <w:cols w:space="720"/>
          <w:noEndnote/>
        </w:sectPr>
      </w:pPr>
    </w:p>
    <w:p w:rsidR="008B0B3A" w:rsidRPr="00F222D2" w:rsidRDefault="00DF776B" w:rsidP="008B0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4</w:t>
      </w:r>
      <w:r w:rsidR="008B0B3A" w:rsidRPr="00F222D2">
        <w:rPr>
          <w:b/>
          <w:bCs/>
          <w:caps/>
        </w:rPr>
        <w:t xml:space="preserve">. условия реализации программЫ </w:t>
      </w:r>
      <w:r w:rsidR="008B0B3A">
        <w:rPr>
          <w:b/>
          <w:bCs/>
          <w:caps/>
        </w:rPr>
        <w:t>ПРОИЗВОДСТВЕННОЙ</w:t>
      </w:r>
      <w:r w:rsidR="008B0B3A" w:rsidRPr="00F222D2">
        <w:rPr>
          <w:b/>
          <w:bCs/>
          <w:caps/>
        </w:rPr>
        <w:t xml:space="preserve"> ПРАКТИКИ</w:t>
      </w:r>
    </w:p>
    <w:p w:rsidR="008B0B3A" w:rsidRPr="00F222D2" w:rsidRDefault="008B0B3A" w:rsidP="008B0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</w:p>
    <w:p w:rsidR="008B0B3A" w:rsidRPr="00F222D2" w:rsidRDefault="00DF776B" w:rsidP="008B0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0B3A" w:rsidRPr="00F222D2">
        <w:rPr>
          <w:rFonts w:ascii="Times New Roman" w:hAnsi="Times New Roman" w:cs="Times New Roman"/>
          <w:b/>
          <w:sz w:val="24"/>
          <w:szCs w:val="24"/>
        </w:rPr>
        <w:t>.1. Требования к материально-техническому обеспечению</w:t>
      </w:r>
    </w:p>
    <w:p w:rsidR="00DF776B" w:rsidRPr="00483B9C" w:rsidRDefault="00CB4261" w:rsidP="00DF776B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DF776B" w:rsidRPr="00483B9C">
        <w:rPr>
          <w:rFonts w:ascii="Times New Roman" w:hAnsi="Times New Roman" w:cs="Times New Roman"/>
          <w:sz w:val="24"/>
          <w:szCs w:val="24"/>
        </w:rPr>
        <w:t xml:space="preserve"> практика профессионального модуля </w:t>
      </w:r>
      <w:r w:rsidR="00DF776B">
        <w:rPr>
          <w:rFonts w:ascii="Times New Roman" w:hAnsi="Times New Roman" w:cs="Times New Roman"/>
          <w:b/>
          <w:sz w:val="24"/>
          <w:szCs w:val="24"/>
        </w:rPr>
        <w:t>ПМ.</w:t>
      </w:r>
      <w:r w:rsidR="00DF776B" w:rsidRPr="003F2D2C">
        <w:rPr>
          <w:rFonts w:ascii="Times New Roman" w:hAnsi="Times New Roman" w:cs="Times New Roman"/>
          <w:b/>
          <w:sz w:val="24"/>
          <w:szCs w:val="24"/>
        </w:rPr>
        <w:t>02 « Техническое обслуживание транспорта»</w:t>
      </w:r>
      <w:r w:rsidR="00DF776B">
        <w:rPr>
          <w:rFonts w:ascii="Times New Roman" w:hAnsi="Times New Roman" w:cs="Times New Roman"/>
          <w:sz w:val="24"/>
          <w:szCs w:val="24"/>
        </w:rPr>
        <w:t xml:space="preserve"> </w:t>
      </w:r>
      <w:r w:rsidR="00DF776B" w:rsidRPr="00483B9C">
        <w:rPr>
          <w:rFonts w:ascii="Times New Roman" w:hAnsi="Times New Roman" w:cs="Times New Roman"/>
          <w:sz w:val="24"/>
          <w:szCs w:val="24"/>
        </w:rPr>
        <w:t xml:space="preserve"> по профилю специальности </w:t>
      </w:r>
      <w:r w:rsidR="00DF776B"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="00DF776B" w:rsidRPr="00483B9C">
        <w:rPr>
          <w:rFonts w:ascii="Times New Roman" w:hAnsi="Times New Roman" w:cs="Times New Roman"/>
          <w:sz w:val="24"/>
          <w:szCs w:val="24"/>
        </w:rPr>
        <w:t xml:space="preserve"> проходит на базе </w:t>
      </w:r>
      <w:r w:rsidR="00DF776B">
        <w:rPr>
          <w:rFonts w:ascii="Times New Roman" w:hAnsi="Times New Roman" w:cs="Times New Roman"/>
          <w:sz w:val="24"/>
          <w:szCs w:val="24"/>
        </w:rPr>
        <w:t>ГБПОУ РХ «Профессиональное училище № 18»</w:t>
      </w:r>
      <w:r>
        <w:rPr>
          <w:rFonts w:ascii="Times New Roman" w:hAnsi="Times New Roman" w:cs="Times New Roman"/>
          <w:sz w:val="24"/>
          <w:szCs w:val="24"/>
        </w:rPr>
        <w:t>, а также на предприятиях Республики Хакасия</w:t>
      </w:r>
      <w:r w:rsidR="00DF776B" w:rsidRPr="00483B9C">
        <w:rPr>
          <w:rFonts w:ascii="Times New Roman" w:hAnsi="Times New Roman" w:cs="Times New Roman"/>
          <w:sz w:val="24"/>
          <w:szCs w:val="24"/>
        </w:rPr>
        <w:t>.</w:t>
      </w:r>
    </w:p>
    <w:p w:rsidR="00DF776B" w:rsidRPr="00483B9C" w:rsidRDefault="00DF776B" w:rsidP="00DF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DF776B" w:rsidRPr="00F222D2" w:rsidRDefault="00DF776B" w:rsidP="00DF7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sz w:val="24"/>
          <w:szCs w:val="24"/>
        </w:rPr>
        <w:t>- мастерской по ремонту и обслуживанию автомобилей с участками (или постами), тренажеры, тренажерные комплексы по вождению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776B" w:rsidRPr="00F222D2" w:rsidRDefault="00DF776B" w:rsidP="00DF7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оборудование мастерской и рабочих мест мастерской: автомобиль, подъемник,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домкрат, оборудование для замены эксплуатационных жидкостей, инструментальная тележка с набором инструмента, переносная лампа, приточно-вытяжная вентиляция, комплект демонтажно-монтажного инструмента и приспособлений, набор контрольно-измерите</w:t>
      </w:r>
      <w:r>
        <w:rPr>
          <w:rFonts w:ascii="Times New Roman" w:hAnsi="Times New Roman" w:cs="Times New Roman"/>
          <w:sz w:val="24"/>
          <w:szCs w:val="24"/>
        </w:rPr>
        <w:t>льного инструмента.</w:t>
      </w:r>
    </w:p>
    <w:bookmarkEnd w:id="0"/>
    <w:p w:rsidR="00DF776B" w:rsidRDefault="00DF776B" w:rsidP="008B0B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DF776B" w:rsidP="008B0B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0B3A" w:rsidRPr="00F222D2">
        <w:rPr>
          <w:rFonts w:ascii="Times New Roman" w:hAnsi="Times New Roman" w:cs="Times New Roman"/>
          <w:b/>
          <w:bCs/>
          <w:sz w:val="24"/>
          <w:szCs w:val="24"/>
        </w:rPr>
        <w:t>.2. Перечень рекомендуемых учебных изданий, Интернет-ресурсов, дополнительной литературы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1.Жульнев Н.Я. Правила дорожного движения. М. «Академия» - 2017г.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В.Н. Основы материаловедения. М «Академия» 2018г.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3.Заплатин В.Н. Лабораторный практикум по материаловедению в машиностроении. М. «Академия» - 2019г.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4. Кузнецов А.С. Техническое обслуживание и ремонт автомобиля. М. «Академия» - 2018г.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Кланица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В.С. Охрана труда на автомобильном транспорте. М. «Академия» 2019г.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7. Кириченко Н.Б. Автомобильные эксплуатационные материалы. 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«Академия»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8.Майборода О.В. Основы управления автомобилем. Безопасность движения. М «Академия»</w:t>
      </w:r>
      <w:r>
        <w:rPr>
          <w:rFonts w:ascii="Times New Roman" w:hAnsi="Times New Roman" w:cs="Times New Roman"/>
          <w:sz w:val="24"/>
          <w:szCs w:val="24"/>
        </w:rPr>
        <w:t xml:space="preserve"> - 2019</w:t>
      </w:r>
      <w:r w:rsidRPr="00F222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В.М. Электротехника М. «Академия</w:t>
      </w:r>
      <w:r>
        <w:rPr>
          <w:rFonts w:ascii="Times New Roman" w:hAnsi="Times New Roman" w:cs="Times New Roman"/>
          <w:sz w:val="24"/>
          <w:szCs w:val="24"/>
        </w:rPr>
        <w:t>» - 2017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В.А. Лабораторно – практические работы по электротехнике. М.     «Академия</w:t>
      </w:r>
      <w:r>
        <w:rPr>
          <w:rFonts w:ascii="Times New Roman" w:hAnsi="Times New Roman" w:cs="Times New Roman"/>
          <w:sz w:val="24"/>
          <w:szCs w:val="24"/>
        </w:rPr>
        <w:t>» -2017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11.Смогин А.В. Правовые основы деятельности водителя. 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Г.В. Основы электротехники. М.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 Виноградов В.М. Технологический процесс ремонта автомобилей.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 М. «Академия» - 2018г.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ВласовК.Р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 Техническое обслуживание и ремонт автомобилей М. «Академия» 2019г.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В.И., Митрохин Н.Н. Ремонт автомобилей и двигателей. 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М. «Академия» - 2017г.</w:t>
      </w:r>
    </w:p>
    <w:p w:rsidR="008B0B3A" w:rsidRPr="00F222D2" w:rsidRDefault="008B0B3A" w:rsidP="008B0B3A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8B0B3A" w:rsidRPr="00F222D2" w:rsidRDefault="008B0B3A" w:rsidP="008B0B3A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Интернет- ресурсы</w:t>
      </w:r>
    </w:p>
    <w:p w:rsidR="008B0B3A" w:rsidRDefault="008B0B3A" w:rsidP="008B0B3A">
      <w:pPr>
        <w:shd w:val="clear" w:color="auto" w:fill="FFFFFF"/>
        <w:spacing w:after="0" w:line="370" w:lineRule="exact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222D2">
        <w:rPr>
          <w:rFonts w:ascii="Times New Roman" w:hAnsi="Times New Roman" w:cs="Times New Roman"/>
          <w:sz w:val="24"/>
          <w:szCs w:val="24"/>
        </w:rPr>
        <w:t>: \\</w:t>
      </w:r>
      <w:hyperlink r:id="rId11" w:history="1">
        <w:r w:rsidRPr="00F22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222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viamodile</w:t>
        </w:r>
        <w:proofErr w:type="spellEnd"/>
      </w:hyperlink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\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- библиотека автомобилиста.</w:t>
      </w:r>
    </w:p>
    <w:p w:rsidR="00DF776B" w:rsidRPr="00F222D2" w:rsidRDefault="00DF776B" w:rsidP="008B0B3A">
      <w:pPr>
        <w:shd w:val="clear" w:color="auto" w:fill="FFFFFF"/>
        <w:spacing w:after="0" w:line="370" w:lineRule="exact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83B9C">
          <w:rPr>
            <w:rStyle w:val="a3"/>
            <w:i/>
          </w:rPr>
          <w:t>http://worldskills.ru/</w:t>
        </w:r>
      </w:hyperlink>
    </w:p>
    <w:p w:rsidR="008B0B3A" w:rsidRPr="00F222D2" w:rsidRDefault="008B0B3A" w:rsidP="008B0B3A">
      <w:pPr>
        <w:shd w:val="clear" w:color="auto" w:fill="FFFFFF"/>
        <w:spacing w:after="0" w:line="370" w:lineRule="exact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B0B3A" w:rsidRPr="00F222D2" w:rsidRDefault="008B0B3A" w:rsidP="008B0B3A">
      <w:pPr>
        <w:shd w:val="clear" w:color="auto" w:fill="FFFFFF"/>
        <w:spacing w:after="0" w:line="370" w:lineRule="exact"/>
        <w:ind w:left="211" w:right="6125" w:hanging="211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Отечественные журналы</w:t>
      </w:r>
      <w:r w:rsidRPr="00F222D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: </w:t>
      </w:r>
    </w:p>
    <w:p w:rsidR="008B0B3A" w:rsidRPr="00F222D2" w:rsidRDefault="008B0B3A" w:rsidP="008B0B3A">
      <w:pPr>
        <w:shd w:val="clear" w:color="auto" w:fill="FFFFFF"/>
        <w:spacing w:after="0" w:line="370" w:lineRule="exact"/>
        <w:ind w:left="211" w:right="6125" w:hanging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  </w:t>
      </w:r>
      <w:r w:rsidRPr="00F222D2">
        <w:rPr>
          <w:rFonts w:ascii="Times New Roman" w:hAnsi="Times New Roman" w:cs="Times New Roman"/>
          <w:sz w:val="24"/>
          <w:szCs w:val="24"/>
        </w:rPr>
        <w:t>1.«Автомир».</w:t>
      </w:r>
    </w:p>
    <w:p w:rsidR="008B0B3A" w:rsidRPr="00F222D2" w:rsidRDefault="008B0B3A" w:rsidP="008B0B3A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70" w:lineRule="exact"/>
        <w:ind w:left="2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«За рулём».</w:t>
      </w:r>
    </w:p>
    <w:p w:rsidR="008B0B3A" w:rsidRPr="00F222D2" w:rsidRDefault="008B0B3A" w:rsidP="008B0B3A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70" w:lineRule="exact"/>
        <w:ind w:left="2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«Автошкола».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F222D2">
        <w:rPr>
          <w:b/>
          <w:bCs/>
        </w:rPr>
        <w:t>3.3. Общие требования к организации образовательного процесса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2D2">
        <w:rPr>
          <w:rFonts w:ascii="Times New Roman" w:hAnsi="Times New Roman" w:cs="Times New Roman"/>
          <w:sz w:val="24"/>
          <w:szCs w:val="24"/>
        </w:rPr>
        <w:t xml:space="preserve">роизводственная практика  проводится мастерами производственного обучения и/или </w:t>
      </w:r>
      <w:r>
        <w:rPr>
          <w:rFonts w:ascii="Times New Roman" w:hAnsi="Times New Roman" w:cs="Times New Roman"/>
          <w:sz w:val="24"/>
          <w:szCs w:val="24"/>
        </w:rPr>
        <w:t>специалистами предприятия</w:t>
      </w:r>
      <w:r w:rsidRPr="00F22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3A" w:rsidRPr="00F222D2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рассредоточено</w:t>
      </w:r>
      <w:proofErr w:type="gramStart"/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F222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0B3A" w:rsidRPr="00F222D2" w:rsidRDefault="008B0B3A" w:rsidP="008B0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</w:p>
    <w:p w:rsidR="008B0B3A" w:rsidRPr="00F222D2" w:rsidRDefault="008B0B3A" w:rsidP="008B0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F222D2">
        <w:rPr>
          <w:b/>
          <w:bCs/>
        </w:rPr>
        <w:t>3.4. Кадровое обеспечение образовательного процесса</w:t>
      </w:r>
    </w:p>
    <w:p w:rsidR="008B0B3A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sz w:val="24"/>
          <w:szCs w:val="24"/>
        </w:rPr>
        <w:t xml:space="preserve"> практики осуществляется мастерами производственного обучения, имеющими среднее профессиональное образование или высшее образование, соответствующее профилю преподаваемой дисциплины, профессиональному модулю, а также, специалистами на предприятиях при прохождении производственной практики. </w:t>
      </w:r>
    </w:p>
    <w:p w:rsidR="008B0B3A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76B" w:rsidRDefault="00DF776B" w:rsidP="008B0B3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3A" w:rsidRPr="00F222D2" w:rsidRDefault="00DF776B" w:rsidP="008B0B3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B0B3A" w:rsidRPr="00F222D2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</w:t>
      </w:r>
    </w:p>
    <w:p w:rsidR="008B0B3A" w:rsidRPr="00F222D2" w:rsidRDefault="008B0B3A" w:rsidP="008B0B3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sz w:val="24"/>
          <w:szCs w:val="24"/>
        </w:rPr>
        <w:t xml:space="preserve"> практики осуществляется мастерами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222D2">
        <w:rPr>
          <w:rFonts w:ascii="Times New Roman" w:hAnsi="Times New Roman" w:cs="Times New Roman"/>
          <w:sz w:val="24"/>
          <w:szCs w:val="24"/>
        </w:rPr>
        <w:t xml:space="preserve"> специалистами на предприятиях при прохождении производственной практики. </w:t>
      </w:r>
      <w:r>
        <w:rPr>
          <w:rFonts w:ascii="Times New Roman" w:hAnsi="Times New Roman" w:cs="Times New Roman"/>
          <w:sz w:val="24"/>
          <w:szCs w:val="24"/>
        </w:rPr>
        <w:t>Производственная практика завершается защитой отчета по прохождению производственной практики.</w:t>
      </w:r>
    </w:p>
    <w:p w:rsidR="008B0B3A" w:rsidRPr="00F222D2" w:rsidRDefault="008B0B3A" w:rsidP="008B0B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B3A" w:rsidRPr="00F222D2" w:rsidTr="003C572B">
        <w:tc>
          <w:tcPr>
            <w:tcW w:w="4785" w:type="dxa"/>
          </w:tcPr>
          <w:p w:rsidR="008B0B3A" w:rsidRPr="00F222D2" w:rsidRDefault="008B0B3A" w:rsidP="003C572B">
            <w:pPr>
              <w:ind w:firstLine="709"/>
              <w:jc w:val="center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Результаты</w:t>
            </w:r>
          </w:p>
          <w:p w:rsidR="008B0B3A" w:rsidRPr="00F222D2" w:rsidRDefault="008B0B3A" w:rsidP="003C572B">
            <w:pPr>
              <w:ind w:firstLine="709"/>
              <w:jc w:val="center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(освоенные умения, освоенный  практический опыт)</w:t>
            </w:r>
          </w:p>
        </w:tc>
        <w:tc>
          <w:tcPr>
            <w:tcW w:w="4786" w:type="dxa"/>
          </w:tcPr>
          <w:p w:rsidR="008B0B3A" w:rsidRPr="00F222D2" w:rsidRDefault="008B0B3A" w:rsidP="003C572B">
            <w:pPr>
              <w:ind w:firstLine="709"/>
              <w:jc w:val="center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Формы и методы контроля</w:t>
            </w:r>
          </w:p>
          <w:p w:rsidR="008B0B3A" w:rsidRPr="00F222D2" w:rsidRDefault="008B0B3A" w:rsidP="003C572B">
            <w:pPr>
              <w:ind w:firstLine="709"/>
              <w:jc w:val="center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и оценки</w:t>
            </w:r>
          </w:p>
          <w:p w:rsidR="008B0B3A" w:rsidRPr="00F222D2" w:rsidRDefault="008B0B3A" w:rsidP="003C572B">
            <w:pPr>
              <w:jc w:val="center"/>
              <w:rPr>
                <w:sz w:val="24"/>
                <w:szCs w:val="24"/>
              </w:rPr>
            </w:pPr>
          </w:p>
        </w:tc>
      </w:tr>
      <w:tr w:rsidR="008B0B3A" w:rsidRPr="00F222D2" w:rsidTr="003C572B">
        <w:tc>
          <w:tcPr>
            <w:tcW w:w="4785" w:type="dxa"/>
          </w:tcPr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 xml:space="preserve">Практический опыт: </w:t>
            </w:r>
          </w:p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F4B4C">
              <w:rPr>
                <w:sz w:val="24"/>
                <w:szCs w:val="24"/>
              </w:rPr>
              <w:t>в проведении технических измерений соответствующими инструментами и приборами; снятии и установке агрегатов и узлов автомобилей; исполь</w:t>
            </w:r>
            <w:r>
              <w:rPr>
                <w:sz w:val="24"/>
                <w:szCs w:val="24"/>
              </w:rPr>
              <w:t>зовании слесарного оборудования</w:t>
            </w:r>
          </w:p>
        </w:tc>
        <w:tc>
          <w:tcPr>
            <w:tcW w:w="4786" w:type="dxa"/>
          </w:tcPr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 xml:space="preserve">Контроль выполнения </w:t>
            </w:r>
            <w:proofErr w:type="gramStart"/>
            <w:r w:rsidRPr="00F222D2">
              <w:rPr>
                <w:sz w:val="24"/>
                <w:szCs w:val="24"/>
              </w:rPr>
              <w:t>практических</w:t>
            </w:r>
            <w:proofErr w:type="gramEnd"/>
          </w:p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заданий.</w:t>
            </w:r>
          </w:p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по прохождению производственной практики</w:t>
            </w:r>
          </w:p>
        </w:tc>
      </w:tr>
      <w:tr w:rsidR="008B0B3A" w:rsidRPr="00F222D2" w:rsidTr="003C572B">
        <w:tc>
          <w:tcPr>
            <w:tcW w:w="4785" w:type="dxa"/>
          </w:tcPr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Умения:</w:t>
            </w:r>
          </w:p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F4B4C">
              <w:rPr>
                <w:sz w:val="24"/>
                <w:szCs w:val="24"/>
              </w:rPr>
              <w:t xml:space="preserve">выбирать и пользоваться инструментами и приспособлениями для слесарных работ; выявлять неисправности систем и механизмов автомобилей; применять диагностические приборы и оборудование; </w:t>
            </w:r>
            <w:r w:rsidRPr="00FF4B4C">
              <w:rPr>
                <w:sz w:val="24"/>
                <w:szCs w:val="24"/>
              </w:rPr>
              <w:lastRenderedPageBreak/>
              <w:t>читать и интерпретировать данные, полученные в ходе диагностики; оформлять учетную документацию; 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4786" w:type="dxa"/>
          </w:tcPr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lastRenderedPageBreak/>
              <w:t xml:space="preserve">Контроль выполнения </w:t>
            </w:r>
            <w:proofErr w:type="gramStart"/>
            <w:r w:rsidRPr="00F222D2">
              <w:rPr>
                <w:sz w:val="24"/>
                <w:szCs w:val="24"/>
              </w:rPr>
              <w:t>практических</w:t>
            </w:r>
            <w:proofErr w:type="gramEnd"/>
          </w:p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 w:rsidRPr="00F222D2">
              <w:rPr>
                <w:sz w:val="24"/>
                <w:szCs w:val="24"/>
              </w:rPr>
              <w:t>заданий.</w:t>
            </w:r>
          </w:p>
          <w:p w:rsidR="008B0B3A" w:rsidRPr="00F222D2" w:rsidRDefault="008B0B3A" w:rsidP="003C5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по прохождению производственной практики</w:t>
            </w:r>
          </w:p>
        </w:tc>
      </w:tr>
    </w:tbl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DF77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Развитие общих компетенций и обеспечивающих их умений.</w:t>
      </w:r>
    </w:p>
    <w:p w:rsidR="008B0B3A" w:rsidRPr="00F222D2" w:rsidRDefault="008B0B3A" w:rsidP="008B0B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82"/>
        <w:gridCol w:w="3194"/>
      </w:tblGrid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задач; анализ и представление результата в учебной и производственной практике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опорного конспекта, логических схем и др.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-грамотность устной и письменной речи,</w:t>
            </w:r>
          </w:p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-ясность формулирования и изложения мыслей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Оформление и защита обработанной информации в различной интерпретации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04.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использования в профессиональной деятельности необходимой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документации, в том числе на английском языке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информации, ее обработка и представление в виде технической документации, в том числе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английском языке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обучающихся в процессе освоения программы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выполнения правил ТБ во время учебных занятий, при прохождений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практик;</w:t>
            </w:r>
          </w:p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знание и использование ресурсосберегающих технологий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 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Семинары, учебно-практические конференции; конкурсы профессионального мастерства, олимпиады</w:t>
            </w:r>
          </w:p>
        </w:tc>
      </w:tr>
      <w:tr w:rsidR="008B0B3A" w:rsidRPr="00F222D2" w:rsidTr="003C572B">
        <w:tc>
          <w:tcPr>
            <w:tcW w:w="3193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на языке</w:t>
            </w:r>
          </w:p>
        </w:tc>
        <w:tc>
          <w:tcPr>
            <w:tcW w:w="3194" w:type="dxa"/>
          </w:tcPr>
          <w:p w:rsidR="008B0B3A" w:rsidRPr="00F222D2" w:rsidRDefault="008B0B3A" w:rsidP="003C572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технической документации, в том числе на английском на языке</w:t>
            </w:r>
          </w:p>
        </w:tc>
      </w:tr>
    </w:tbl>
    <w:p w:rsidR="008B0B3A" w:rsidRPr="00F222D2" w:rsidRDefault="008B0B3A" w:rsidP="008B0B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8B0B3A" w:rsidRPr="00F222D2" w:rsidRDefault="008B0B3A" w:rsidP="008B0B3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«5» - выставляется студенту при полном выполнении им требований и заданий, содержащихся в программе производственной практики, оформление отчетной документации по итогам практики в соответствии с рекомендациями и представлении ее в установленные сроки, уверенном применении полученных знаний, умений по профессиональным модулям и полученного практического опыта.</w:t>
      </w:r>
    </w:p>
    <w:p w:rsidR="008B0B3A" w:rsidRPr="00F222D2" w:rsidRDefault="008B0B3A" w:rsidP="008B0B3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«4» - выставляется студенту при полном выполнении им требований и заданий, содержащихся в программе производственной практики, применении полученных знаний и умений, и незначительных замечаниях в оформлении отчетной документации.</w:t>
      </w:r>
    </w:p>
    <w:p w:rsidR="008B0B3A" w:rsidRPr="00F222D2" w:rsidRDefault="008B0B3A" w:rsidP="008B0B3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Оценка «3» - выставляется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если он в основном выполнил требования и задания программы производственной практики, имел замечания при выполнении самостоятельной работы в ходе практики и оформлении отчетной документации.</w:t>
      </w:r>
    </w:p>
    <w:p w:rsidR="008B0B3A" w:rsidRPr="00F222D2" w:rsidRDefault="008B0B3A" w:rsidP="008B0B3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«2» - выставляется студенту при невыполнении программы производственной практики и предоставлении отчетной документации.</w:t>
      </w:r>
    </w:p>
    <w:p w:rsidR="008B0B3A" w:rsidRPr="004A1D01" w:rsidRDefault="008B0B3A" w:rsidP="008B0B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</w:rPr>
        <w:lastRenderedPageBreak/>
        <w:t xml:space="preserve">Одной из форм контроля результатов практики является дневник практики, который ведется </w:t>
      </w: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 результатам практики обучающимся составляется отчет,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8B0B3A" w:rsidRPr="004A1D01" w:rsidRDefault="008B0B3A" w:rsidP="008B0B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p w:rsidR="008B0B3A" w:rsidRPr="004846E8" w:rsidRDefault="008B0B3A" w:rsidP="008B0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3A" w:rsidRPr="00355FE8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355FE8" w:rsidRDefault="008B0B3A" w:rsidP="008B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3A" w:rsidRPr="00355FE8" w:rsidRDefault="008B0B3A" w:rsidP="008B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3A" w:rsidRPr="00F222D2" w:rsidRDefault="008B0B3A" w:rsidP="008B0B3A">
      <w:pPr>
        <w:tabs>
          <w:tab w:val="left" w:pos="557"/>
        </w:tabs>
        <w:autoSpaceDE w:val="0"/>
        <w:autoSpaceDN w:val="0"/>
        <w:adjustRightInd w:val="0"/>
        <w:spacing w:after="0" w:line="370" w:lineRule="atLeas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B0B3A" w:rsidRDefault="008B0B3A" w:rsidP="008B0B3A"/>
    <w:p w:rsidR="008B0B3A" w:rsidRDefault="008B0B3A" w:rsidP="008B0B3A"/>
    <w:p w:rsidR="00AC2DBA" w:rsidRDefault="009A326E" w:rsidP="008B0B3A"/>
    <w:sectPr w:rsidR="00AC2DBA" w:rsidSect="00DF776B">
      <w:pgSz w:w="12240" w:h="15840"/>
      <w:pgMar w:top="49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6E" w:rsidRDefault="009A326E">
      <w:pPr>
        <w:spacing w:after="0" w:line="240" w:lineRule="auto"/>
      </w:pPr>
      <w:r>
        <w:separator/>
      </w:r>
    </w:p>
  </w:endnote>
  <w:endnote w:type="continuationSeparator" w:id="0">
    <w:p w:rsidR="009A326E" w:rsidRDefault="009A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75199"/>
      <w:docPartObj>
        <w:docPartGallery w:val="Page Numbers (Bottom of Page)"/>
        <w:docPartUnique/>
      </w:docPartObj>
    </w:sdtPr>
    <w:sdtEndPr/>
    <w:sdtContent>
      <w:p w:rsidR="00FA7298" w:rsidRDefault="00FA72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61">
          <w:rPr>
            <w:noProof/>
          </w:rPr>
          <w:t>3</w:t>
        </w:r>
        <w:r>
          <w:fldChar w:fldCharType="end"/>
        </w:r>
      </w:p>
    </w:sdtContent>
  </w:sdt>
  <w:p w:rsidR="00FA7298" w:rsidRDefault="00FA72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94555"/>
      <w:docPartObj>
        <w:docPartGallery w:val="Page Numbers (Bottom of Page)"/>
        <w:docPartUnique/>
      </w:docPartObj>
    </w:sdtPr>
    <w:sdtEndPr/>
    <w:sdtContent>
      <w:p w:rsidR="00FA7298" w:rsidRDefault="00FA72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61">
          <w:rPr>
            <w:noProof/>
          </w:rPr>
          <w:t>9</w:t>
        </w:r>
        <w:r>
          <w:fldChar w:fldCharType="end"/>
        </w:r>
      </w:p>
    </w:sdtContent>
  </w:sdt>
  <w:p w:rsidR="00311752" w:rsidRDefault="009A3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6E" w:rsidRDefault="009A326E">
      <w:pPr>
        <w:spacing w:after="0" w:line="240" w:lineRule="auto"/>
      </w:pPr>
      <w:r>
        <w:separator/>
      </w:r>
    </w:p>
  </w:footnote>
  <w:footnote w:type="continuationSeparator" w:id="0">
    <w:p w:rsidR="009A326E" w:rsidRDefault="009A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6483"/>
    <w:multiLevelType w:val="singleLevel"/>
    <w:tmpl w:val="609E06B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8B"/>
    <w:rsid w:val="002E221F"/>
    <w:rsid w:val="0032768B"/>
    <w:rsid w:val="005129B3"/>
    <w:rsid w:val="005A51C7"/>
    <w:rsid w:val="007A11A5"/>
    <w:rsid w:val="008B0B3A"/>
    <w:rsid w:val="00936535"/>
    <w:rsid w:val="0094210B"/>
    <w:rsid w:val="009A326E"/>
    <w:rsid w:val="00AB2E97"/>
    <w:rsid w:val="00CB4261"/>
    <w:rsid w:val="00DD5074"/>
    <w:rsid w:val="00DF776B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3A"/>
  </w:style>
  <w:style w:type="paragraph" w:styleId="1">
    <w:name w:val="heading 1"/>
    <w:aliases w:val="1,H1,(раздел),Заголовок 1 (таблица),Глава 2"/>
    <w:basedOn w:val="a"/>
    <w:next w:val="a"/>
    <w:link w:val="10"/>
    <w:uiPriority w:val="99"/>
    <w:qFormat/>
    <w:rsid w:val="008B0B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uiPriority w:val="99"/>
    <w:rsid w:val="008B0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8B0B3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8B0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B0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8B0B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B0B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8B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3A"/>
  </w:style>
  <w:style w:type="paragraph" w:styleId="1">
    <w:name w:val="heading 1"/>
    <w:aliases w:val="1,H1,(раздел),Заголовок 1 (таблица),Глава 2"/>
    <w:basedOn w:val="a"/>
    <w:next w:val="a"/>
    <w:link w:val="10"/>
    <w:uiPriority w:val="99"/>
    <w:qFormat/>
    <w:rsid w:val="008B0B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uiPriority w:val="99"/>
    <w:rsid w:val="008B0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8B0B3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8B0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B0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8B0B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B0B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8B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orldskill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amodile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7F6D-ED86-425F-A0C8-A955C4AF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2022-11-22T05:56:00Z</dcterms:created>
  <dcterms:modified xsi:type="dcterms:W3CDTF">2022-11-24T04:49:00Z</dcterms:modified>
</cp:coreProperties>
</file>